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F1F" w:rsidRPr="00BC6BED" w:rsidRDefault="00C03F1F" w:rsidP="00C03F1F">
      <w:pPr>
        <w:autoSpaceDE w:val="0"/>
        <w:autoSpaceDN w:val="0"/>
        <w:adjustRightInd w:val="0"/>
        <w:spacing w:line="360" w:lineRule="auto"/>
        <w:rPr>
          <w:rFonts w:ascii="仿宋" w:eastAsia="仿宋" w:hAnsi="仿宋"/>
          <w:color w:val="000000"/>
          <w:sz w:val="28"/>
        </w:rPr>
      </w:pPr>
      <w:r w:rsidRPr="00BC6BED">
        <w:rPr>
          <w:rFonts w:ascii="仿宋" w:eastAsia="仿宋" w:hAnsi="仿宋" w:hint="eastAsia"/>
          <w:color w:val="000000"/>
          <w:sz w:val="28"/>
        </w:rPr>
        <w:t>证券代码：</w:t>
      </w:r>
      <w:r>
        <w:rPr>
          <w:rFonts w:ascii="仿宋" w:eastAsia="仿宋" w:hAnsi="仿宋" w:hint="eastAsia"/>
          <w:color w:val="000000"/>
          <w:sz w:val="28"/>
        </w:rPr>
        <w:t>301178</w:t>
      </w:r>
      <w:r w:rsidRPr="00BC6BED">
        <w:rPr>
          <w:rFonts w:ascii="仿宋" w:eastAsia="仿宋" w:hAnsi="仿宋" w:hint="eastAsia"/>
          <w:color w:val="000000"/>
          <w:sz w:val="28"/>
        </w:rPr>
        <w:t xml:space="preserve">     证券简称：</w:t>
      </w:r>
      <w:r>
        <w:rPr>
          <w:rFonts w:ascii="仿宋" w:eastAsia="仿宋" w:hAnsi="仿宋" w:hint="eastAsia"/>
          <w:color w:val="000000"/>
          <w:sz w:val="28"/>
        </w:rPr>
        <w:t>天亿马</w:t>
      </w:r>
      <w:r w:rsidRPr="00BC6BED">
        <w:rPr>
          <w:rFonts w:ascii="仿宋" w:eastAsia="仿宋" w:hAnsi="仿宋" w:hint="eastAsia"/>
          <w:color w:val="000000"/>
          <w:sz w:val="28"/>
        </w:rPr>
        <w:t xml:space="preserve">     公告编号：</w:t>
      </w:r>
      <w:r>
        <w:rPr>
          <w:rFonts w:ascii="仿宋" w:eastAsia="仿宋" w:hAnsi="仿宋" w:hint="eastAsia"/>
          <w:color w:val="000000"/>
          <w:sz w:val="28"/>
        </w:rPr>
        <w:t>202</w:t>
      </w:r>
      <w:r w:rsidR="00794A88">
        <w:rPr>
          <w:rFonts w:ascii="仿宋" w:eastAsia="仿宋" w:hAnsi="仿宋" w:hint="eastAsia"/>
          <w:color w:val="000000"/>
          <w:sz w:val="28"/>
        </w:rPr>
        <w:t>5</w:t>
      </w:r>
      <w:r>
        <w:rPr>
          <w:rFonts w:ascii="仿宋" w:eastAsia="仿宋" w:hAnsi="仿宋" w:hint="eastAsia"/>
          <w:color w:val="000000"/>
          <w:sz w:val="28"/>
        </w:rPr>
        <w:t>-</w:t>
      </w:r>
      <w:r w:rsidR="006D4E2F">
        <w:rPr>
          <w:rFonts w:ascii="仿宋" w:eastAsia="仿宋" w:hAnsi="仿宋" w:hint="eastAsia"/>
          <w:color w:val="000000"/>
          <w:sz w:val="28"/>
        </w:rPr>
        <w:t>0</w:t>
      </w:r>
      <w:r w:rsidR="00794A88">
        <w:rPr>
          <w:rFonts w:ascii="仿宋" w:eastAsia="仿宋" w:hAnsi="仿宋" w:hint="eastAsia"/>
          <w:color w:val="000000"/>
          <w:sz w:val="28"/>
        </w:rPr>
        <w:t>62</w:t>
      </w:r>
    </w:p>
    <w:p w:rsidR="00C03F1F" w:rsidRPr="00873B75" w:rsidRDefault="00C03F1F" w:rsidP="00C03F1F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873B75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C03F1F" w:rsidRDefault="00C03F1F" w:rsidP="00C03F1F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 w:rsidRPr="00E87F4A">
        <w:rPr>
          <w:rFonts w:ascii="黑体" w:eastAsia="黑体" w:hAnsi="黑体" w:hint="eastAsia"/>
          <w:sz w:val="36"/>
          <w:szCs w:val="36"/>
        </w:rPr>
        <w:t>关于</w:t>
      </w:r>
      <w:r>
        <w:rPr>
          <w:rFonts w:ascii="黑体" w:eastAsia="黑体" w:hAnsi="黑体" w:hint="eastAsia"/>
          <w:sz w:val="36"/>
          <w:szCs w:val="36"/>
        </w:rPr>
        <w:t>完成</w:t>
      </w:r>
      <w:r w:rsidRPr="00E87F4A">
        <w:rPr>
          <w:rFonts w:ascii="黑体" w:eastAsia="黑体" w:hAnsi="黑体" w:hint="eastAsia"/>
          <w:sz w:val="36"/>
          <w:szCs w:val="36"/>
        </w:rPr>
        <w:t>工商变更登记的公告</w:t>
      </w:r>
    </w:p>
    <w:tbl>
      <w:tblPr>
        <w:tblW w:w="0" w:type="auto"/>
        <w:jc w:val="center"/>
        <w:tblInd w:w="-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44"/>
      </w:tblGrid>
      <w:tr w:rsidR="00C03F1F" w:rsidRPr="00BC6BED" w:rsidTr="0086241D">
        <w:trPr>
          <w:trHeight w:val="93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F1F" w:rsidRPr="00E647DC" w:rsidRDefault="00C03F1F" w:rsidP="0086241D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BC6BED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:rsidR="00A40B2E" w:rsidRPr="00157FBD" w:rsidRDefault="00A40B2E" w:rsidP="009F164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广东天亿马信息产业股份有限公司（以下简称“公司”）于</w:t>
      </w:r>
      <w:r w:rsidR="00672CCD">
        <w:rPr>
          <w:rFonts w:ascii="仿宋" w:eastAsia="仿宋" w:hAnsi="仿宋" w:hint="eastAsia"/>
          <w:color w:val="000000"/>
          <w:sz w:val="28"/>
          <w:szCs w:val="28"/>
        </w:rPr>
        <w:t>2025</w:t>
      </w:r>
      <w:r w:rsidR="00672CCD" w:rsidRPr="00157FBD">
        <w:rPr>
          <w:rFonts w:ascii="仿宋" w:eastAsia="仿宋" w:hAnsi="仿宋" w:hint="eastAsia"/>
          <w:color w:val="000000"/>
          <w:sz w:val="28"/>
          <w:szCs w:val="28"/>
        </w:rPr>
        <w:t>年4月18日召开第三届董事会第三十次会议</w:t>
      </w:r>
      <w:r w:rsidR="00001A07" w:rsidRPr="00157FBD">
        <w:rPr>
          <w:rFonts w:ascii="仿宋" w:eastAsia="仿宋" w:hAnsi="仿宋" w:hint="eastAsia"/>
          <w:sz w:val="28"/>
          <w:szCs w:val="28"/>
        </w:rPr>
        <w:t>，并于202</w:t>
      </w:r>
      <w:r w:rsidR="00672CCD" w:rsidRPr="00157FBD">
        <w:rPr>
          <w:rFonts w:ascii="仿宋" w:eastAsia="仿宋" w:hAnsi="仿宋" w:hint="eastAsia"/>
          <w:sz w:val="28"/>
          <w:szCs w:val="28"/>
        </w:rPr>
        <w:t>5</w:t>
      </w:r>
      <w:r w:rsidR="00001A07" w:rsidRPr="00157FBD">
        <w:rPr>
          <w:rFonts w:ascii="仿宋" w:eastAsia="仿宋" w:hAnsi="仿宋" w:hint="eastAsia"/>
          <w:sz w:val="28"/>
          <w:szCs w:val="28"/>
        </w:rPr>
        <w:t>年</w:t>
      </w:r>
      <w:r w:rsidR="00672CCD" w:rsidRPr="00157FBD">
        <w:rPr>
          <w:rFonts w:ascii="仿宋" w:eastAsia="仿宋" w:hAnsi="仿宋" w:hint="eastAsia"/>
          <w:sz w:val="28"/>
          <w:szCs w:val="28"/>
        </w:rPr>
        <w:t>5</w:t>
      </w:r>
      <w:r w:rsidR="00001A07" w:rsidRPr="00157FBD">
        <w:rPr>
          <w:rFonts w:ascii="仿宋" w:eastAsia="仿宋" w:hAnsi="仿宋" w:hint="eastAsia"/>
          <w:sz w:val="28"/>
          <w:szCs w:val="28"/>
        </w:rPr>
        <w:t>月</w:t>
      </w:r>
      <w:r w:rsidR="00672CCD" w:rsidRPr="00157FBD">
        <w:rPr>
          <w:rFonts w:ascii="仿宋" w:eastAsia="仿宋" w:hAnsi="仿宋" w:hint="eastAsia"/>
          <w:sz w:val="28"/>
          <w:szCs w:val="28"/>
        </w:rPr>
        <w:t>13</w:t>
      </w:r>
      <w:r w:rsidR="00001A07" w:rsidRPr="00157FBD">
        <w:rPr>
          <w:rFonts w:ascii="仿宋" w:eastAsia="仿宋" w:hAnsi="仿宋" w:hint="eastAsia"/>
          <w:sz w:val="28"/>
          <w:szCs w:val="28"/>
        </w:rPr>
        <w:t>日召开2024年</w:t>
      </w:r>
      <w:r w:rsidR="00672CCD" w:rsidRPr="00157FBD">
        <w:rPr>
          <w:rFonts w:ascii="仿宋" w:eastAsia="仿宋" w:hAnsi="仿宋" w:hint="eastAsia"/>
          <w:sz w:val="28"/>
          <w:szCs w:val="28"/>
        </w:rPr>
        <w:t>年度</w:t>
      </w:r>
      <w:r w:rsidR="00001A07" w:rsidRPr="00157FBD">
        <w:rPr>
          <w:rFonts w:ascii="仿宋" w:eastAsia="仿宋" w:hAnsi="仿宋" w:hint="eastAsia"/>
          <w:sz w:val="28"/>
          <w:szCs w:val="28"/>
        </w:rPr>
        <w:t>股东会</w:t>
      </w:r>
      <w:r w:rsidRPr="00157FBD">
        <w:rPr>
          <w:rFonts w:ascii="仿宋" w:eastAsia="仿宋" w:hAnsi="仿宋" w:hint="eastAsia"/>
          <w:sz w:val="28"/>
          <w:szCs w:val="28"/>
        </w:rPr>
        <w:t>，审议通过了《</w:t>
      </w:r>
      <w:r w:rsidR="00001A07" w:rsidRPr="00157FBD">
        <w:rPr>
          <w:rFonts w:ascii="仿宋" w:eastAsia="仿宋" w:hAnsi="仿宋" w:hint="eastAsia"/>
          <w:color w:val="000000"/>
          <w:sz w:val="28"/>
        </w:rPr>
        <w:t>关于减少公司注册资本</w:t>
      </w:r>
      <w:r w:rsidR="00672CCD" w:rsidRPr="00157FBD">
        <w:rPr>
          <w:rFonts w:ascii="仿宋" w:eastAsia="仿宋" w:hAnsi="仿宋" w:hint="eastAsia"/>
          <w:color w:val="000000"/>
          <w:sz w:val="28"/>
        </w:rPr>
        <w:t>并</w:t>
      </w:r>
      <w:r w:rsidR="00001A07" w:rsidRPr="00157FBD">
        <w:rPr>
          <w:rFonts w:ascii="仿宋" w:eastAsia="仿宋" w:hAnsi="仿宋" w:hint="eastAsia"/>
          <w:color w:val="000000"/>
          <w:sz w:val="28"/>
        </w:rPr>
        <w:t>修订章程的议案</w:t>
      </w:r>
      <w:r w:rsidRPr="00157FBD">
        <w:rPr>
          <w:rFonts w:ascii="仿宋" w:eastAsia="仿宋" w:hAnsi="仿宋" w:hint="eastAsia"/>
          <w:sz w:val="28"/>
          <w:szCs w:val="28"/>
        </w:rPr>
        <w:t>》</w:t>
      </w:r>
      <w:r w:rsidR="00BC14E5" w:rsidRPr="00157FBD">
        <w:rPr>
          <w:rFonts w:ascii="仿宋" w:eastAsia="仿宋" w:hAnsi="仿宋" w:hint="eastAsia"/>
          <w:sz w:val="28"/>
          <w:szCs w:val="28"/>
        </w:rPr>
        <w:t>，同意公司</w:t>
      </w:r>
      <w:r w:rsidR="00CA06F3" w:rsidRPr="00157FBD">
        <w:rPr>
          <w:rFonts w:ascii="仿宋" w:eastAsia="仿宋" w:hAnsi="仿宋" w:hint="eastAsia"/>
          <w:sz w:val="28"/>
          <w:szCs w:val="28"/>
        </w:rPr>
        <w:t>根据</w:t>
      </w:r>
      <w:r w:rsidR="00BB0D83" w:rsidRPr="00157FBD">
        <w:rPr>
          <w:rFonts w:ascii="仿宋" w:eastAsia="仿宋" w:hAnsi="仿宋" w:hint="eastAsia"/>
          <w:sz w:val="28"/>
          <w:szCs w:val="28"/>
        </w:rPr>
        <w:t>回购注销限制性股票的结果，减少注册资本</w:t>
      </w:r>
      <w:r w:rsidR="00CA06F3" w:rsidRPr="00157FBD">
        <w:rPr>
          <w:rFonts w:ascii="仿宋" w:eastAsia="仿宋" w:hAnsi="仿宋" w:hint="eastAsia"/>
          <w:sz w:val="28"/>
          <w:szCs w:val="28"/>
        </w:rPr>
        <w:t>，并授权办理工商变更登记相关事宜</w:t>
      </w:r>
      <w:r w:rsidR="00B01B58" w:rsidRPr="00157FBD">
        <w:rPr>
          <w:rFonts w:ascii="仿宋" w:eastAsia="仿宋" w:hAnsi="仿宋" w:hint="eastAsia"/>
          <w:sz w:val="28"/>
          <w:szCs w:val="28"/>
        </w:rPr>
        <w:t>。</w:t>
      </w:r>
      <w:r w:rsidR="00BC14E5" w:rsidRPr="00157FBD">
        <w:rPr>
          <w:rFonts w:ascii="仿宋" w:eastAsia="仿宋" w:hAnsi="仿宋" w:hint="eastAsia"/>
          <w:sz w:val="28"/>
          <w:szCs w:val="28"/>
        </w:rPr>
        <w:t>公司于2025年5月13日发布</w:t>
      </w:r>
      <w:r w:rsidR="00BB0D83" w:rsidRPr="00157FBD">
        <w:rPr>
          <w:rFonts w:ascii="仿宋" w:eastAsia="仿宋" w:hAnsi="仿宋" w:hint="eastAsia"/>
          <w:sz w:val="28"/>
          <w:szCs w:val="28"/>
        </w:rPr>
        <w:t>了</w:t>
      </w:r>
      <w:r w:rsidR="00BC14E5" w:rsidRPr="00157FBD">
        <w:rPr>
          <w:rFonts w:ascii="仿宋" w:eastAsia="仿宋" w:hAnsi="仿宋" w:hint="eastAsia"/>
          <w:sz w:val="28"/>
          <w:szCs w:val="28"/>
        </w:rPr>
        <w:t>《</w:t>
      </w:r>
      <w:r w:rsidR="00BB0D83" w:rsidRPr="00157FBD">
        <w:rPr>
          <w:rFonts w:ascii="仿宋" w:eastAsia="仿宋" w:hAnsi="仿宋" w:hint="eastAsia"/>
          <w:sz w:val="28"/>
          <w:szCs w:val="28"/>
        </w:rPr>
        <w:t>关于减少公司注册资本通知债权人公告</w:t>
      </w:r>
      <w:r w:rsidR="00BC14E5" w:rsidRPr="00157FBD">
        <w:rPr>
          <w:rFonts w:ascii="仿宋" w:eastAsia="仿宋" w:hAnsi="仿宋" w:hint="eastAsia"/>
          <w:sz w:val="28"/>
          <w:szCs w:val="28"/>
        </w:rPr>
        <w:t>》</w:t>
      </w:r>
      <w:r w:rsidR="00BB0D83" w:rsidRPr="00157FBD">
        <w:rPr>
          <w:rFonts w:ascii="仿宋" w:eastAsia="仿宋" w:hAnsi="仿宋" w:hint="eastAsia"/>
          <w:sz w:val="28"/>
          <w:szCs w:val="28"/>
        </w:rPr>
        <w:t>，公示期间</w:t>
      </w:r>
      <w:bookmarkStart w:id="0" w:name="_GoBack"/>
      <w:bookmarkEnd w:id="0"/>
      <w:r w:rsidR="00BB0D83" w:rsidRPr="00157FBD">
        <w:rPr>
          <w:rFonts w:ascii="仿宋" w:eastAsia="仿宋" w:hAnsi="仿宋" w:hint="eastAsia"/>
          <w:color w:val="000000"/>
          <w:sz w:val="28"/>
          <w:szCs w:val="28"/>
        </w:rPr>
        <w:t>未收到关于要求清偿债务或提供相应担保的申报。</w:t>
      </w:r>
      <w:r w:rsidR="00B01B58" w:rsidRPr="00157FBD">
        <w:rPr>
          <w:rFonts w:ascii="仿宋" w:eastAsia="仿宋" w:hAnsi="仿宋" w:hint="eastAsia"/>
          <w:sz w:val="28"/>
          <w:szCs w:val="28"/>
        </w:rPr>
        <w:t>具体内容详见公司披露于巨潮资讯网（www.cninfo.com.cn）等法定信息披露媒体的相关公告。</w:t>
      </w:r>
    </w:p>
    <w:p w:rsidR="00B30371" w:rsidRDefault="001728F3" w:rsidP="00B30371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157FBD">
        <w:rPr>
          <w:rFonts w:ascii="仿宋" w:eastAsia="仿宋" w:hAnsi="仿宋" w:hint="eastAsia"/>
          <w:sz w:val="28"/>
          <w:szCs w:val="28"/>
        </w:rPr>
        <w:t>近日，</w:t>
      </w:r>
      <w:r w:rsidR="00B30371" w:rsidRPr="00157FBD">
        <w:rPr>
          <w:rFonts w:ascii="仿宋" w:eastAsia="仿宋" w:hAnsi="仿宋" w:hint="eastAsia"/>
          <w:sz w:val="28"/>
          <w:szCs w:val="28"/>
        </w:rPr>
        <w:t>公司</w:t>
      </w:r>
      <w:r w:rsidR="00CA06F3" w:rsidRPr="00157FBD">
        <w:rPr>
          <w:rFonts w:ascii="仿宋" w:eastAsia="仿宋" w:hAnsi="仿宋" w:hint="eastAsia"/>
          <w:sz w:val="28"/>
          <w:szCs w:val="28"/>
        </w:rPr>
        <w:t>完成回购注销</w:t>
      </w:r>
      <w:r w:rsidR="00123F7F" w:rsidRPr="00157FBD">
        <w:rPr>
          <w:rFonts w:ascii="仿宋" w:eastAsia="仿宋" w:hAnsi="仿宋" w:hint="eastAsia"/>
          <w:sz w:val="28"/>
          <w:szCs w:val="28"/>
        </w:rPr>
        <w:t>，</w:t>
      </w:r>
      <w:r w:rsidR="00DF0BFC" w:rsidRPr="00157FBD">
        <w:rPr>
          <w:rFonts w:ascii="仿宋" w:eastAsia="仿宋" w:hAnsi="仿宋" w:hint="eastAsia"/>
          <w:sz w:val="28"/>
          <w:szCs w:val="28"/>
        </w:rPr>
        <w:t>办理</w:t>
      </w:r>
      <w:r w:rsidR="00B30371" w:rsidRPr="00157FBD">
        <w:rPr>
          <w:rFonts w:ascii="仿宋" w:eastAsia="仿宋" w:hAnsi="仿宋" w:hint="eastAsia"/>
          <w:sz w:val="28"/>
          <w:szCs w:val="28"/>
        </w:rPr>
        <w:t>了上述工商变更登记及《公司章程》的备案手续，并</w:t>
      </w:r>
      <w:r w:rsidR="007405B6" w:rsidRPr="00157FBD">
        <w:rPr>
          <w:rFonts w:ascii="仿宋" w:eastAsia="仿宋" w:hAnsi="仿宋" w:hint="eastAsia"/>
          <w:sz w:val="28"/>
          <w:szCs w:val="28"/>
        </w:rPr>
        <w:t>收到</w:t>
      </w:r>
      <w:r w:rsidR="00B30371" w:rsidRPr="00157FBD">
        <w:rPr>
          <w:rFonts w:ascii="仿宋" w:eastAsia="仿宋" w:hAnsi="仿宋" w:hint="eastAsia"/>
          <w:sz w:val="28"/>
          <w:szCs w:val="28"/>
        </w:rPr>
        <w:t>汕头市市场监督管理局换发的《营业执照》</w:t>
      </w:r>
      <w:r w:rsidR="009E2105" w:rsidRPr="00157FBD">
        <w:rPr>
          <w:rFonts w:ascii="仿宋" w:eastAsia="仿宋" w:hAnsi="仿宋" w:hint="eastAsia"/>
          <w:sz w:val="28"/>
          <w:szCs w:val="28"/>
        </w:rPr>
        <w:t>。《营业执照》</w:t>
      </w:r>
      <w:r w:rsidR="00B30371" w:rsidRPr="00157FBD">
        <w:rPr>
          <w:rFonts w:ascii="仿宋" w:eastAsia="仿宋" w:hAnsi="仿宋" w:hint="eastAsia"/>
          <w:sz w:val="28"/>
          <w:szCs w:val="28"/>
        </w:rPr>
        <w:t>具体</w:t>
      </w:r>
      <w:r w:rsidR="009E2105" w:rsidRPr="00157FBD">
        <w:rPr>
          <w:rFonts w:ascii="仿宋" w:eastAsia="仿宋" w:hAnsi="仿宋" w:hint="eastAsia"/>
          <w:sz w:val="28"/>
          <w:szCs w:val="28"/>
        </w:rPr>
        <w:t>信息</w:t>
      </w:r>
      <w:r w:rsidR="00B30371" w:rsidRPr="00157FBD">
        <w:rPr>
          <w:rFonts w:ascii="仿宋" w:eastAsia="仿宋" w:hAnsi="仿宋" w:hint="eastAsia"/>
          <w:sz w:val="28"/>
          <w:szCs w:val="28"/>
        </w:rPr>
        <w:t>如下：</w:t>
      </w:r>
    </w:p>
    <w:p w:rsidR="00B30371" w:rsidRDefault="00B30371" w:rsidP="00B3037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名</w:t>
      </w:r>
      <w:r w:rsidR="001A1453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称：广东天亿马信息产业股份有限公司</w:t>
      </w:r>
    </w:p>
    <w:p w:rsidR="00E3310A" w:rsidRDefault="00E3310A" w:rsidP="00B3037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统一社会信用代码：</w:t>
      </w:r>
      <w:r w:rsidR="00592C23">
        <w:rPr>
          <w:rFonts w:ascii="仿宋" w:eastAsia="仿宋" w:hAnsi="仿宋" w:hint="eastAsia"/>
          <w:sz w:val="28"/>
          <w:szCs w:val="28"/>
        </w:rPr>
        <w:t>914405007080295548</w:t>
      </w:r>
    </w:p>
    <w:p w:rsidR="00B30371" w:rsidRDefault="00B30371" w:rsidP="00B3037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类</w:t>
      </w:r>
      <w:r w:rsidR="001A1453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型：股份有限公司（上市、自然人投资或控股）</w:t>
      </w:r>
    </w:p>
    <w:p w:rsidR="00B30371" w:rsidRDefault="00B30371" w:rsidP="00B3037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注册资本：人民币</w:t>
      </w:r>
      <w:r w:rsidR="00753AFC">
        <w:rPr>
          <w:rFonts w:ascii="仿宋" w:eastAsia="仿宋" w:hAnsi="仿宋" w:hint="eastAsia"/>
          <w:sz w:val="28"/>
          <w:szCs w:val="28"/>
        </w:rPr>
        <w:t>陆</w:t>
      </w:r>
      <w:r>
        <w:rPr>
          <w:rFonts w:ascii="仿宋" w:eastAsia="仿宋" w:hAnsi="仿宋" w:hint="eastAsia"/>
          <w:sz w:val="28"/>
          <w:szCs w:val="28"/>
        </w:rPr>
        <w:t>仟</w:t>
      </w:r>
      <w:r w:rsidR="00FE5090">
        <w:rPr>
          <w:rFonts w:ascii="仿宋" w:eastAsia="仿宋" w:hAnsi="仿宋" w:hint="eastAsia"/>
          <w:sz w:val="28"/>
          <w:szCs w:val="28"/>
        </w:rPr>
        <w:t>陆</w:t>
      </w:r>
      <w:r w:rsidR="00A475B1">
        <w:rPr>
          <w:rFonts w:ascii="仿宋" w:eastAsia="仿宋" w:hAnsi="仿宋" w:hint="eastAsia"/>
          <w:sz w:val="28"/>
          <w:szCs w:val="28"/>
        </w:rPr>
        <w:t>佰</w:t>
      </w:r>
      <w:r w:rsidR="00FE5090">
        <w:rPr>
          <w:rFonts w:ascii="仿宋" w:eastAsia="仿宋" w:hAnsi="仿宋" w:hint="eastAsia"/>
          <w:sz w:val="28"/>
          <w:szCs w:val="28"/>
        </w:rPr>
        <w:t>捌</w:t>
      </w:r>
      <w:r w:rsidR="00A475B1">
        <w:rPr>
          <w:rFonts w:ascii="仿宋" w:eastAsia="仿宋" w:hAnsi="仿宋" w:hint="eastAsia"/>
          <w:sz w:val="28"/>
          <w:szCs w:val="28"/>
        </w:rPr>
        <w:t>拾</w:t>
      </w:r>
      <w:r w:rsidR="00FE5090">
        <w:rPr>
          <w:rFonts w:ascii="仿宋" w:eastAsia="仿宋" w:hAnsi="仿宋" w:hint="eastAsia"/>
          <w:sz w:val="28"/>
          <w:szCs w:val="28"/>
        </w:rPr>
        <w:t>伍</w:t>
      </w:r>
      <w:r w:rsidR="00A475B1">
        <w:rPr>
          <w:rFonts w:ascii="仿宋" w:eastAsia="仿宋" w:hAnsi="仿宋" w:hint="eastAsia"/>
          <w:sz w:val="28"/>
          <w:szCs w:val="28"/>
        </w:rPr>
        <w:t>万</w:t>
      </w:r>
      <w:r w:rsidR="00FE5090">
        <w:rPr>
          <w:rFonts w:ascii="仿宋" w:eastAsia="仿宋" w:hAnsi="仿宋" w:hint="eastAsia"/>
          <w:sz w:val="28"/>
          <w:szCs w:val="28"/>
        </w:rPr>
        <w:t>贰</w:t>
      </w:r>
      <w:r w:rsidR="00A475B1">
        <w:rPr>
          <w:rFonts w:ascii="仿宋" w:eastAsia="仿宋" w:hAnsi="仿宋" w:hint="eastAsia"/>
          <w:sz w:val="28"/>
          <w:szCs w:val="28"/>
        </w:rPr>
        <w:t>仟捌佰</w:t>
      </w:r>
      <w:r>
        <w:rPr>
          <w:rFonts w:ascii="仿宋" w:eastAsia="仿宋" w:hAnsi="仿宋" w:hint="eastAsia"/>
          <w:sz w:val="28"/>
          <w:szCs w:val="28"/>
        </w:rPr>
        <w:t>元</w:t>
      </w:r>
    </w:p>
    <w:p w:rsidR="00B30371" w:rsidRDefault="00B30371" w:rsidP="00B3037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法定代表人：林明玲</w:t>
      </w:r>
    </w:p>
    <w:p w:rsidR="00E3310A" w:rsidRDefault="00E3310A" w:rsidP="00E3310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成立日期：1998年07月07日</w:t>
      </w:r>
    </w:p>
    <w:p w:rsidR="00E3310A" w:rsidRDefault="00E3310A" w:rsidP="00E3310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住</w:t>
      </w:r>
      <w:r w:rsidR="001A1453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所：汕头市嵩山路南20号天澜国际大厦西塔2111-2112房</w:t>
      </w:r>
    </w:p>
    <w:p w:rsidR="00E3310A" w:rsidRDefault="00E3310A" w:rsidP="00E3310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经营范围：</w:t>
      </w:r>
      <w:r w:rsidRPr="004E2943">
        <w:rPr>
          <w:rFonts w:ascii="仿宋" w:eastAsia="仿宋" w:hAnsi="仿宋" w:hint="eastAsia"/>
          <w:sz w:val="28"/>
          <w:szCs w:val="28"/>
        </w:rPr>
        <w:t>计算机软件开发</w:t>
      </w:r>
      <w:r w:rsidR="00ED72C6" w:rsidRPr="004E2943">
        <w:rPr>
          <w:rFonts w:ascii="仿宋" w:eastAsia="仿宋" w:hAnsi="仿宋" w:hint="eastAsia"/>
          <w:sz w:val="28"/>
          <w:szCs w:val="28"/>
        </w:rPr>
        <w:t>，</w:t>
      </w:r>
      <w:r w:rsidRPr="004E2943">
        <w:rPr>
          <w:rFonts w:ascii="仿宋" w:eastAsia="仿宋" w:hAnsi="仿宋" w:hint="eastAsia"/>
          <w:sz w:val="28"/>
          <w:szCs w:val="28"/>
        </w:rPr>
        <w:t>计算机及信息化配套产品的研发，计算机信息系统集成及服务；智慧城市项目、电子政务项目、建筑智能化工程、电子自动化工程、防雷工程、通信工程、城市交通设施工程、电力工程的设计、施工及服务；计算机信息系统安全服务；</w:t>
      </w:r>
      <w:r w:rsidR="000B0AD0" w:rsidRPr="004E2943">
        <w:rPr>
          <w:rFonts w:ascii="仿宋" w:eastAsia="仿宋" w:hAnsi="仿宋" w:hint="eastAsia"/>
          <w:sz w:val="28"/>
          <w:szCs w:val="28"/>
        </w:rPr>
        <w:t>安全技术防范系统</w:t>
      </w:r>
      <w:r w:rsidR="00A93775" w:rsidRPr="004E2943">
        <w:rPr>
          <w:rFonts w:ascii="仿宋" w:eastAsia="仿宋" w:hAnsi="仿宋" w:hint="eastAsia"/>
          <w:sz w:val="28"/>
          <w:szCs w:val="28"/>
        </w:rPr>
        <w:t>设计</w:t>
      </w:r>
      <w:r w:rsidR="000B0AD0" w:rsidRPr="004E2943">
        <w:rPr>
          <w:rFonts w:ascii="仿宋" w:eastAsia="仿宋" w:hAnsi="仿宋" w:hint="eastAsia"/>
          <w:sz w:val="28"/>
          <w:szCs w:val="28"/>
        </w:rPr>
        <w:t>、施工、维修；电子信息技术服务；</w:t>
      </w:r>
      <w:r w:rsidRPr="004E2943">
        <w:rPr>
          <w:rFonts w:ascii="仿宋" w:eastAsia="仿宋" w:hAnsi="仿宋" w:hint="eastAsia"/>
          <w:sz w:val="28"/>
          <w:szCs w:val="28"/>
        </w:rPr>
        <w:t>交通信号灯系统、道路交通安全设施的制作及安装；电子计算机及</w:t>
      </w:r>
      <w:r w:rsidR="00682A01" w:rsidRPr="004E2943">
        <w:rPr>
          <w:rFonts w:ascii="仿宋" w:eastAsia="仿宋" w:hAnsi="仿宋" w:hint="eastAsia"/>
          <w:sz w:val="28"/>
          <w:szCs w:val="28"/>
        </w:rPr>
        <w:t>配</w:t>
      </w:r>
      <w:r w:rsidR="00692E97" w:rsidRPr="004E2943">
        <w:rPr>
          <w:rFonts w:ascii="仿宋" w:eastAsia="仿宋" w:hAnsi="仿宋" w:hint="eastAsia"/>
          <w:sz w:val="28"/>
          <w:szCs w:val="28"/>
        </w:rPr>
        <w:t>件</w:t>
      </w:r>
      <w:r w:rsidRPr="004E2943">
        <w:rPr>
          <w:rFonts w:ascii="仿宋" w:eastAsia="仿宋" w:hAnsi="仿宋" w:hint="eastAsia"/>
          <w:sz w:val="28"/>
          <w:szCs w:val="28"/>
        </w:rPr>
        <w:t>、教学</w:t>
      </w:r>
      <w:r w:rsidR="00692E97" w:rsidRPr="004E2943">
        <w:rPr>
          <w:rFonts w:ascii="仿宋" w:eastAsia="仿宋" w:hAnsi="仿宋" w:hint="eastAsia"/>
          <w:sz w:val="28"/>
          <w:szCs w:val="28"/>
        </w:rPr>
        <w:t>仪器</w:t>
      </w:r>
      <w:r w:rsidRPr="004E2943">
        <w:rPr>
          <w:rFonts w:ascii="仿宋" w:eastAsia="仿宋" w:hAnsi="仿宋" w:hint="eastAsia"/>
          <w:sz w:val="28"/>
          <w:szCs w:val="28"/>
        </w:rPr>
        <w:t>、实验实训设备、通信设备、办公自动化设备的销售、维护、维修、安装、调试；地理信息数据处理，地理信息系统的技术开发及服务；销售：电子计算机软件，电子通信设备，通用机械设备，文化办公机械，文化用品，五金交电，空调、无线电设备、汽车、摩托车及零配件、新能源汽车整车；设计、制作、发布、代理国内外各类广告；档案管理咨询、评估、鉴定、整理、修复、档案管理技术和数字化服务；增值电信业务；电子产品租赁；</w:t>
      </w:r>
      <w:r w:rsidR="004E2943">
        <w:rPr>
          <w:rFonts w:ascii="仿宋" w:eastAsia="仿宋" w:hAnsi="仿宋" w:hint="eastAsia"/>
          <w:sz w:val="28"/>
          <w:szCs w:val="28"/>
        </w:rPr>
        <w:t>新兴能源技术研发；新能源原动设备销售；发电技术服务：电气安装服务；输电、供电、受电设施的安装、维修和试验；</w:t>
      </w:r>
      <w:r w:rsidRPr="004E2943">
        <w:rPr>
          <w:rFonts w:ascii="仿宋" w:eastAsia="仿宋" w:hAnsi="仿宋" w:hint="eastAsia"/>
          <w:sz w:val="28"/>
          <w:szCs w:val="28"/>
        </w:rPr>
        <w:t>以下项目限由其分支机构经营：生产：计算机及信息化配套产品；电子出版物零售。（依法须经批准的项目，经相关部门批准后方可开展经营活动）</w:t>
      </w:r>
    </w:p>
    <w:p w:rsidR="00A136BA" w:rsidRPr="006F6B7B" w:rsidRDefault="00A136BA" w:rsidP="00A136BA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szCs w:val="28"/>
        </w:rPr>
        <w:t>特此公告。</w:t>
      </w:r>
    </w:p>
    <w:p w:rsidR="00A136BA" w:rsidRPr="006F6B7B" w:rsidRDefault="00A136BA" w:rsidP="00A136BA">
      <w:pPr>
        <w:ind w:firstLineChars="200" w:firstLine="560"/>
        <w:jc w:val="right"/>
        <w:rPr>
          <w:rFonts w:ascii="仿宋" w:eastAsia="仿宋" w:hAnsi="仿宋"/>
          <w:sz w:val="28"/>
        </w:rPr>
      </w:pPr>
      <w:r w:rsidRPr="006F6B7B">
        <w:rPr>
          <w:rFonts w:ascii="仿宋" w:eastAsia="仿宋" w:hAnsi="仿宋" w:hint="eastAsia"/>
          <w:sz w:val="28"/>
        </w:rPr>
        <w:t>广东天亿马信息产业股份有限公司</w:t>
      </w:r>
    </w:p>
    <w:p w:rsidR="00A136BA" w:rsidRPr="006F6B7B" w:rsidRDefault="00A136BA" w:rsidP="00A136BA">
      <w:pPr>
        <w:ind w:firstLineChars="200" w:firstLine="560"/>
        <w:jc w:val="right"/>
        <w:rPr>
          <w:rFonts w:ascii="仿宋" w:eastAsia="仿宋" w:hAnsi="仿宋"/>
          <w:sz w:val="28"/>
        </w:rPr>
      </w:pPr>
      <w:r w:rsidRPr="006F6B7B">
        <w:rPr>
          <w:rFonts w:ascii="仿宋" w:eastAsia="仿宋" w:hAnsi="仿宋" w:hint="eastAsia"/>
          <w:sz w:val="28"/>
        </w:rPr>
        <w:lastRenderedPageBreak/>
        <w:t>董事会</w:t>
      </w:r>
    </w:p>
    <w:p w:rsidR="00A136BA" w:rsidRPr="00E3310A" w:rsidRDefault="00A136BA" w:rsidP="007F0EB4">
      <w:pPr>
        <w:wordWrap w:val="0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6F6B7B">
        <w:rPr>
          <w:rFonts w:ascii="仿宋" w:eastAsia="仿宋" w:hAnsi="仿宋" w:hint="eastAsia"/>
          <w:sz w:val="28"/>
        </w:rPr>
        <w:t>202</w:t>
      </w:r>
      <w:r w:rsidR="008D4667">
        <w:rPr>
          <w:rFonts w:ascii="仿宋" w:eastAsia="仿宋" w:hAnsi="仿宋" w:hint="eastAsia"/>
          <w:sz w:val="28"/>
        </w:rPr>
        <w:t>5</w:t>
      </w:r>
      <w:r w:rsidRPr="006F6B7B">
        <w:rPr>
          <w:rFonts w:ascii="仿宋" w:eastAsia="仿宋" w:hAnsi="仿宋" w:hint="eastAsia"/>
          <w:sz w:val="28"/>
        </w:rPr>
        <w:t>年</w:t>
      </w:r>
      <w:r w:rsidR="008D4667">
        <w:rPr>
          <w:rFonts w:ascii="仿宋" w:eastAsia="仿宋" w:hAnsi="仿宋" w:hint="eastAsia"/>
          <w:sz w:val="28"/>
        </w:rPr>
        <w:t>8</w:t>
      </w:r>
      <w:r w:rsidRPr="006F6B7B">
        <w:rPr>
          <w:rFonts w:ascii="仿宋" w:eastAsia="仿宋" w:hAnsi="仿宋" w:hint="eastAsia"/>
          <w:sz w:val="28"/>
        </w:rPr>
        <w:t>月</w:t>
      </w:r>
      <w:r w:rsidR="008D4667">
        <w:rPr>
          <w:rFonts w:ascii="仿宋" w:eastAsia="仿宋" w:hAnsi="仿宋" w:hint="eastAsia"/>
          <w:sz w:val="28"/>
        </w:rPr>
        <w:t>4</w:t>
      </w:r>
      <w:r w:rsidRPr="006F6B7B">
        <w:rPr>
          <w:rFonts w:ascii="仿宋" w:eastAsia="仿宋" w:hAnsi="仿宋" w:hint="eastAsia"/>
          <w:sz w:val="28"/>
        </w:rPr>
        <w:t>日</w:t>
      </w:r>
    </w:p>
    <w:sectPr w:rsidR="00A136BA" w:rsidRPr="00E331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DD1" w:rsidRDefault="00624DD1" w:rsidP="00715AAA">
      <w:r>
        <w:separator/>
      </w:r>
    </w:p>
  </w:endnote>
  <w:endnote w:type="continuationSeparator" w:id="0">
    <w:p w:rsidR="00624DD1" w:rsidRDefault="00624DD1" w:rsidP="0071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DD1" w:rsidRDefault="00624DD1" w:rsidP="00715AAA">
      <w:r>
        <w:separator/>
      </w:r>
    </w:p>
  </w:footnote>
  <w:footnote w:type="continuationSeparator" w:id="0">
    <w:p w:rsidR="00624DD1" w:rsidRDefault="00624DD1" w:rsidP="00715A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3B6"/>
    <w:rsid w:val="00001A07"/>
    <w:rsid w:val="0008599B"/>
    <w:rsid w:val="000B0AD0"/>
    <w:rsid w:val="00123F7F"/>
    <w:rsid w:val="00157FBD"/>
    <w:rsid w:val="001728F3"/>
    <w:rsid w:val="001A1453"/>
    <w:rsid w:val="001B0192"/>
    <w:rsid w:val="001F6598"/>
    <w:rsid w:val="002404B2"/>
    <w:rsid w:val="002B0474"/>
    <w:rsid w:val="00355478"/>
    <w:rsid w:val="003A7F46"/>
    <w:rsid w:val="003C7D62"/>
    <w:rsid w:val="00432703"/>
    <w:rsid w:val="004E2943"/>
    <w:rsid w:val="005028A6"/>
    <w:rsid w:val="00511087"/>
    <w:rsid w:val="00520E56"/>
    <w:rsid w:val="005716BD"/>
    <w:rsid w:val="00592C23"/>
    <w:rsid w:val="005A5F29"/>
    <w:rsid w:val="005C1B90"/>
    <w:rsid w:val="005D6D03"/>
    <w:rsid w:val="00605405"/>
    <w:rsid w:val="00624DD1"/>
    <w:rsid w:val="00630F89"/>
    <w:rsid w:val="00660A0D"/>
    <w:rsid w:val="006707FE"/>
    <w:rsid w:val="00672CCD"/>
    <w:rsid w:val="00682A01"/>
    <w:rsid w:val="00692E97"/>
    <w:rsid w:val="006945B8"/>
    <w:rsid w:val="006C441A"/>
    <w:rsid w:val="006D4E2F"/>
    <w:rsid w:val="006E105C"/>
    <w:rsid w:val="006F2A37"/>
    <w:rsid w:val="00715AAA"/>
    <w:rsid w:val="007202AB"/>
    <w:rsid w:val="00732981"/>
    <w:rsid w:val="007405B6"/>
    <w:rsid w:val="00753AFC"/>
    <w:rsid w:val="007836D0"/>
    <w:rsid w:val="00794A88"/>
    <w:rsid w:val="007C00FE"/>
    <w:rsid w:val="007D1D6E"/>
    <w:rsid w:val="007F0EB4"/>
    <w:rsid w:val="008D4667"/>
    <w:rsid w:val="008E3C23"/>
    <w:rsid w:val="008E3E31"/>
    <w:rsid w:val="008F54CA"/>
    <w:rsid w:val="00902A5C"/>
    <w:rsid w:val="00974024"/>
    <w:rsid w:val="0099134B"/>
    <w:rsid w:val="009E2105"/>
    <w:rsid w:val="009F1649"/>
    <w:rsid w:val="00A136BA"/>
    <w:rsid w:val="00A40B2E"/>
    <w:rsid w:val="00A46AD3"/>
    <w:rsid w:val="00A475B1"/>
    <w:rsid w:val="00A72D61"/>
    <w:rsid w:val="00A93775"/>
    <w:rsid w:val="00AC364E"/>
    <w:rsid w:val="00AE6E02"/>
    <w:rsid w:val="00B01B58"/>
    <w:rsid w:val="00B30371"/>
    <w:rsid w:val="00B444AE"/>
    <w:rsid w:val="00BA6B7B"/>
    <w:rsid w:val="00BB0D83"/>
    <w:rsid w:val="00BB2BC5"/>
    <w:rsid w:val="00BB55B7"/>
    <w:rsid w:val="00BC14E5"/>
    <w:rsid w:val="00BF5E37"/>
    <w:rsid w:val="00C03F1F"/>
    <w:rsid w:val="00C235EE"/>
    <w:rsid w:val="00C67A3D"/>
    <w:rsid w:val="00CA06F3"/>
    <w:rsid w:val="00CC10D3"/>
    <w:rsid w:val="00CC724F"/>
    <w:rsid w:val="00D421F5"/>
    <w:rsid w:val="00D650A3"/>
    <w:rsid w:val="00DF0BFC"/>
    <w:rsid w:val="00E023B6"/>
    <w:rsid w:val="00E2099D"/>
    <w:rsid w:val="00E3310A"/>
    <w:rsid w:val="00E4431A"/>
    <w:rsid w:val="00E6440E"/>
    <w:rsid w:val="00ED72C6"/>
    <w:rsid w:val="00EE7271"/>
    <w:rsid w:val="00F1515D"/>
    <w:rsid w:val="00FE23A0"/>
    <w:rsid w:val="00FE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F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A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AA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F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A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A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2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9AE87C7C-E798-480B-B32A-9D31F112963F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FCFB346B-822E-4574-A094-79F1474698F6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170</Words>
  <Characters>973</Characters>
  <Application>Microsoft Office Word</Application>
  <DocSecurity>0</DocSecurity>
  <Lines>8</Lines>
  <Paragraphs>2</Paragraphs>
  <ScaleCrop>false</ScaleCrop>
  <Company>Microsoft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78</cp:revision>
  <dcterms:created xsi:type="dcterms:W3CDTF">2021-12-22T03:11:00Z</dcterms:created>
  <dcterms:modified xsi:type="dcterms:W3CDTF">2025-08-04T07:20:00Z</dcterms:modified>
</cp:coreProperties>
</file>