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8FD6C" w14:textId="77777777" w:rsidR="00A53171" w:rsidRPr="00A53171" w:rsidRDefault="00A53171" w:rsidP="00A53171">
      <w:pPr>
        <w:spacing w:before="6" w:line="228" w:lineRule="auto"/>
        <w:jc w:val="center"/>
        <w:outlineLvl w:val="0"/>
        <w:rPr>
          <w:rFonts w:ascii="黑体" w:eastAsia="黑体" w:hAnsi="黑体" w:cs="Times New Roman" w:hint="eastAsia"/>
          <w:b/>
          <w:bCs/>
          <w:spacing w:val="10"/>
          <w:sz w:val="32"/>
          <w:szCs w:val="32"/>
          <w:lang w:eastAsia="zh-CN"/>
        </w:rPr>
      </w:pPr>
      <w:r w:rsidRPr="00A53171">
        <w:rPr>
          <w:rFonts w:ascii="黑体" w:eastAsia="黑体" w:hAnsi="黑体" w:cs="Times New Roman" w:hint="eastAsia"/>
          <w:b/>
          <w:bCs/>
          <w:spacing w:val="10"/>
          <w:sz w:val="32"/>
          <w:szCs w:val="32"/>
          <w:lang w:eastAsia="zh-CN"/>
        </w:rPr>
        <w:t>广东天亿马信息产业股份有限公司</w:t>
      </w:r>
    </w:p>
    <w:p w14:paraId="5F1ED5F9" w14:textId="43BF1CA8" w:rsidR="00DA1697" w:rsidRPr="00A53171" w:rsidRDefault="001B572A" w:rsidP="00A53171">
      <w:pPr>
        <w:spacing w:before="6" w:line="228" w:lineRule="auto"/>
        <w:jc w:val="center"/>
        <w:outlineLvl w:val="0"/>
        <w:rPr>
          <w:rFonts w:ascii="黑体" w:eastAsia="黑体" w:hAnsi="黑体" w:cs="黑体" w:hint="eastAsia"/>
          <w:sz w:val="32"/>
          <w:szCs w:val="32"/>
          <w:lang w:eastAsia="zh-CN"/>
        </w:rPr>
      </w:pPr>
      <w:r w:rsidRPr="00A53171">
        <w:rPr>
          <w:rFonts w:ascii="黑体" w:eastAsia="黑体" w:hAnsi="黑体" w:cs="Times New Roman"/>
          <w:b/>
          <w:bCs/>
          <w:spacing w:val="10"/>
          <w:sz w:val="32"/>
          <w:szCs w:val="32"/>
          <w:lang w:eastAsia="zh-CN"/>
        </w:rPr>
        <w:t>202</w:t>
      </w:r>
      <w:r w:rsidR="00A553AE">
        <w:rPr>
          <w:rFonts w:ascii="黑体" w:eastAsia="黑体" w:hAnsi="黑体" w:cs="Times New Roman" w:hint="eastAsia"/>
          <w:b/>
          <w:bCs/>
          <w:spacing w:val="10"/>
          <w:sz w:val="32"/>
          <w:szCs w:val="32"/>
          <w:lang w:eastAsia="zh-CN"/>
        </w:rPr>
        <w:t>5</w:t>
      </w:r>
      <w:r w:rsidRPr="00A53171">
        <w:rPr>
          <w:rFonts w:ascii="黑体" w:eastAsia="黑体" w:hAnsi="黑体" w:cs="黑体"/>
          <w:spacing w:val="10"/>
          <w:sz w:val="32"/>
          <w:szCs w:val="32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年</w:t>
      </w:r>
      <w:r w:rsidRPr="00A53171">
        <w:rPr>
          <w:rFonts w:ascii="黑体" w:eastAsia="黑体" w:hAnsi="黑体" w:cs="Times New Roman"/>
          <w:bCs/>
          <w:spacing w:val="10"/>
          <w:sz w:val="32"/>
          <w:szCs w:val="32"/>
          <w:lang w:eastAsia="zh-CN"/>
        </w:rPr>
        <w:t>1-6</w:t>
      </w:r>
      <w:r w:rsidRPr="00A53171">
        <w:rPr>
          <w:rFonts w:ascii="黑体" w:eastAsia="黑体" w:hAnsi="黑体" w:cs="黑体"/>
          <w:spacing w:val="10"/>
          <w:sz w:val="32"/>
          <w:szCs w:val="32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月非经营性资金占用及其他关联资金往来情况汇</w:t>
      </w:r>
      <w:r w:rsidRPr="00A53171">
        <w:rPr>
          <w:rFonts w:ascii="黑体" w:eastAsia="黑体" w:hAnsi="黑体" w:cs="黑体"/>
          <w:spacing w:val="9"/>
          <w:sz w:val="32"/>
          <w:szCs w:val="32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总表</w:t>
      </w:r>
    </w:p>
    <w:p w14:paraId="3D03A512" w14:textId="77777777" w:rsidR="00DA1697" w:rsidRDefault="00DA1697">
      <w:pPr>
        <w:spacing w:before="127"/>
        <w:rPr>
          <w:lang w:eastAsia="zh-CN"/>
        </w:rPr>
      </w:pPr>
    </w:p>
    <w:p w14:paraId="4FE087CB" w14:textId="77777777" w:rsidR="00DA1697" w:rsidRDefault="00DA1697">
      <w:pPr>
        <w:rPr>
          <w:lang w:eastAsia="zh-CN"/>
        </w:rPr>
        <w:sectPr w:rsidR="00DA1697">
          <w:footerReference w:type="default" r:id="rId8"/>
          <w:pgSz w:w="16837" w:h="11905"/>
          <w:pgMar w:top="877" w:right="1175" w:bottom="533" w:left="1335" w:header="0" w:footer="401" w:gutter="0"/>
          <w:cols w:space="720" w:equalWidth="0">
            <w:col w:w="14326" w:space="0"/>
          </w:cols>
        </w:sectPr>
      </w:pPr>
    </w:p>
    <w:p w14:paraId="73C651EE" w14:textId="77777777" w:rsidR="00DA1697" w:rsidRDefault="001B572A">
      <w:pPr>
        <w:spacing w:before="29" w:line="195" w:lineRule="auto"/>
        <w:ind w:left="55"/>
        <w:rPr>
          <w:rFonts w:ascii="宋体" w:eastAsia="宋体" w:hAnsi="宋体" w:cs="宋体" w:hint="eastAsia"/>
          <w:sz w:val="14"/>
          <w:szCs w:val="14"/>
          <w:lang w:eastAsia="zh-CN"/>
        </w:rPr>
      </w:pPr>
      <w:r>
        <w:rPr>
          <w:rFonts w:ascii="宋体" w:eastAsia="宋体" w:hAnsi="宋体" w:cs="宋体"/>
          <w:spacing w:val="11"/>
          <w:sz w:val="14"/>
          <w:szCs w:val="14"/>
          <w:lang w:eastAsia="zh-CN"/>
          <w14:textOutline w14:w="2692" w14:cap="sq" w14:cmpd="sng" w14:algn="ctr">
            <w14:solidFill>
              <w14:srgbClr w14:val="000000"/>
            </w14:solidFill>
            <w14:prstDash w14:val="solid"/>
            <w14:bevel/>
          </w14:textOutline>
        </w:rPr>
        <w:t>编制单位：广东天亿马信息产业股份有限公司</w:t>
      </w:r>
    </w:p>
    <w:p w14:paraId="1A4219D7" w14:textId="77777777" w:rsidR="00DA1697" w:rsidRDefault="001B572A">
      <w:pPr>
        <w:spacing w:line="14" w:lineRule="auto"/>
        <w:rPr>
          <w:sz w:val="2"/>
          <w:lang w:eastAsia="zh-CN"/>
        </w:rPr>
      </w:pPr>
      <w:r>
        <w:rPr>
          <w:rFonts w:eastAsia="Arial"/>
          <w:sz w:val="2"/>
          <w:szCs w:val="2"/>
          <w:lang w:eastAsia="zh-CN"/>
        </w:rPr>
        <w:br w:type="column"/>
      </w:r>
    </w:p>
    <w:p w14:paraId="74E602AD" w14:textId="77777777" w:rsidR="00DA1697" w:rsidRDefault="001B572A">
      <w:pPr>
        <w:spacing w:before="28" w:line="195" w:lineRule="auto"/>
        <w:rPr>
          <w:rFonts w:ascii="宋体" w:eastAsia="宋体" w:hAnsi="宋体" w:cs="宋体" w:hint="eastAsia"/>
          <w:sz w:val="14"/>
          <w:szCs w:val="14"/>
        </w:rPr>
      </w:pPr>
      <w:r>
        <w:rPr>
          <w:rFonts w:ascii="宋体" w:eastAsia="宋体" w:hAnsi="宋体" w:cs="宋体"/>
          <w:spacing w:val="10"/>
          <w:sz w:val="14"/>
          <w:szCs w:val="14"/>
          <w14:textOutline w14:w="2692" w14:cap="sq" w14:cmpd="sng" w14:algn="ctr">
            <w14:solidFill>
              <w14:srgbClr w14:val="000000"/>
            </w14:solidFill>
            <w14:prstDash w14:val="solid"/>
            <w14:bevel/>
          </w14:textOutline>
        </w:rPr>
        <w:t>金额单位：人民币万元</w:t>
      </w:r>
    </w:p>
    <w:p w14:paraId="3701A22E" w14:textId="77777777" w:rsidR="00DA1697" w:rsidRDefault="00DA1697">
      <w:pPr>
        <w:spacing w:line="195" w:lineRule="auto"/>
        <w:rPr>
          <w:rFonts w:ascii="宋体" w:eastAsia="宋体" w:hAnsi="宋体" w:cs="宋体" w:hint="eastAsia"/>
          <w:sz w:val="14"/>
          <w:szCs w:val="14"/>
        </w:rPr>
        <w:sectPr w:rsidR="00DA1697">
          <w:type w:val="continuous"/>
          <w:pgSz w:w="16837" w:h="11905"/>
          <w:pgMar w:top="877" w:right="1175" w:bottom="533" w:left="1335" w:header="0" w:footer="401" w:gutter="0"/>
          <w:cols w:num="2" w:space="720" w:equalWidth="0">
            <w:col w:w="12690" w:space="100"/>
            <w:col w:w="1536" w:space="0"/>
          </w:cols>
        </w:sectPr>
      </w:pPr>
    </w:p>
    <w:p w14:paraId="54B797F3" w14:textId="77777777" w:rsidR="00DA1697" w:rsidRDefault="00DA1697">
      <w:pPr>
        <w:spacing w:line="38" w:lineRule="exact"/>
      </w:pPr>
    </w:p>
    <w:tbl>
      <w:tblPr>
        <w:tblStyle w:val="TableNormal"/>
        <w:tblW w:w="14305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84"/>
        <w:gridCol w:w="2706"/>
        <w:gridCol w:w="1124"/>
        <w:gridCol w:w="1076"/>
        <w:gridCol w:w="1019"/>
        <w:gridCol w:w="1507"/>
        <w:gridCol w:w="1280"/>
        <w:gridCol w:w="985"/>
        <w:gridCol w:w="1059"/>
        <w:gridCol w:w="1433"/>
        <w:gridCol w:w="1032"/>
      </w:tblGrid>
      <w:tr w:rsidR="00DA1697" w14:paraId="6C6C7808" w14:textId="77777777">
        <w:trPr>
          <w:trHeight w:val="429"/>
        </w:trPr>
        <w:tc>
          <w:tcPr>
            <w:tcW w:w="1084" w:type="dxa"/>
            <w:tcBorders>
              <w:top w:val="single" w:sz="8" w:space="0" w:color="000000"/>
              <w:left w:val="single" w:sz="8" w:space="0" w:color="000000"/>
            </w:tcBorders>
          </w:tcPr>
          <w:p w14:paraId="224D2BEE" w14:textId="77777777" w:rsidR="00DA1697" w:rsidRDefault="001B572A">
            <w:pPr>
              <w:pStyle w:val="TableText"/>
              <w:spacing w:before="70" w:line="234" w:lineRule="auto"/>
              <w:ind w:left="472" w:right="51" w:hanging="408"/>
              <w:rPr>
                <w:rFonts w:hint="eastAsia"/>
              </w:rPr>
            </w:pPr>
            <w:r>
              <w:rPr>
                <w:spacing w:val="6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非经营性资金占</w:t>
            </w:r>
            <w:r>
              <w:t xml:space="preserve"> </w:t>
            </w:r>
            <w:r>
              <w:rPr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</w:t>
            </w:r>
          </w:p>
        </w:tc>
        <w:tc>
          <w:tcPr>
            <w:tcW w:w="2706" w:type="dxa"/>
            <w:tcBorders>
              <w:top w:val="single" w:sz="8" w:space="0" w:color="000000"/>
            </w:tcBorders>
          </w:tcPr>
          <w:p w14:paraId="059B1D76" w14:textId="77777777" w:rsidR="00DA1697" w:rsidRDefault="001B572A">
            <w:pPr>
              <w:pStyle w:val="TableText"/>
              <w:spacing w:before="154" w:line="230" w:lineRule="auto"/>
              <w:ind w:left="878"/>
              <w:rPr>
                <w:rFonts w:hint="eastAsia"/>
              </w:rPr>
            </w:pPr>
            <w:r>
              <w:rPr>
                <w:spacing w:val="5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资金占用方名称</w:t>
            </w:r>
          </w:p>
        </w:tc>
        <w:tc>
          <w:tcPr>
            <w:tcW w:w="1124" w:type="dxa"/>
            <w:tcBorders>
              <w:top w:val="single" w:sz="8" w:space="0" w:color="000000"/>
            </w:tcBorders>
          </w:tcPr>
          <w:p w14:paraId="2AC5DCBC" w14:textId="77777777" w:rsidR="00DA1697" w:rsidRDefault="001B572A">
            <w:pPr>
              <w:pStyle w:val="TableText"/>
              <w:spacing w:before="69" w:line="234" w:lineRule="auto"/>
              <w:ind w:left="155" w:right="74" w:hanging="49"/>
              <w:rPr>
                <w:rFonts w:hint="eastAsia"/>
                <w:lang w:eastAsia="zh-CN"/>
              </w:rPr>
            </w:pPr>
            <w:r>
              <w:rPr>
                <w:spacing w:val="3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占用方与上市公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司的关联关系</w:t>
            </w:r>
          </w:p>
        </w:tc>
        <w:tc>
          <w:tcPr>
            <w:tcW w:w="1076" w:type="dxa"/>
            <w:tcBorders>
              <w:top w:val="single" w:sz="8" w:space="0" w:color="000000"/>
            </w:tcBorders>
          </w:tcPr>
          <w:p w14:paraId="03B1D9DD" w14:textId="77777777" w:rsidR="00DA1697" w:rsidRDefault="001B572A">
            <w:pPr>
              <w:pStyle w:val="TableText"/>
              <w:spacing w:before="69" w:line="233" w:lineRule="auto"/>
              <w:ind w:left="266" w:right="49" w:hanging="204"/>
              <w:rPr>
                <w:rFonts w:hint="eastAsia"/>
                <w:lang w:eastAsia="zh-CN"/>
              </w:rPr>
            </w:pPr>
            <w:r>
              <w:rPr>
                <w:spacing w:val="6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上市公司核算的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会计科目</w:t>
            </w:r>
          </w:p>
        </w:tc>
        <w:tc>
          <w:tcPr>
            <w:tcW w:w="1019" w:type="dxa"/>
            <w:tcBorders>
              <w:top w:val="single" w:sz="8" w:space="0" w:color="000000"/>
            </w:tcBorders>
          </w:tcPr>
          <w:p w14:paraId="58FFA449" w14:textId="0D26319B" w:rsidR="00DA1697" w:rsidRDefault="001B572A">
            <w:pPr>
              <w:pStyle w:val="TableText"/>
              <w:spacing w:before="69" w:line="234" w:lineRule="auto"/>
              <w:ind w:left="307" w:right="18" w:hanging="275"/>
              <w:rPr>
                <w:rFonts w:hint="eastAsia"/>
              </w:rPr>
            </w:pPr>
            <w:r>
              <w:rPr>
                <w:spacing w:val="5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202</w:t>
            </w:r>
            <w:r w:rsidR="00A553AE">
              <w:rPr>
                <w:rFonts w:hint="eastAsia"/>
                <w:spacing w:val="5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</w:t>
            </w:r>
            <w:r>
              <w:rPr>
                <w:spacing w:val="5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年初占用资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金余额</w:t>
            </w:r>
          </w:p>
        </w:tc>
        <w:tc>
          <w:tcPr>
            <w:tcW w:w="1507" w:type="dxa"/>
            <w:tcBorders>
              <w:top w:val="single" w:sz="8" w:space="0" w:color="000000"/>
            </w:tcBorders>
          </w:tcPr>
          <w:p w14:paraId="624E7CC7" w14:textId="182EFB71" w:rsidR="00DA1697" w:rsidRDefault="001B572A">
            <w:pPr>
              <w:pStyle w:val="TableText"/>
              <w:spacing w:before="69" w:line="234" w:lineRule="auto"/>
              <w:ind w:left="143" w:right="17" w:hanging="107"/>
              <w:rPr>
                <w:rFonts w:hint="eastAsia"/>
                <w:lang w:eastAsia="zh-CN"/>
              </w:rPr>
            </w:pPr>
            <w:r>
              <w:rPr>
                <w:spacing w:val="5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20</w:t>
            </w:r>
            <w:r w:rsidR="00A553AE">
              <w:rPr>
                <w:rFonts w:hint="eastAsia"/>
                <w:spacing w:val="5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25</w:t>
            </w:r>
            <w:r>
              <w:rPr>
                <w:spacing w:val="5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年1-6月占用累计发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5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生金额（不含利息）</w:t>
            </w:r>
          </w:p>
        </w:tc>
        <w:tc>
          <w:tcPr>
            <w:tcW w:w="1280" w:type="dxa"/>
            <w:tcBorders>
              <w:top w:val="single" w:sz="8" w:space="0" w:color="000000"/>
            </w:tcBorders>
          </w:tcPr>
          <w:p w14:paraId="7815CC96" w14:textId="4F3F35E4" w:rsidR="00DA1697" w:rsidRDefault="001B572A">
            <w:pPr>
              <w:pStyle w:val="TableText"/>
              <w:spacing w:before="69" w:line="234" w:lineRule="auto"/>
              <w:ind w:left="100" w:right="38" w:hanging="40"/>
              <w:rPr>
                <w:rFonts w:hint="eastAsia"/>
                <w:lang w:eastAsia="zh-CN"/>
              </w:rPr>
            </w:pPr>
            <w:r>
              <w:rPr>
                <w:spacing w:val="5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202</w:t>
            </w:r>
            <w:r w:rsidR="00A553AE">
              <w:rPr>
                <w:rFonts w:hint="eastAsia"/>
                <w:spacing w:val="5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</w:t>
            </w:r>
            <w:r>
              <w:rPr>
                <w:spacing w:val="5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年1-6月占用资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5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金的利息（如有）</w:t>
            </w:r>
          </w:p>
        </w:tc>
        <w:tc>
          <w:tcPr>
            <w:tcW w:w="985" w:type="dxa"/>
            <w:tcBorders>
              <w:top w:val="single" w:sz="8" w:space="0" w:color="000000"/>
            </w:tcBorders>
          </w:tcPr>
          <w:p w14:paraId="77567EB7" w14:textId="64EA9367" w:rsidR="00DA1697" w:rsidRDefault="006D2AEE">
            <w:pPr>
              <w:pStyle w:val="TableText"/>
              <w:spacing w:before="60" w:line="242" w:lineRule="auto"/>
              <w:ind w:left="88" w:right="43" w:hanging="23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202</w:t>
            </w:r>
            <w:r w:rsidR="00A553AE">
              <w:rPr>
                <w:rFonts w:ascii="Times New Roman" w:eastAsiaTheme="minorEastAsia" w:hAnsi="Times New Roman" w:cs="Times New Roman" w:hint="eastAsia"/>
                <w:b/>
                <w:bCs/>
                <w:spacing w:val="4"/>
                <w:lang w:eastAsia="zh-CN"/>
              </w:rPr>
              <w:t>5</w:t>
            </w:r>
            <w:r>
              <w:rPr>
                <w:rFonts w:hint="eastAsia"/>
                <w:b/>
                <w:bCs/>
                <w:spacing w:val="4"/>
              </w:rPr>
              <w:t>年</w:t>
            </w:r>
            <w:r w:rsidR="001B572A"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1-6</w:t>
            </w:r>
            <w:r w:rsidR="001B572A">
              <w:rPr>
                <w:spacing w:val="4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月偿</w:t>
            </w:r>
            <w:r w:rsidR="001B572A">
              <w:rPr>
                <w:spacing w:val="1"/>
              </w:rPr>
              <w:t xml:space="preserve"> </w:t>
            </w:r>
            <w:r w:rsidR="001B572A">
              <w:rPr>
                <w:spacing w:val="6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还累计发生额</w:t>
            </w:r>
          </w:p>
        </w:tc>
        <w:tc>
          <w:tcPr>
            <w:tcW w:w="1059" w:type="dxa"/>
            <w:tcBorders>
              <w:top w:val="single" w:sz="8" w:space="0" w:color="000000"/>
            </w:tcBorders>
          </w:tcPr>
          <w:p w14:paraId="4C4825CB" w14:textId="40157812" w:rsidR="00DA1697" w:rsidRDefault="006D2AEE">
            <w:pPr>
              <w:pStyle w:val="TableText"/>
              <w:spacing w:before="60" w:line="242" w:lineRule="auto"/>
              <w:ind w:left="151" w:right="68" w:hanging="58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202</w:t>
            </w:r>
            <w:r w:rsidR="00A553AE">
              <w:rPr>
                <w:rFonts w:ascii="Times New Roman" w:eastAsiaTheme="minorEastAsia" w:hAnsi="Times New Roman" w:cs="Times New Roman" w:hint="eastAsia"/>
                <w:b/>
                <w:bCs/>
                <w:spacing w:val="4"/>
                <w:lang w:eastAsia="zh-CN"/>
              </w:rPr>
              <w:t>5</w:t>
            </w:r>
            <w:r>
              <w:rPr>
                <w:rFonts w:hint="eastAsia"/>
                <w:b/>
                <w:bCs/>
                <w:spacing w:val="4"/>
              </w:rPr>
              <w:t>年</w:t>
            </w:r>
            <w:r w:rsidR="001B572A"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6</w:t>
            </w:r>
            <w:r w:rsidR="001B572A">
              <w:rPr>
                <w:spacing w:val="4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月</w:t>
            </w:r>
            <w:r w:rsidR="001B572A"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30</w:t>
            </w:r>
            <w:r w:rsidR="001B572A">
              <w:rPr>
                <w:spacing w:val="4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</w:t>
            </w:r>
            <w:r w:rsidR="001B572A">
              <w:rPr>
                <w:spacing w:val="1"/>
              </w:rPr>
              <w:t xml:space="preserve"> </w:t>
            </w:r>
            <w:r w:rsidR="001B572A">
              <w:rPr>
                <w:spacing w:val="2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占用资金余额</w:t>
            </w:r>
          </w:p>
        </w:tc>
        <w:tc>
          <w:tcPr>
            <w:tcW w:w="1433" w:type="dxa"/>
            <w:tcBorders>
              <w:top w:val="single" w:sz="8" w:space="0" w:color="000000"/>
            </w:tcBorders>
          </w:tcPr>
          <w:p w14:paraId="06DECB92" w14:textId="77777777" w:rsidR="00DA1697" w:rsidRDefault="001B572A">
            <w:pPr>
              <w:pStyle w:val="TableText"/>
              <w:spacing w:before="154" w:line="230" w:lineRule="auto"/>
              <w:ind w:left="340"/>
              <w:rPr>
                <w:rFonts w:hint="eastAsia"/>
              </w:rPr>
            </w:pPr>
            <w:r>
              <w:rPr>
                <w:spacing w:val="2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占用形成原因</w:t>
            </w:r>
          </w:p>
        </w:tc>
        <w:tc>
          <w:tcPr>
            <w:tcW w:w="1032" w:type="dxa"/>
            <w:tcBorders>
              <w:top w:val="single" w:sz="8" w:space="0" w:color="000000"/>
              <w:right w:val="single" w:sz="8" w:space="0" w:color="000000"/>
            </w:tcBorders>
          </w:tcPr>
          <w:p w14:paraId="2C3445F4" w14:textId="77777777" w:rsidR="00DA1697" w:rsidRDefault="001B572A">
            <w:pPr>
              <w:pStyle w:val="TableText"/>
              <w:spacing w:before="153" w:line="230" w:lineRule="auto"/>
              <w:ind w:left="275"/>
              <w:rPr>
                <w:rFonts w:hint="eastAsia"/>
              </w:rPr>
            </w:pPr>
            <w:r>
              <w:rPr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占用性质</w:t>
            </w:r>
          </w:p>
        </w:tc>
      </w:tr>
      <w:tr w:rsidR="00DA1697" w14:paraId="31D001D0" w14:textId="77777777">
        <w:trPr>
          <w:trHeight w:val="294"/>
        </w:trPr>
        <w:tc>
          <w:tcPr>
            <w:tcW w:w="1084" w:type="dxa"/>
            <w:vMerge w:val="restart"/>
            <w:tcBorders>
              <w:left w:val="single" w:sz="8" w:space="0" w:color="000000"/>
              <w:bottom w:val="nil"/>
            </w:tcBorders>
          </w:tcPr>
          <w:p w14:paraId="1845B54F" w14:textId="77777777" w:rsidR="00DA1697" w:rsidRDefault="001B572A">
            <w:pPr>
              <w:pStyle w:val="TableText"/>
              <w:spacing w:before="151" w:line="234" w:lineRule="auto"/>
              <w:ind w:left="338" w:right="56" w:hanging="268"/>
              <w:rPr>
                <w:rFonts w:hint="eastAsia"/>
                <w:lang w:eastAsia="zh-CN"/>
              </w:rPr>
            </w:pPr>
            <w:r>
              <w:rPr>
                <w:spacing w:val="4"/>
                <w:lang w:eastAsia="zh-CN"/>
              </w:rPr>
              <w:t>现大股东及其附</w:t>
            </w:r>
            <w:r>
              <w:rPr>
                <w:spacing w:val="3"/>
                <w:lang w:eastAsia="zh-CN"/>
              </w:rPr>
              <w:t xml:space="preserve"> 属企业</w:t>
            </w:r>
          </w:p>
        </w:tc>
        <w:tc>
          <w:tcPr>
            <w:tcW w:w="2706" w:type="dxa"/>
          </w:tcPr>
          <w:p w14:paraId="4549487A" w14:textId="77777777" w:rsidR="00DA1697" w:rsidRDefault="00DA1697">
            <w:pPr>
              <w:rPr>
                <w:lang w:eastAsia="zh-CN"/>
              </w:rPr>
            </w:pPr>
          </w:p>
        </w:tc>
        <w:tc>
          <w:tcPr>
            <w:tcW w:w="1124" w:type="dxa"/>
          </w:tcPr>
          <w:p w14:paraId="276E53AD" w14:textId="77777777" w:rsidR="00DA1697" w:rsidRDefault="00DA1697">
            <w:pPr>
              <w:rPr>
                <w:lang w:eastAsia="zh-CN"/>
              </w:rPr>
            </w:pPr>
          </w:p>
        </w:tc>
        <w:tc>
          <w:tcPr>
            <w:tcW w:w="1076" w:type="dxa"/>
          </w:tcPr>
          <w:p w14:paraId="4E8CE824" w14:textId="77777777" w:rsidR="00DA1697" w:rsidRDefault="00DA1697">
            <w:pPr>
              <w:rPr>
                <w:lang w:eastAsia="zh-CN"/>
              </w:rPr>
            </w:pPr>
          </w:p>
        </w:tc>
        <w:tc>
          <w:tcPr>
            <w:tcW w:w="1019" w:type="dxa"/>
          </w:tcPr>
          <w:p w14:paraId="0EB2942F" w14:textId="77777777" w:rsidR="00DA1697" w:rsidRDefault="00DA1697">
            <w:pPr>
              <w:rPr>
                <w:lang w:eastAsia="zh-CN"/>
              </w:rPr>
            </w:pPr>
          </w:p>
        </w:tc>
        <w:tc>
          <w:tcPr>
            <w:tcW w:w="1507" w:type="dxa"/>
          </w:tcPr>
          <w:p w14:paraId="73EB8026" w14:textId="77777777" w:rsidR="00DA1697" w:rsidRDefault="00DA1697">
            <w:pPr>
              <w:rPr>
                <w:lang w:eastAsia="zh-CN"/>
              </w:rPr>
            </w:pPr>
          </w:p>
        </w:tc>
        <w:tc>
          <w:tcPr>
            <w:tcW w:w="1280" w:type="dxa"/>
          </w:tcPr>
          <w:p w14:paraId="2CA03109" w14:textId="77777777" w:rsidR="00DA1697" w:rsidRDefault="00DA1697">
            <w:pPr>
              <w:rPr>
                <w:lang w:eastAsia="zh-CN"/>
              </w:rPr>
            </w:pPr>
          </w:p>
        </w:tc>
        <w:tc>
          <w:tcPr>
            <w:tcW w:w="985" w:type="dxa"/>
          </w:tcPr>
          <w:p w14:paraId="1885EA3B" w14:textId="77777777" w:rsidR="00DA1697" w:rsidRDefault="00DA1697">
            <w:pPr>
              <w:rPr>
                <w:lang w:eastAsia="zh-CN"/>
              </w:rPr>
            </w:pPr>
          </w:p>
        </w:tc>
        <w:tc>
          <w:tcPr>
            <w:tcW w:w="1059" w:type="dxa"/>
          </w:tcPr>
          <w:p w14:paraId="6477A99B" w14:textId="77777777" w:rsidR="00DA1697" w:rsidRDefault="00DA1697">
            <w:pPr>
              <w:rPr>
                <w:lang w:eastAsia="zh-CN"/>
              </w:rPr>
            </w:pPr>
          </w:p>
        </w:tc>
        <w:tc>
          <w:tcPr>
            <w:tcW w:w="1433" w:type="dxa"/>
          </w:tcPr>
          <w:p w14:paraId="5DB286C8" w14:textId="77777777" w:rsidR="00DA1697" w:rsidRDefault="00DA1697">
            <w:pPr>
              <w:rPr>
                <w:lang w:eastAsia="zh-CN"/>
              </w:rPr>
            </w:pPr>
          </w:p>
        </w:tc>
        <w:tc>
          <w:tcPr>
            <w:tcW w:w="1032" w:type="dxa"/>
            <w:tcBorders>
              <w:right w:val="single" w:sz="8" w:space="0" w:color="000000"/>
            </w:tcBorders>
          </w:tcPr>
          <w:p w14:paraId="24E9A0F1" w14:textId="77777777" w:rsidR="00DA1697" w:rsidRDefault="001B572A">
            <w:pPr>
              <w:pStyle w:val="TableText"/>
              <w:spacing w:before="72" w:line="230" w:lineRule="auto"/>
              <w:ind w:left="139"/>
              <w:rPr>
                <w:rFonts w:hint="eastAsia"/>
              </w:rPr>
            </w:pPr>
            <w:r>
              <w:rPr>
                <w:spacing w:val="4"/>
              </w:rPr>
              <w:t>非经营性占用</w:t>
            </w:r>
          </w:p>
        </w:tc>
      </w:tr>
      <w:tr w:rsidR="00DA1697" w14:paraId="6A72DF18" w14:textId="77777777">
        <w:trPr>
          <w:trHeight w:val="294"/>
        </w:trPr>
        <w:tc>
          <w:tcPr>
            <w:tcW w:w="1084" w:type="dxa"/>
            <w:vMerge/>
            <w:tcBorders>
              <w:top w:val="nil"/>
              <w:left w:val="single" w:sz="8" w:space="0" w:color="000000"/>
            </w:tcBorders>
          </w:tcPr>
          <w:p w14:paraId="13E24E40" w14:textId="77777777" w:rsidR="00DA1697" w:rsidRDefault="00DA1697"/>
        </w:tc>
        <w:tc>
          <w:tcPr>
            <w:tcW w:w="2706" w:type="dxa"/>
          </w:tcPr>
          <w:p w14:paraId="6BE09DE0" w14:textId="77777777" w:rsidR="00DA1697" w:rsidRDefault="00DA1697"/>
        </w:tc>
        <w:tc>
          <w:tcPr>
            <w:tcW w:w="1124" w:type="dxa"/>
          </w:tcPr>
          <w:p w14:paraId="23159629" w14:textId="77777777" w:rsidR="00DA1697" w:rsidRDefault="00DA1697"/>
        </w:tc>
        <w:tc>
          <w:tcPr>
            <w:tcW w:w="1076" w:type="dxa"/>
          </w:tcPr>
          <w:p w14:paraId="0E2E5912" w14:textId="77777777" w:rsidR="00DA1697" w:rsidRDefault="00DA1697"/>
        </w:tc>
        <w:tc>
          <w:tcPr>
            <w:tcW w:w="1019" w:type="dxa"/>
          </w:tcPr>
          <w:p w14:paraId="231BC788" w14:textId="77777777" w:rsidR="00DA1697" w:rsidRDefault="00DA1697"/>
        </w:tc>
        <w:tc>
          <w:tcPr>
            <w:tcW w:w="1507" w:type="dxa"/>
          </w:tcPr>
          <w:p w14:paraId="7BC26486" w14:textId="77777777" w:rsidR="00DA1697" w:rsidRDefault="00DA1697"/>
        </w:tc>
        <w:tc>
          <w:tcPr>
            <w:tcW w:w="1280" w:type="dxa"/>
          </w:tcPr>
          <w:p w14:paraId="6B976AC1" w14:textId="77777777" w:rsidR="00DA1697" w:rsidRDefault="00DA1697"/>
        </w:tc>
        <w:tc>
          <w:tcPr>
            <w:tcW w:w="985" w:type="dxa"/>
          </w:tcPr>
          <w:p w14:paraId="2AE7548B" w14:textId="77777777" w:rsidR="00DA1697" w:rsidRDefault="00DA1697"/>
        </w:tc>
        <w:tc>
          <w:tcPr>
            <w:tcW w:w="1059" w:type="dxa"/>
          </w:tcPr>
          <w:p w14:paraId="07A317AA" w14:textId="77777777" w:rsidR="00DA1697" w:rsidRDefault="00DA1697"/>
        </w:tc>
        <w:tc>
          <w:tcPr>
            <w:tcW w:w="1433" w:type="dxa"/>
          </w:tcPr>
          <w:p w14:paraId="16CF8CF5" w14:textId="77777777" w:rsidR="00DA1697" w:rsidRDefault="00DA1697"/>
        </w:tc>
        <w:tc>
          <w:tcPr>
            <w:tcW w:w="1032" w:type="dxa"/>
            <w:tcBorders>
              <w:right w:val="single" w:sz="8" w:space="0" w:color="000000"/>
            </w:tcBorders>
          </w:tcPr>
          <w:p w14:paraId="335F4F53" w14:textId="77777777" w:rsidR="00DA1697" w:rsidRDefault="001B572A">
            <w:pPr>
              <w:pStyle w:val="TableText"/>
              <w:spacing w:before="72" w:line="230" w:lineRule="auto"/>
              <w:ind w:left="139"/>
              <w:rPr>
                <w:rFonts w:hint="eastAsia"/>
              </w:rPr>
            </w:pPr>
            <w:r>
              <w:rPr>
                <w:spacing w:val="4"/>
              </w:rPr>
              <w:t>非经营性占用</w:t>
            </w:r>
          </w:p>
        </w:tc>
      </w:tr>
      <w:tr w:rsidR="00DA1697" w14:paraId="1B56C59F" w14:textId="77777777">
        <w:trPr>
          <w:trHeight w:val="294"/>
        </w:trPr>
        <w:tc>
          <w:tcPr>
            <w:tcW w:w="1084" w:type="dxa"/>
            <w:tcBorders>
              <w:left w:val="single" w:sz="8" w:space="0" w:color="000000"/>
            </w:tcBorders>
          </w:tcPr>
          <w:p w14:paraId="53E5818C" w14:textId="77777777" w:rsidR="00DA1697" w:rsidRDefault="001B572A">
            <w:pPr>
              <w:pStyle w:val="TableText"/>
              <w:spacing w:before="76" w:line="230" w:lineRule="auto"/>
              <w:ind w:left="339"/>
              <w:rPr>
                <w:rFonts w:hint="eastAsia"/>
              </w:rPr>
            </w:pPr>
            <w:r>
              <w:rPr>
                <w:spacing w:val="-1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小</w:t>
            </w:r>
            <w:r>
              <w:rPr>
                <w:spacing w:val="6"/>
              </w:rPr>
              <w:t xml:space="preserve">  </w:t>
            </w:r>
            <w:r>
              <w:rPr>
                <w:spacing w:val="-1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</w:t>
            </w:r>
          </w:p>
        </w:tc>
        <w:tc>
          <w:tcPr>
            <w:tcW w:w="2706" w:type="dxa"/>
          </w:tcPr>
          <w:p w14:paraId="26A7ABEE" w14:textId="77777777" w:rsidR="00DA1697" w:rsidRDefault="001B572A">
            <w:pPr>
              <w:spacing w:before="157" w:line="63" w:lineRule="exact"/>
              <w:ind w:left="122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  <w:tc>
          <w:tcPr>
            <w:tcW w:w="1124" w:type="dxa"/>
          </w:tcPr>
          <w:p w14:paraId="097B9BA9" w14:textId="77777777" w:rsidR="00DA1697" w:rsidRDefault="001B572A">
            <w:pPr>
              <w:spacing w:before="157" w:line="63" w:lineRule="exact"/>
              <w:ind w:left="43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  <w:tc>
          <w:tcPr>
            <w:tcW w:w="1076" w:type="dxa"/>
          </w:tcPr>
          <w:p w14:paraId="660F5FD5" w14:textId="77777777" w:rsidR="00DA1697" w:rsidRDefault="001B572A">
            <w:pPr>
              <w:spacing w:before="157" w:line="63" w:lineRule="exact"/>
              <w:ind w:left="41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  <w:tc>
          <w:tcPr>
            <w:tcW w:w="1019" w:type="dxa"/>
          </w:tcPr>
          <w:p w14:paraId="76DC6C7B" w14:textId="77777777" w:rsidR="00DA1697" w:rsidRDefault="00DA1697"/>
        </w:tc>
        <w:tc>
          <w:tcPr>
            <w:tcW w:w="1507" w:type="dxa"/>
          </w:tcPr>
          <w:p w14:paraId="013A9F6D" w14:textId="77777777" w:rsidR="00DA1697" w:rsidRDefault="00DA1697"/>
        </w:tc>
        <w:tc>
          <w:tcPr>
            <w:tcW w:w="1280" w:type="dxa"/>
          </w:tcPr>
          <w:p w14:paraId="4102CC13" w14:textId="77777777" w:rsidR="00DA1697" w:rsidRDefault="00DA1697"/>
        </w:tc>
        <w:tc>
          <w:tcPr>
            <w:tcW w:w="985" w:type="dxa"/>
          </w:tcPr>
          <w:p w14:paraId="235BC694" w14:textId="77777777" w:rsidR="00DA1697" w:rsidRDefault="00DA1697"/>
        </w:tc>
        <w:tc>
          <w:tcPr>
            <w:tcW w:w="1059" w:type="dxa"/>
          </w:tcPr>
          <w:p w14:paraId="12DDDA42" w14:textId="77777777" w:rsidR="00DA1697" w:rsidRDefault="00DA1697"/>
        </w:tc>
        <w:tc>
          <w:tcPr>
            <w:tcW w:w="1433" w:type="dxa"/>
          </w:tcPr>
          <w:p w14:paraId="640ADC2F" w14:textId="77777777" w:rsidR="00DA1697" w:rsidRDefault="001B572A">
            <w:pPr>
              <w:spacing w:before="157" w:line="63" w:lineRule="exact"/>
              <w:ind w:left="60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  <w:tc>
          <w:tcPr>
            <w:tcW w:w="1032" w:type="dxa"/>
            <w:tcBorders>
              <w:right w:val="single" w:sz="8" w:space="0" w:color="000000"/>
            </w:tcBorders>
          </w:tcPr>
          <w:p w14:paraId="0FADD87C" w14:textId="77777777" w:rsidR="00DA1697" w:rsidRDefault="001B572A">
            <w:pPr>
              <w:spacing w:before="157" w:line="63" w:lineRule="exact"/>
              <w:ind w:left="40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</w:tr>
      <w:tr w:rsidR="00DA1697" w14:paraId="42883BF4" w14:textId="77777777">
        <w:trPr>
          <w:trHeight w:val="294"/>
        </w:trPr>
        <w:tc>
          <w:tcPr>
            <w:tcW w:w="1084" w:type="dxa"/>
            <w:vMerge w:val="restart"/>
            <w:tcBorders>
              <w:left w:val="single" w:sz="8" w:space="0" w:color="000000"/>
              <w:bottom w:val="nil"/>
            </w:tcBorders>
          </w:tcPr>
          <w:p w14:paraId="6AE81D8E" w14:textId="77777777" w:rsidR="00DA1697" w:rsidRDefault="001B572A">
            <w:pPr>
              <w:pStyle w:val="TableText"/>
              <w:spacing w:before="154" w:line="234" w:lineRule="auto"/>
              <w:ind w:left="338" w:right="56" w:hanging="267"/>
              <w:rPr>
                <w:rFonts w:hint="eastAsia"/>
                <w:lang w:eastAsia="zh-CN"/>
              </w:rPr>
            </w:pPr>
            <w:r>
              <w:rPr>
                <w:spacing w:val="4"/>
                <w:lang w:eastAsia="zh-CN"/>
              </w:rPr>
              <w:t>前大股东及其附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属企业</w:t>
            </w:r>
          </w:p>
        </w:tc>
        <w:tc>
          <w:tcPr>
            <w:tcW w:w="2706" w:type="dxa"/>
          </w:tcPr>
          <w:p w14:paraId="65C2C4A6" w14:textId="77777777" w:rsidR="00DA1697" w:rsidRDefault="00DA1697">
            <w:pPr>
              <w:rPr>
                <w:lang w:eastAsia="zh-CN"/>
              </w:rPr>
            </w:pPr>
          </w:p>
        </w:tc>
        <w:tc>
          <w:tcPr>
            <w:tcW w:w="1124" w:type="dxa"/>
          </w:tcPr>
          <w:p w14:paraId="7BFEFC14" w14:textId="77777777" w:rsidR="00DA1697" w:rsidRDefault="00DA1697">
            <w:pPr>
              <w:rPr>
                <w:lang w:eastAsia="zh-CN"/>
              </w:rPr>
            </w:pPr>
          </w:p>
        </w:tc>
        <w:tc>
          <w:tcPr>
            <w:tcW w:w="1076" w:type="dxa"/>
          </w:tcPr>
          <w:p w14:paraId="00197B10" w14:textId="77777777" w:rsidR="00DA1697" w:rsidRDefault="00DA1697">
            <w:pPr>
              <w:rPr>
                <w:lang w:eastAsia="zh-CN"/>
              </w:rPr>
            </w:pPr>
          </w:p>
        </w:tc>
        <w:tc>
          <w:tcPr>
            <w:tcW w:w="1019" w:type="dxa"/>
          </w:tcPr>
          <w:p w14:paraId="6C92C896" w14:textId="77777777" w:rsidR="00DA1697" w:rsidRDefault="00DA1697">
            <w:pPr>
              <w:rPr>
                <w:lang w:eastAsia="zh-CN"/>
              </w:rPr>
            </w:pPr>
          </w:p>
        </w:tc>
        <w:tc>
          <w:tcPr>
            <w:tcW w:w="1507" w:type="dxa"/>
          </w:tcPr>
          <w:p w14:paraId="5626100A" w14:textId="77777777" w:rsidR="00DA1697" w:rsidRDefault="00DA1697">
            <w:pPr>
              <w:rPr>
                <w:lang w:eastAsia="zh-CN"/>
              </w:rPr>
            </w:pPr>
          </w:p>
        </w:tc>
        <w:tc>
          <w:tcPr>
            <w:tcW w:w="1280" w:type="dxa"/>
          </w:tcPr>
          <w:p w14:paraId="0D422654" w14:textId="77777777" w:rsidR="00DA1697" w:rsidRDefault="00DA1697">
            <w:pPr>
              <w:rPr>
                <w:lang w:eastAsia="zh-CN"/>
              </w:rPr>
            </w:pPr>
          </w:p>
        </w:tc>
        <w:tc>
          <w:tcPr>
            <w:tcW w:w="985" w:type="dxa"/>
          </w:tcPr>
          <w:p w14:paraId="3DC51E10" w14:textId="77777777" w:rsidR="00DA1697" w:rsidRDefault="00DA1697">
            <w:pPr>
              <w:rPr>
                <w:lang w:eastAsia="zh-CN"/>
              </w:rPr>
            </w:pPr>
          </w:p>
        </w:tc>
        <w:tc>
          <w:tcPr>
            <w:tcW w:w="1059" w:type="dxa"/>
          </w:tcPr>
          <w:p w14:paraId="4E1F1278" w14:textId="77777777" w:rsidR="00DA1697" w:rsidRDefault="00DA1697">
            <w:pPr>
              <w:rPr>
                <w:lang w:eastAsia="zh-CN"/>
              </w:rPr>
            </w:pPr>
          </w:p>
        </w:tc>
        <w:tc>
          <w:tcPr>
            <w:tcW w:w="1433" w:type="dxa"/>
          </w:tcPr>
          <w:p w14:paraId="19146A73" w14:textId="77777777" w:rsidR="00DA1697" w:rsidRDefault="00DA1697">
            <w:pPr>
              <w:rPr>
                <w:lang w:eastAsia="zh-CN"/>
              </w:rPr>
            </w:pPr>
          </w:p>
        </w:tc>
        <w:tc>
          <w:tcPr>
            <w:tcW w:w="1032" w:type="dxa"/>
            <w:tcBorders>
              <w:right w:val="single" w:sz="8" w:space="0" w:color="000000"/>
            </w:tcBorders>
          </w:tcPr>
          <w:p w14:paraId="3F4483FC" w14:textId="77777777" w:rsidR="00DA1697" w:rsidRDefault="001B572A">
            <w:pPr>
              <w:pStyle w:val="TableText"/>
              <w:spacing w:before="74" w:line="230" w:lineRule="auto"/>
              <w:ind w:left="139"/>
              <w:rPr>
                <w:rFonts w:hint="eastAsia"/>
              </w:rPr>
            </w:pPr>
            <w:r>
              <w:rPr>
                <w:spacing w:val="4"/>
              </w:rPr>
              <w:t>非经营性占用</w:t>
            </w:r>
          </w:p>
        </w:tc>
      </w:tr>
      <w:tr w:rsidR="00DA1697" w14:paraId="696EE5A7" w14:textId="77777777">
        <w:trPr>
          <w:trHeight w:val="294"/>
        </w:trPr>
        <w:tc>
          <w:tcPr>
            <w:tcW w:w="1084" w:type="dxa"/>
            <w:vMerge/>
            <w:tcBorders>
              <w:top w:val="nil"/>
              <w:left w:val="single" w:sz="8" w:space="0" w:color="000000"/>
            </w:tcBorders>
          </w:tcPr>
          <w:p w14:paraId="7F70DE92" w14:textId="77777777" w:rsidR="00DA1697" w:rsidRDefault="00DA1697"/>
        </w:tc>
        <w:tc>
          <w:tcPr>
            <w:tcW w:w="2706" w:type="dxa"/>
          </w:tcPr>
          <w:p w14:paraId="28178C90" w14:textId="77777777" w:rsidR="00DA1697" w:rsidRDefault="00DA1697"/>
        </w:tc>
        <w:tc>
          <w:tcPr>
            <w:tcW w:w="1124" w:type="dxa"/>
          </w:tcPr>
          <w:p w14:paraId="2A783E2A" w14:textId="77777777" w:rsidR="00DA1697" w:rsidRDefault="00DA1697"/>
        </w:tc>
        <w:tc>
          <w:tcPr>
            <w:tcW w:w="1076" w:type="dxa"/>
          </w:tcPr>
          <w:p w14:paraId="61F5A088" w14:textId="77777777" w:rsidR="00DA1697" w:rsidRDefault="00DA1697"/>
        </w:tc>
        <w:tc>
          <w:tcPr>
            <w:tcW w:w="1019" w:type="dxa"/>
          </w:tcPr>
          <w:p w14:paraId="271C61FE" w14:textId="77777777" w:rsidR="00DA1697" w:rsidRDefault="00DA1697"/>
        </w:tc>
        <w:tc>
          <w:tcPr>
            <w:tcW w:w="1507" w:type="dxa"/>
          </w:tcPr>
          <w:p w14:paraId="06E805EC" w14:textId="77777777" w:rsidR="00DA1697" w:rsidRDefault="00DA1697"/>
        </w:tc>
        <w:tc>
          <w:tcPr>
            <w:tcW w:w="1280" w:type="dxa"/>
          </w:tcPr>
          <w:p w14:paraId="0E37EE80" w14:textId="77777777" w:rsidR="00DA1697" w:rsidRDefault="00DA1697"/>
        </w:tc>
        <w:tc>
          <w:tcPr>
            <w:tcW w:w="985" w:type="dxa"/>
          </w:tcPr>
          <w:p w14:paraId="12C56E15" w14:textId="77777777" w:rsidR="00DA1697" w:rsidRDefault="00DA1697"/>
        </w:tc>
        <w:tc>
          <w:tcPr>
            <w:tcW w:w="1059" w:type="dxa"/>
          </w:tcPr>
          <w:p w14:paraId="3B1CDD57" w14:textId="77777777" w:rsidR="00DA1697" w:rsidRDefault="00DA1697"/>
        </w:tc>
        <w:tc>
          <w:tcPr>
            <w:tcW w:w="1433" w:type="dxa"/>
          </w:tcPr>
          <w:p w14:paraId="5D6437E8" w14:textId="77777777" w:rsidR="00DA1697" w:rsidRDefault="00DA1697"/>
        </w:tc>
        <w:tc>
          <w:tcPr>
            <w:tcW w:w="1032" w:type="dxa"/>
            <w:tcBorders>
              <w:right w:val="single" w:sz="8" w:space="0" w:color="000000"/>
            </w:tcBorders>
          </w:tcPr>
          <w:p w14:paraId="68C1AF4C" w14:textId="77777777" w:rsidR="00DA1697" w:rsidRDefault="001B572A">
            <w:pPr>
              <w:pStyle w:val="TableText"/>
              <w:spacing w:before="75" w:line="230" w:lineRule="auto"/>
              <w:ind w:left="139"/>
              <w:rPr>
                <w:rFonts w:hint="eastAsia"/>
              </w:rPr>
            </w:pPr>
            <w:r>
              <w:rPr>
                <w:spacing w:val="4"/>
              </w:rPr>
              <w:t>非经营性占用</w:t>
            </w:r>
          </w:p>
        </w:tc>
      </w:tr>
      <w:tr w:rsidR="00DA1697" w14:paraId="6A475120" w14:textId="77777777">
        <w:trPr>
          <w:trHeight w:val="294"/>
        </w:trPr>
        <w:tc>
          <w:tcPr>
            <w:tcW w:w="1084" w:type="dxa"/>
            <w:tcBorders>
              <w:left w:val="single" w:sz="8" w:space="0" w:color="000000"/>
            </w:tcBorders>
          </w:tcPr>
          <w:p w14:paraId="5E6D18D9" w14:textId="77777777" w:rsidR="00DA1697" w:rsidRDefault="001B572A">
            <w:pPr>
              <w:pStyle w:val="TableText"/>
              <w:spacing w:before="78" w:line="230" w:lineRule="auto"/>
              <w:ind w:left="339"/>
              <w:rPr>
                <w:rFonts w:hint="eastAsia"/>
              </w:rPr>
            </w:pPr>
            <w:r>
              <w:rPr>
                <w:spacing w:val="-1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小</w:t>
            </w:r>
            <w:r>
              <w:rPr>
                <w:spacing w:val="6"/>
              </w:rPr>
              <w:t xml:space="preserve">  </w:t>
            </w:r>
            <w:r>
              <w:rPr>
                <w:spacing w:val="-1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</w:t>
            </w:r>
          </w:p>
        </w:tc>
        <w:tc>
          <w:tcPr>
            <w:tcW w:w="2706" w:type="dxa"/>
          </w:tcPr>
          <w:p w14:paraId="1A5F2D3A" w14:textId="77777777" w:rsidR="00DA1697" w:rsidRDefault="001B572A">
            <w:pPr>
              <w:spacing w:before="159" w:line="63" w:lineRule="exact"/>
              <w:ind w:left="122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  <w:tc>
          <w:tcPr>
            <w:tcW w:w="1124" w:type="dxa"/>
          </w:tcPr>
          <w:p w14:paraId="5056CF3A" w14:textId="77777777" w:rsidR="00DA1697" w:rsidRDefault="001B572A">
            <w:pPr>
              <w:spacing w:before="159" w:line="63" w:lineRule="exact"/>
              <w:ind w:left="43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  <w:tc>
          <w:tcPr>
            <w:tcW w:w="1076" w:type="dxa"/>
          </w:tcPr>
          <w:p w14:paraId="2D58D703" w14:textId="77777777" w:rsidR="00DA1697" w:rsidRDefault="001B572A">
            <w:pPr>
              <w:spacing w:before="159" w:line="63" w:lineRule="exact"/>
              <w:ind w:left="41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  <w:tc>
          <w:tcPr>
            <w:tcW w:w="1019" w:type="dxa"/>
          </w:tcPr>
          <w:p w14:paraId="443D59FE" w14:textId="77777777" w:rsidR="00DA1697" w:rsidRDefault="00DA1697"/>
        </w:tc>
        <w:tc>
          <w:tcPr>
            <w:tcW w:w="1507" w:type="dxa"/>
          </w:tcPr>
          <w:p w14:paraId="00B23F31" w14:textId="77777777" w:rsidR="00DA1697" w:rsidRDefault="00DA1697"/>
        </w:tc>
        <w:tc>
          <w:tcPr>
            <w:tcW w:w="1280" w:type="dxa"/>
          </w:tcPr>
          <w:p w14:paraId="512EED14" w14:textId="77777777" w:rsidR="00DA1697" w:rsidRDefault="00DA1697"/>
        </w:tc>
        <w:tc>
          <w:tcPr>
            <w:tcW w:w="985" w:type="dxa"/>
          </w:tcPr>
          <w:p w14:paraId="1049ED8A" w14:textId="77777777" w:rsidR="00DA1697" w:rsidRDefault="00DA1697"/>
        </w:tc>
        <w:tc>
          <w:tcPr>
            <w:tcW w:w="1059" w:type="dxa"/>
          </w:tcPr>
          <w:p w14:paraId="7F2A7AD4" w14:textId="77777777" w:rsidR="00DA1697" w:rsidRDefault="00DA1697"/>
        </w:tc>
        <w:tc>
          <w:tcPr>
            <w:tcW w:w="1433" w:type="dxa"/>
          </w:tcPr>
          <w:p w14:paraId="1BB723F5" w14:textId="77777777" w:rsidR="00DA1697" w:rsidRDefault="001B572A">
            <w:pPr>
              <w:spacing w:before="159" w:line="63" w:lineRule="exact"/>
              <w:ind w:left="60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  <w:tc>
          <w:tcPr>
            <w:tcW w:w="1032" w:type="dxa"/>
            <w:tcBorders>
              <w:right w:val="single" w:sz="8" w:space="0" w:color="000000"/>
            </w:tcBorders>
          </w:tcPr>
          <w:p w14:paraId="5BEB3B1B" w14:textId="77777777" w:rsidR="00DA1697" w:rsidRDefault="001B572A">
            <w:pPr>
              <w:spacing w:before="159" w:line="63" w:lineRule="exact"/>
              <w:ind w:left="40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</w:tr>
      <w:tr w:rsidR="00DA1697" w14:paraId="53B0E454" w14:textId="77777777">
        <w:trPr>
          <w:trHeight w:val="294"/>
        </w:trPr>
        <w:tc>
          <w:tcPr>
            <w:tcW w:w="1084" w:type="dxa"/>
            <w:tcBorders>
              <w:left w:val="single" w:sz="8" w:space="0" w:color="000000"/>
            </w:tcBorders>
          </w:tcPr>
          <w:p w14:paraId="4D001C0E" w14:textId="77777777" w:rsidR="00DA1697" w:rsidRDefault="001B572A">
            <w:pPr>
              <w:pStyle w:val="TableText"/>
              <w:spacing w:before="79" w:line="230" w:lineRule="auto"/>
              <w:ind w:left="339"/>
              <w:rPr>
                <w:rFonts w:hint="eastAsia"/>
              </w:rPr>
            </w:pPr>
            <w:r>
              <w:rPr>
                <w:spacing w:val="-1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</w:t>
            </w:r>
            <w:r>
              <w:rPr>
                <w:spacing w:val="6"/>
              </w:rPr>
              <w:t xml:space="preserve">  </w:t>
            </w:r>
            <w:r>
              <w:rPr>
                <w:spacing w:val="-1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</w:t>
            </w:r>
          </w:p>
        </w:tc>
        <w:tc>
          <w:tcPr>
            <w:tcW w:w="2706" w:type="dxa"/>
          </w:tcPr>
          <w:p w14:paraId="1841205A" w14:textId="77777777" w:rsidR="00DA1697" w:rsidRDefault="001B572A">
            <w:pPr>
              <w:spacing w:before="160" w:line="63" w:lineRule="exact"/>
              <w:ind w:left="122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  <w:tc>
          <w:tcPr>
            <w:tcW w:w="1124" w:type="dxa"/>
          </w:tcPr>
          <w:p w14:paraId="1582D951" w14:textId="77777777" w:rsidR="00DA1697" w:rsidRDefault="001B572A">
            <w:pPr>
              <w:spacing w:before="160" w:line="63" w:lineRule="exact"/>
              <w:ind w:left="43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  <w:tc>
          <w:tcPr>
            <w:tcW w:w="1076" w:type="dxa"/>
          </w:tcPr>
          <w:p w14:paraId="57D7A9E1" w14:textId="77777777" w:rsidR="00DA1697" w:rsidRDefault="001B572A">
            <w:pPr>
              <w:spacing w:before="160" w:line="63" w:lineRule="exact"/>
              <w:ind w:left="41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  <w:tc>
          <w:tcPr>
            <w:tcW w:w="1019" w:type="dxa"/>
          </w:tcPr>
          <w:p w14:paraId="079CF216" w14:textId="77777777" w:rsidR="00DA1697" w:rsidRDefault="00DA1697"/>
        </w:tc>
        <w:tc>
          <w:tcPr>
            <w:tcW w:w="1507" w:type="dxa"/>
          </w:tcPr>
          <w:p w14:paraId="2AFFE533" w14:textId="77777777" w:rsidR="00DA1697" w:rsidRDefault="00DA1697"/>
        </w:tc>
        <w:tc>
          <w:tcPr>
            <w:tcW w:w="1280" w:type="dxa"/>
          </w:tcPr>
          <w:p w14:paraId="360899A3" w14:textId="77777777" w:rsidR="00DA1697" w:rsidRDefault="00DA1697"/>
        </w:tc>
        <w:tc>
          <w:tcPr>
            <w:tcW w:w="985" w:type="dxa"/>
          </w:tcPr>
          <w:p w14:paraId="02FAE054" w14:textId="77777777" w:rsidR="00DA1697" w:rsidRDefault="00DA1697"/>
        </w:tc>
        <w:tc>
          <w:tcPr>
            <w:tcW w:w="1059" w:type="dxa"/>
          </w:tcPr>
          <w:p w14:paraId="6D7CAF62" w14:textId="77777777" w:rsidR="00DA1697" w:rsidRDefault="00DA1697"/>
        </w:tc>
        <w:tc>
          <w:tcPr>
            <w:tcW w:w="1433" w:type="dxa"/>
          </w:tcPr>
          <w:p w14:paraId="63613DA2" w14:textId="77777777" w:rsidR="00DA1697" w:rsidRDefault="001B572A">
            <w:pPr>
              <w:spacing w:before="160" w:line="63" w:lineRule="exact"/>
              <w:ind w:left="60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  <w:tc>
          <w:tcPr>
            <w:tcW w:w="1032" w:type="dxa"/>
            <w:tcBorders>
              <w:right w:val="single" w:sz="8" w:space="0" w:color="000000"/>
            </w:tcBorders>
          </w:tcPr>
          <w:p w14:paraId="24866A83" w14:textId="77777777" w:rsidR="00DA1697" w:rsidRDefault="001B572A">
            <w:pPr>
              <w:spacing w:before="160" w:line="63" w:lineRule="exact"/>
              <w:ind w:left="40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</w:tr>
      <w:tr w:rsidR="00DA1697" w14:paraId="62CBAA63" w14:textId="77777777">
        <w:trPr>
          <w:trHeight w:val="409"/>
        </w:trPr>
        <w:tc>
          <w:tcPr>
            <w:tcW w:w="1084" w:type="dxa"/>
            <w:tcBorders>
              <w:left w:val="single" w:sz="8" w:space="0" w:color="000000"/>
            </w:tcBorders>
          </w:tcPr>
          <w:p w14:paraId="443441F5" w14:textId="77777777" w:rsidR="00DA1697" w:rsidRDefault="001B572A">
            <w:pPr>
              <w:pStyle w:val="TableText"/>
              <w:spacing w:before="60" w:line="234" w:lineRule="auto"/>
              <w:ind w:left="472" w:right="51" w:hanging="410"/>
              <w:rPr>
                <w:rFonts w:hint="eastAsia"/>
              </w:rPr>
            </w:pPr>
            <w:r>
              <w:rPr>
                <w:spacing w:val="6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其它关联资金往</w:t>
            </w:r>
            <w:r>
              <w:rPr>
                <w:spacing w:val="1"/>
              </w:rPr>
              <w:t xml:space="preserve"> </w:t>
            </w:r>
            <w:r>
              <w:rPr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来</w:t>
            </w:r>
          </w:p>
        </w:tc>
        <w:tc>
          <w:tcPr>
            <w:tcW w:w="2706" w:type="dxa"/>
          </w:tcPr>
          <w:p w14:paraId="23D32CDF" w14:textId="77777777" w:rsidR="00DA1697" w:rsidRDefault="001B572A">
            <w:pPr>
              <w:pStyle w:val="TableText"/>
              <w:spacing w:before="144" w:line="229" w:lineRule="auto"/>
              <w:ind w:left="878"/>
              <w:rPr>
                <w:rFonts w:hint="eastAsia"/>
              </w:rPr>
            </w:pPr>
            <w:r>
              <w:rPr>
                <w:spacing w:val="5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资金往来方名称</w:t>
            </w:r>
          </w:p>
        </w:tc>
        <w:tc>
          <w:tcPr>
            <w:tcW w:w="1124" w:type="dxa"/>
          </w:tcPr>
          <w:p w14:paraId="776D2AD2" w14:textId="77777777" w:rsidR="00DA1697" w:rsidRDefault="001B572A">
            <w:pPr>
              <w:pStyle w:val="TableText"/>
              <w:spacing w:before="61" w:line="229" w:lineRule="auto"/>
              <w:ind w:left="83"/>
              <w:rPr>
                <w:rFonts w:hint="eastAsia"/>
                <w:lang w:eastAsia="zh-CN"/>
              </w:rPr>
            </w:pPr>
            <w:r>
              <w:rPr>
                <w:spacing w:val="6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往来方与上市公</w:t>
            </w:r>
          </w:p>
          <w:p w14:paraId="3210A2E4" w14:textId="77777777" w:rsidR="00DA1697" w:rsidRDefault="001B572A">
            <w:pPr>
              <w:pStyle w:val="TableText"/>
              <w:spacing w:before="6" w:line="230" w:lineRule="auto"/>
              <w:ind w:left="155"/>
              <w:rPr>
                <w:rFonts w:hint="eastAsia"/>
                <w:lang w:eastAsia="zh-CN"/>
              </w:rPr>
            </w:pPr>
            <w:r>
              <w:rPr>
                <w:spacing w:val="5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司的关联关系</w:t>
            </w:r>
          </w:p>
        </w:tc>
        <w:tc>
          <w:tcPr>
            <w:tcW w:w="1076" w:type="dxa"/>
          </w:tcPr>
          <w:p w14:paraId="4345CE2F" w14:textId="77777777" w:rsidR="00DA1697" w:rsidRDefault="001B572A">
            <w:pPr>
              <w:pStyle w:val="TableText"/>
              <w:spacing w:before="61" w:line="233" w:lineRule="auto"/>
              <w:ind w:left="266" w:right="49" w:hanging="204"/>
              <w:rPr>
                <w:rFonts w:hint="eastAsia"/>
                <w:lang w:eastAsia="zh-CN"/>
              </w:rPr>
            </w:pPr>
            <w:r>
              <w:rPr>
                <w:spacing w:val="6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上市公司核算的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会计科目</w:t>
            </w:r>
          </w:p>
        </w:tc>
        <w:tc>
          <w:tcPr>
            <w:tcW w:w="1019" w:type="dxa"/>
          </w:tcPr>
          <w:p w14:paraId="6803B43E" w14:textId="477C1F20" w:rsidR="00DA1697" w:rsidRDefault="006D2AEE">
            <w:pPr>
              <w:pStyle w:val="TableText"/>
              <w:spacing w:before="54"/>
              <w:ind w:left="307" w:right="20" w:hanging="276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>202</w:t>
            </w:r>
            <w:r w:rsidR="00A553AE">
              <w:rPr>
                <w:rFonts w:ascii="Times New Roman" w:eastAsiaTheme="minorEastAsia" w:hAnsi="Times New Roman" w:cs="Times New Roman" w:hint="eastAsia"/>
                <w:b/>
                <w:bCs/>
                <w:spacing w:val="5"/>
                <w:lang w:eastAsia="zh-CN"/>
              </w:rPr>
              <w:t>5</w:t>
            </w:r>
            <w:r>
              <w:rPr>
                <w:rFonts w:hint="eastAsia"/>
                <w:b/>
                <w:bCs/>
                <w:spacing w:val="5"/>
              </w:rPr>
              <w:t>年</w:t>
            </w:r>
            <w:r w:rsidR="001B572A">
              <w:rPr>
                <w:spacing w:val="5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初往来资</w:t>
            </w:r>
            <w:r w:rsidR="001B572A">
              <w:t xml:space="preserve"> </w:t>
            </w:r>
            <w:r w:rsidR="001B572A">
              <w:rPr>
                <w:spacing w:val="4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金余额</w:t>
            </w:r>
          </w:p>
        </w:tc>
        <w:tc>
          <w:tcPr>
            <w:tcW w:w="1507" w:type="dxa"/>
          </w:tcPr>
          <w:p w14:paraId="7126A030" w14:textId="75093BA1" w:rsidR="00DA1697" w:rsidRDefault="006D2AEE">
            <w:pPr>
              <w:pStyle w:val="TableText"/>
              <w:spacing w:before="54"/>
              <w:ind w:left="143" w:right="34" w:hanging="94"/>
              <w:rPr>
                <w:rFonts w:hint="eastAsi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lang w:eastAsia="zh-CN"/>
              </w:rPr>
              <w:t>202</w:t>
            </w:r>
            <w:r w:rsidR="00A553AE">
              <w:rPr>
                <w:rFonts w:ascii="Times New Roman" w:eastAsiaTheme="minorEastAsia" w:hAnsi="Times New Roman" w:cs="Times New Roman" w:hint="eastAsia"/>
                <w:b/>
                <w:bCs/>
                <w:spacing w:val="4"/>
                <w:lang w:eastAsia="zh-CN"/>
              </w:rPr>
              <w:t>5</w:t>
            </w:r>
            <w:r>
              <w:rPr>
                <w:rFonts w:hint="eastAsia"/>
                <w:b/>
                <w:bCs/>
                <w:spacing w:val="4"/>
                <w:lang w:eastAsia="zh-CN"/>
              </w:rPr>
              <w:t>年</w:t>
            </w:r>
            <w:r w:rsidR="001B572A">
              <w:rPr>
                <w:rFonts w:ascii="Times New Roman" w:eastAsia="Times New Roman" w:hAnsi="Times New Roman" w:cs="Times New Roman"/>
                <w:b/>
                <w:bCs/>
                <w:spacing w:val="4"/>
                <w:lang w:eastAsia="zh-CN"/>
              </w:rPr>
              <w:t>1-6</w:t>
            </w:r>
            <w:r w:rsidR="001B572A">
              <w:rPr>
                <w:spacing w:val="4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月往来累计发</w:t>
            </w:r>
            <w:r w:rsidR="001B572A">
              <w:rPr>
                <w:spacing w:val="12"/>
                <w:lang w:eastAsia="zh-CN"/>
              </w:rPr>
              <w:t xml:space="preserve"> </w:t>
            </w:r>
            <w:r w:rsidR="001B572A">
              <w:rPr>
                <w:spacing w:val="5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生金额（不含利息）</w:t>
            </w:r>
          </w:p>
        </w:tc>
        <w:tc>
          <w:tcPr>
            <w:tcW w:w="1280" w:type="dxa"/>
          </w:tcPr>
          <w:p w14:paraId="71DC4054" w14:textId="341B4C15" w:rsidR="00DA1697" w:rsidRDefault="006D2AEE">
            <w:pPr>
              <w:pStyle w:val="TableText"/>
              <w:spacing w:before="53" w:line="241" w:lineRule="auto"/>
              <w:ind w:left="100" w:right="55" w:hanging="27"/>
              <w:rPr>
                <w:rFonts w:hint="eastAsi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lang w:eastAsia="zh-CN"/>
              </w:rPr>
              <w:t>202</w:t>
            </w:r>
            <w:r w:rsidR="00A553AE">
              <w:rPr>
                <w:rFonts w:ascii="Times New Roman" w:eastAsiaTheme="minorEastAsia" w:hAnsi="Times New Roman" w:cs="Times New Roman" w:hint="eastAsia"/>
                <w:b/>
                <w:bCs/>
                <w:spacing w:val="4"/>
                <w:lang w:eastAsia="zh-CN"/>
              </w:rPr>
              <w:t>5</w:t>
            </w:r>
            <w:r>
              <w:rPr>
                <w:rFonts w:hint="eastAsia"/>
                <w:b/>
                <w:bCs/>
                <w:spacing w:val="4"/>
                <w:lang w:eastAsia="zh-CN"/>
              </w:rPr>
              <w:t>年</w:t>
            </w:r>
            <w:r w:rsidR="001B572A">
              <w:rPr>
                <w:rFonts w:ascii="Times New Roman" w:eastAsia="Times New Roman" w:hAnsi="Times New Roman" w:cs="Times New Roman"/>
                <w:b/>
                <w:bCs/>
                <w:spacing w:val="4"/>
                <w:lang w:eastAsia="zh-CN"/>
              </w:rPr>
              <w:t>1-6</w:t>
            </w:r>
            <w:r w:rsidR="001B572A">
              <w:rPr>
                <w:spacing w:val="4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月往来资</w:t>
            </w:r>
            <w:r w:rsidR="001B572A">
              <w:rPr>
                <w:spacing w:val="8"/>
                <w:lang w:eastAsia="zh-CN"/>
              </w:rPr>
              <w:t xml:space="preserve"> </w:t>
            </w:r>
            <w:r w:rsidR="001B572A">
              <w:rPr>
                <w:spacing w:val="5"/>
                <w:lang w:eastAsia="zh-CN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金的利息（如有）</w:t>
            </w:r>
          </w:p>
        </w:tc>
        <w:tc>
          <w:tcPr>
            <w:tcW w:w="985" w:type="dxa"/>
          </w:tcPr>
          <w:p w14:paraId="299CD020" w14:textId="14811A33" w:rsidR="00DA1697" w:rsidRDefault="006D2AEE">
            <w:pPr>
              <w:pStyle w:val="TableText"/>
              <w:spacing w:before="54"/>
              <w:ind w:left="88" w:right="43" w:hanging="23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202</w:t>
            </w:r>
            <w:r w:rsidR="00A553AE">
              <w:rPr>
                <w:rFonts w:ascii="Times New Roman" w:eastAsiaTheme="minorEastAsia" w:hAnsi="Times New Roman" w:cs="Times New Roman" w:hint="eastAsia"/>
                <w:b/>
                <w:bCs/>
                <w:spacing w:val="4"/>
                <w:lang w:eastAsia="zh-CN"/>
              </w:rPr>
              <w:t>5</w:t>
            </w:r>
            <w:r>
              <w:rPr>
                <w:rFonts w:hint="eastAsia"/>
                <w:b/>
                <w:bCs/>
                <w:spacing w:val="4"/>
              </w:rPr>
              <w:t>年</w:t>
            </w:r>
            <w:r w:rsidR="001B572A"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1-6</w:t>
            </w:r>
            <w:r w:rsidR="001B572A">
              <w:rPr>
                <w:spacing w:val="4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月偿</w:t>
            </w:r>
            <w:r w:rsidR="001B572A">
              <w:rPr>
                <w:spacing w:val="1"/>
              </w:rPr>
              <w:t xml:space="preserve"> </w:t>
            </w:r>
            <w:r w:rsidR="001B572A">
              <w:rPr>
                <w:spacing w:val="6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还累计发生额</w:t>
            </w:r>
          </w:p>
        </w:tc>
        <w:tc>
          <w:tcPr>
            <w:tcW w:w="1059" w:type="dxa"/>
          </w:tcPr>
          <w:p w14:paraId="7FE92DF8" w14:textId="479D0830" w:rsidR="00DA1697" w:rsidRDefault="006D2AEE">
            <w:pPr>
              <w:pStyle w:val="TableText"/>
              <w:spacing w:before="54"/>
              <w:ind w:left="128" w:right="68" w:hanging="35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202</w:t>
            </w:r>
            <w:r w:rsidR="00A553AE">
              <w:rPr>
                <w:rFonts w:ascii="Times New Roman" w:eastAsiaTheme="minorEastAsia" w:hAnsi="Times New Roman" w:cs="Times New Roman" w:hint="eastAsia"/>
                <w:b/>
                <w:bCs/>
                <w:spacing w:val="4"/>
                <w:lang w:eastAsia="zh-CN"/>
              </w:rPr>
              <w:t>5</w:t>
            </w:r>
            <w:r>
              <w:rPr>
                <w:rFonts w:hint="eastAsia"/>
                <w:b/>
                <w:bCs/>
                <w:spacing w:val="4"/>
              </w:rPr>
              <w:t>年</w:t>
            </w:r>
            <w:r w:rsidR="001B572A"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6</w:t>
            </w:r>
            <w:r w:rsidR="001B572A">
              <w:rPr>
                <w:spacing w:val="4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月</w:t>
            </w:r>
            <w:r w:rsidR="001B572A"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30</w:t>
            </w:r>
            <w:r w:rsidR="001B572A">
              <w:rPr>
                <w:spacing w:val="4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</w:t>
            </w:r>
            <w:r w:rsidR="001B572A">
              <w:rPr>
                <w:spacing w:val="1"/>
              </w:rPr>
              <w:t xml:space="preserve"> </w:t>
            </w:r>
            <w:r w:rsidR="001B572A">
              <w:rPr>
                <w:spacing w:val="6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往来资金余额</w:t>
            </w:r>
          </w:p>
        </w:tc>
        <w:tc>
          <w:tcPr>
            <w:tcW w:w="1433" w:type="dxa"/>
          </w:tcPr>
          <w:p w14:paraId="2F9574D6" w14:textId="77777777" w:rsidR="00DA1697" w:rsidRDefault="001B572A">
            <w:pPr>
              <w:pStyle w:val="TableText"/>
              <w:spacing w:before="144" w:line="229" w:lineRule="auto"/>
              <w:ind w:left="317"/>
              <w:rPr>
                <w:rFonts w:hint="eastAsia"/>
              </w:rPr>
            </w:pPr>
            <w:r>
              <w:rPr>
                <w:spacing w:val="6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往来形成原因</w:t>
            </w:r>
          </w:p>
        </w:tc>
        <w:tc>
          <w:tcPr>
            <w:tcW w:w="1032" w:type="dxa"/>
            <w:tcBorders>
              <w:right w:val="single" w:sz="8" w:space="0" w:color="000000"/>
            </w:tcBorders>
          </w:tcPr>
          <w:p w14:paraId="13B00565" w14:textId="77777777" w:rsidR="00DA1697" w:rsidRDefault="001B572A">
            <w:pPr>
              <w:pStyle w:val="TableText"/>
              <w:spacing w:before="137" w:line="229" w:lineRule="auto"/>
              <w:ind w:left="269"/>
              <w:rPr>
                <w:rFonts w:hint="eastAsia"/>
              </w:rPr>
            </w:pPr>
            <w:r>
              <w:rPr>
                <w:spacing w:val="5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往来性质</w:t>
            </w:r>
          </w:p>
        </w:tc>
      </w:tr>
      <w:tr w:rsidR="00DA1697" w14:paraId="21186336" w14:textId="77777777">
        <w:trPr>
          <w:trHeight w:val="277"/>
        </w:trPr>
        <w:tc>
          <w:tcPr>
            <w:tcW w:w="1084" w:type="dxa"/>
            <w:vMerge w:val="restart"/>
            <w:tcBorders>
              <w:left w:val="single" w:sz="8" w:space="0" w:color="000000"/>
              <w:bottom w:val="nil"/>
            </w:tcBorders>
          </w:tcPr>
          <w:p w14:paraId="3A5488BC" w14:textId="77777777" w:rsidR="00DA1697" w:rsidRDefault="001B572A">
            <w:pPr>
              <w:pStyle w:val="TableText"/>
              <w:spacing w:before="141" w:line="239" w:lineRule="auto"/>
              <w:ind w:left="409" w:right="56" w:hanging="338"/>
              <w:rPr>
                <w:rFonts w:hint="eastAsia"/>
              </w:rPr>
            </w:pPr>
            <w:r>
              <w:rPr>
                <w:spacing w:val="4"/>
              </w:rPr>
              <w:t>大股东及其附属</w:t>
            </w:r>
            <w:r>
              <w:rPr>
                <w:spacing w:val="2"/>
              </w:rPr>
              <w:t xml:space="preserve"> 企业</w:t>
            </w:r>
          </w:p>
        </w:tc>
        <w:tc>
          <w:tcPr>
            <w:tcW w:w="2706" w:type="dxa"/>
          </w:tcPr>
          <w:p w14:paraId="580E55EF" w14:textId="77777777" w:rsidR="00DA1697" w:rsidRDefault="00DA1697"/>
        </w:tc>
        <w:tc>
          <w:tcPr>
            <w:tcW w:w="1124" w:type="dxa"/>
          </w:tcPr>
          <w:p w14:paraId="39039029" w14:textId="77777777" w:rsidR="00DA1697" w:rsidRDefault="00DA1697"/>
        </w:tc>
        <w:tc>
          <w:tcPr>
            <w:tcW w:w="1076" w:type="dxa"/>
          </w:tcPr>
          <w:p w14:paraId="58BE42AB" w14:textId="77777777" w:rsidR="00DA1697" w:rsidRDefault="00DA1697"/>
        </w:tc>
        <w:tc>
          <w:tcPr>
            <w:tcW w:w="1019" w:type="dxa"/>
          </w:tcPr>
          <w:p w14:paraId="161088CB" w14:textId="77777777" w:rsidR="00DA1697" w:rsidRDefault="00DA1697"/>
        </w:tc>
        <w:tc>
          <w:tcPr>
            <w:tcW w:w="1507" w:type="dxa"/>
          </w:tcPr>
          <w:p w14:paraId="135C9217" w14:textId="77777777" w:rsidR="00DA1697" w:rsidRDefault="00DA1697"/>
        </w:tc>
        <w:tc>
          <w:tcPr>
            <w:tcW w:w="1280" w:type="dxa"/>
          </w:tcPr>
          <w:p w14:paraId="615D34A0" w14:textId="77777777" w:rsidR="00DA1697" w:rsidRDefault="00DA1697"/>
        </w:tc>
        <w:tc>
          <w:tcPr>
            <w:tcW w:w="985" w:type="dxa"/>
          </w:tcPr>
          <w:p w14:paraId="4FB8C7C6" w14:textId="77777777" w:rsidR="00DA1697" w:rsidRDefault="00DA1697"/>
        </w:tc>
        <w:tc>
          <w:tcPr>
            <w:tcW w:w="1059" w:type="dxa"/>
          </w:tcPr>
          <w:p w14:paraId="7ED4D51C" w14:textId="77777777" w:rsidR="00DA1697" w:rsidRDefault="00DA1697"/>
        </w:tc>
        <w:tc>
          <w:tcPr>
            <w:tcW w:w="1433" w:type="dxa"/>
          </w:tcPr>
          <w:p w14:paraId="46009FBD" w14:textId="77777777" w:rsidR="00DA1697" w:rsidRDefault="00DA1697"/>
        </w:tc>
        <w:tc>
          <w:tcPr>
            <w:tcW w:w="1032" w:type="dxa"/>
            <w:tcBorders>
              <w:right w:val="single" w:sz="8" w:space="0" w:color="000000"/>
            </w:tcBorders>
          </w:tcPr>
          <w:p w14:paraId="20FCE636" w14:textId="77777777" w:rsidR="00DA1697" w:rsidRDefault="001B572A">
            <w:pPr>
              <w:pStyle w:val="TableText"/>
              <w:spacing w:before="69" w:line="229" w:lineRule="auto"/>
              <w:ind w:left="206"/>
              <w:rPr>
                <w:rFonts w:hint="eastAsia"/>
              </w:rPr>
            </w:pPr>
            <w:r>
              <w:rPr>
                <w:spacing w:val="4"/>
              </w:rPr>
              <w:t>经营性往来</w:t>
            </w:r>
          </w:p>
        </w:tc>
      </w:tr>
      <w:tr w:rsidR="00DA1697" w14:paraId="29F8F01D" w14:textId="77777777">
        <w:trPr>
          <w:trHeight w:val="277"/>
        </w:trPr>
        <w:tc>
          <w:tcPr>
            <w:tcW w:w="1084" w:type="dxa"/>
            <w:vMerge/>
            <w:tcBorders>
              <w:top w:val="nil"/>
              <w:left w:val="single" w:sz="8" w:space="0" w:color="000000"/>
            </w:tcBorders>
          </w:tcPr>
          <w:p w14:paraId="3FA2CDEF" w14:textId="77777777" w:rsidR="00DA1697" w:rsidRDefault="00DA1697"/>
        </w:tc>
        <w:tc>
          <w:tcPr>
            <w:tcW w:w="2706" w:type="dxa"/>
          </w:tcPr>
          <w:p w14:paraId="63C30FF5" w14:textId="77777777" w:rsidR="00DA1697" w:rsidRDefault="00DA1697"/>
        </w:tc>
        <w:tc>
          <w:tcPr>
            <w:tcW w:w="1124" w:type="dxa"/>
          </w:tcPr>
          <w:p w14:paraId="4D480471" w14:textId="77777777" w:rsidR="00DA1697" w:rsidRDefault="00DA1697"/>
        </w:tc>
        <w:tc>
          <w:tcPr>
            <w:tcW w:w="1076" w:type="dxa"/>
          </w:tcPr>
          <w:p w14:paraId="5EDF461B" w14:textId="77777777" w:rsidR="00DA1697" w:rsidRDefault="00DA1697"/>
        </w:tc>
        <w:tc>
          <w:tcPr>
            <w:tcW w:w="1019" w:type="dxa"/>
          </w:tcPr>
          <w:p w14:paraId="36915898" w14:textId="77777777" w:rsidR="00DA1697" w:rsidRDefault="00DA1697"/>
        </w:tc>
        <w:tc>
          <w:tcPr>
            <w:tcW w:w="1507" w:type="dxa"/>
          </w:tcPr>
          <w:p w14:paraId="01009072" w14:textId="77777777" w:rsidR="00DA1697" w:rsidRDefault="00DA1697"/>
        </w:tc>
        <w:tc>
          <w:tcPr>
            <w:tcW w:w="1280" w:type="dxa"/>
          </w:tcPr>
          <w:p w14:paraId="0DB214FF" w14:textId="77777777" w:rsidR="00DA1697" w:rsidRDefault="00DA1697"/>
        </w:tc>
        <w:tc>
          <w:tcPr>
            <w:tcW w:w="985" w:type="dxa"/>
          </w:tcPr>
          <w:p w14:paraId="03DC3B3B" w14:textId="77777777" w:rsidR="00DA1697" w:rsidRDefault="00DA1697"/>
        </w:tc>
        <w:tc>
          <w:tcPr>
            <w:tcW w:w="1059" w:type="dxa"/>
          </w:tcPr>
          <w:p w14:paraId="32D8F514" w14:textId="77777777" w:rsidR="00DA1697" w:rsidRDefault="00DA1697"/>
        </w:tc>
        <w:tc>
          <w:tcPr>
            <w:tcW w:w="1433" w:type="dxa"/>
          </w:tcPr>
          <w:p w14:paraId="483EC9A8" w14:textId="77777777" w:rsidR="00DA1697" w:rsidRDefault="00DA1697"/>
        </w:tc>
        <w:tc>
          <w:tcPr>
            <w:tcW w:w="1032" w:type="dxa"/>
            <w:tcBorders>
              <w:right w:val="single" w:sz="8" w:space="0" w:color="000000"/>
            </w:tcBorders>
          </w:tcPr>
          <w:p w14:paraId="2BCB1BDE" w14:textId="77777777" w:rsidR="00DA1697" w:rsidRDefault="001B572A">
            <w:pPr>
              <w:pStyle w:val="TableText"/>
              <w:spacing w:before="69" w:line="229" w:lineRule="auto"/>
              <w:ind w:left="206"/>
              <w:rPr>
                <w:rFonts w:hint="eastAsia"/>
              </w:rPr>
            </w:pPr>
            <w:r>
              <w:rPr>
                <w:spacing w:val="4"/>
              </w:rPr>
              <w:t>经营性往来</w:t>
            </w:r>
          </w:p>
        </w:tc>
      </w:tr>
      <w:tr w:rsidR="00AF6783" w14:paraId="5A6F7F35" w14:textId="77777777" w:rsidTr="0062676A">
        <w:trPr>
          <w:trHeight w:val="278"/>
        </w:trPr>
        <w:tc>
          <w:tcPr>
            <w:tcW w:w="1084" w:type="dxa"/>
            <w:vMerge w:val="restart"/>
            <w:tcBorders>
              <w:left w:val="single" w:sz="8" w:space="0" w:color="000000"/>
              <w:bottom w:val="nil"/>
            </w:tcBorders>
          </w:tcPr>
          <w:p w14:paraId="4E20418E" w14:textId="77777777" w:rsidR="00AF6783" w:rsidRDefault="00AF6783" w:rsidP="00AF6783">
            <w:pPr>
              <w:spacing w:line="262" w:lineRule="auto"/>
              <w:rPr>
                <w:lang w:eastAsia="zh-CN"/>
              </w:rPr>
            </w:pPr>
          </w:p>
          <w:p w14:paraId="467FC731" w14:textId="77777777" w:rsidR="00AF6783" w:rsidRDefault="00AF6783" w:rsidP="00AF6783">
            <w:pPr>
              <w:spacing w:line="262" w:lineRule="auto"/>
              <w:rPr>
                <w:lang w:eastAsia="zh-CN"/>
              </w:rPr>
            </w:pPr>
          </w:p>
          <w:p w14:paraId="2F097E24" w14:textId="77777777" w:rsidR="00AF6783" w:rsidRDefault="00AF6783" w:rsidP="00AF6783">
            <w:pPr>
              <w:spacing w:line="262" w:lineRule="auto"/>
              <w:rPr>
                <w:lang w:eastAsia="zh-CN"/>
              </w:rPr>
            </w:pPr>
          </w:p>
          <w:p w14:paraId="1A38EEAB" w14:textId="77777777" w:rsidR="00AF6783" w:rsidRDefault="00AF6783" w:rsidP="00AF6783">
            <w:pPr>
              <w:spacing w:line="263" w:lineRule="auto"/>
              <w:rPr>
                <w:lang w:eastAsia="zh-CN"/>
              </w:rPr>
            </w:pPr>
          </w:p>
          <w:p w14:paraId="1528C375" w14:textId="77777777" w:rsidR="00AF6783" w:rsidRDefault="00AF6783" w:rsidP="00AF6783">
            <w:pPr>
              <w:pStyle w:val="TableText"/>
              <w:spacing w:before="43" w:line="233" w:lineRule="auto"/>
              <w:ind w:left="74" w:right="56" w:hanging="4"/>
              <w:rPr>
                <w:rFonts w:hint="eastAsia"/>
                <w:lang w:eastAsia="zh-CN"/>
              </w:rPr>
            </w:pPr>
            <w:r>
              <w:rPr>
                <w:spacing w:val="4"/>
                <w:lang w:eastAsia="zh-CN"/>
              </w:rPr>
              <w:t>上市公司的子公</w:t>
            </w:r>
            <w:r>
              <w:rPr>
                <w:spacing w:val="3"/>
                <w:lang w:eastAsia="zh-CN"/>
              </w:rPr>
              <w:t xml:space="preserve"> 司及其附属企业</w:t>
            </w:r>
          </w:p>
        </w:tc>
        <w:tc>
          <w:tcPr>
            <w:tcW w:w="2706" w:type="dxa"/>
            <w:vAlign w:val="center"/>
          </w:tcPr>
          <w:p w14:paraId="57DF0EDC" w14:textId="1B3AC9D7" w:rsidR="00AF6783" w:rsidRDefault="0085638E" w:rsidP="00D4791D">
            <w:pPr>
              <w:pStyle w:val="TableText"/>
              <w:spacing w:before="104" w:line="228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fldChar w:fldCharType="begin"/>
            </w:r>
            <w:r>
              <w:rPr>
                <w:rFonts w:hint="eastAsia"/>
                <w:lang w:eastAsia="zh-CN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(披露)!R16C2" \f 2 \r \* MERGEFORMAT </w:instrText>
            </w:r>
            <w:r>
              <w:rPr>
                <w:rFonts w:hint="eastAsia"/>
                <w:lang w:eastAsia="zh-CN"/>
              </w:rPr>
              <w:fldChar w:fldCharType="separate"/>
            </w:r>
            <w:r w:rsidRPr="0085638E">
              <w:rPr>
                <w:lang w:eastAsia="zh-CN"/>
              </w:rPr>
              <w:t>广东天亿马数字能源有限公司</w:t>
            </w:r>
            <w:r>
              <w:rPr>
                <w:rFonts w:hint="eastAsia"/>
                <w:lang w:eastAsia="zh-CN"/>
              </w:rPr>
              <w:fldChar w:fldCharType="end"/>
            </w:r>
          </w:p>
        </w:tc>
        <w:tc>
          <w:tcPr>
            <w:tcW w:w="1124" w:type="dxa"/>
            <w:vAlign w:val="center"/>
          </w:tcPr>
          <w:p w14:paraId="2349DFF8" w14:textId="55CBC992" w:rsidR="00AF6783" w:rsidRDefault="0085638E" w:rsidP="00AF6783">
            <w:pPr>
              <w:pStyle w:val="TableText"/>
              <w:spacing w:before="116" w:line="230" w:lineRule="auto"/>
              <w:ind w:left="95"/>
              <w:rPr>
                <w:rFonts w:hint="eastAsia"/>
              </w:rPr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(披露)!R16C3" \f 2 \r \* MERGEFORMAT </w:instrText>
            </w:r>
            <w:r>
              <w:rPr>
                <w:rFonts w:hint="eastAsia"/>
              </w:rPr>
              <w:fldChar w:fldCharType="separate"/>
            </w:r>
            <w:r w:rsidRPr="0085638E">
              <w:rPr>
                <w:rFonts w:hint="eastAsia"/>
              </w:rPr>
              <w:t>子公司</w:t>
            </w:r>
            <w:r>
              <w:rPr>
                <w:rFonts w:hint="eastAsia"/>
              </w:rPr>
              <w:fldChar w:fldCharType="end"/>
            </w:r>
          </w:p>
        </w:tc>
        <w:tc>
          <w:tcPr>
            <w:tcW w:w="1076" w:type="dxa"/>
            <w:vAlign w:val="center"/>
          </w:tcPr>
          <w:p w14:paraId="642202F6" w14:textId="43246366" w:rsidR="00AF6783" w:rsidRDefault="0085638E" w:rsidP="00AF6783">
            <w:pPr>
              <w:pStyle w:val="TableText"/>
              <w:spacing w:before="116" w:line="229" w:lineRule="auto"/>
              <w:ind w:left="97"/>
              <w:rPr>
                <w:rFonts w:hint="eastAsia"/>
              </w:rPr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(披露)!R16C4" \f 2 \r \* MERGEFORMAT </w:instrText>
            </w:r>
            <w:r>
              <w:rPr>
                <w:rFonts w:hint="eastAsia"/>
              </w:rPr>
              <w:fldChar w:fldCharType="separate"/>
            </w:r>
            <w:r w:rsidRPr="0085638E">
              <w:rPr>
                <w:rFonts w:hint="eastAsia"/>
              </w:rPr>
              <w:t>其他应收款</w:t>
            </w:r>
            <w:r>
              <w:rPr>
                <w:rFonts w:hint="eastAsia"/>
              </w:rPr>
              <w:fldChar w:fldCharType="end"/>
            </w:r>
          </w:p>
        </w:tc>
        <w:tc>
          <w:tcPr>
            <w:tcW w:w="1019" w:type="dxa"/>
            <w:vAlign w:val="center"/>
          </w:tcPr>
          <w:p w14:paraId="07D8775B" w14:textId="0E3A8427" w:rsidR="00AF6783" w:rsidRDefault="0085638E" w:rsidP="00AF6783">
            <w:pPr>
              <w:spacing w:before="131" w:line="197" w:lineRule="auto"/>
              <w:ind w:right="15"/>
              <w:jc w:val="right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)!R16C5" \f 2 \r \* MERGEFORMAT 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z w:val="13"/>
                <w:szCs w:val="13"/>
              </w:rPr>
              <w:t>2,026.69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507" w:type="dxa"/>
            <w:vAlign w:val="center"/>
          </w:tcPr>
          <w:p w14:paraId="16678553" w14:textId="2DF1CCE7" w:rsidR="00AF6783" w:rsidRDefault="0085638E" w:rsidP="00AF6783">
            <w:pPr>
              <w:spacing w:before="131" w:line="197" w:lineRule="auto"/>
              <w:ind w:right="13"/>
              <w:jc w:val="right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)!R16C6" \f 2 \r \* MERGEFORMAT 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z w:val="13"/>
                <w:szCs w:val="13"/>
              </w:rPr>
              <w:t>1,244.60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280" w:type="dxa"/>
            <w:vAlign w:val="center"/>
          </w:tcPr>
          <w:p w14:paraId="1C727B86" w14:textId="5C6572CC" w:rsidR="00AF6783" w:rsidRDefault="0085638E" w:rsidP="00AF6783">
            <w:pPr>
              <w:spacing w:before="188" w:line="63" w:lineRule="exact"/>
              <w:ind w:right="5"/>
              <w:jc w:val="right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)!R16C7" \f 2 \r \* MERGEFORMAT 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z w:val="13"/>
                <w:szCs w:val="13"/>
              </w:rPr>
              <w:t>-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985" w:type="dxa"/>
            <w:vAlign w:val="center"/>
          </w:tcPr>
          <w:p w14:paraId="6EF98A42" w14:textId="020853D4" w:rsidR="00AF6783" w:rsidRDefault="0085638E" w:rsidP="00AF6783">
            <w:pPr>
              <w:spacing w:before="131" w:line="197" w:lineRule="auto"/>
              <w:ind w:right="10"/>
              <w:jc w:val="right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)!R16C8" \f 2 \r \* MERGEFORMAT 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z w:val="13"/>
                <w:szCs w:val="13"/>
              </w:rPr>
              <w:t>-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059" w:type="dxa"/>
            <w:vAlign w:val="center"/>
          </w:tcPr>
          <w:p w14:paraId="763A0A39" w14:textId="15C3376C" w:rsidR="00AF6783" w:rsidRDefault="0085638E" w:rsidP="00AF6783">
            <w:pPr>
              <w:spacing w:before="131" w:line="197" w:lineRule="auto"/>
              <w:ind w:right="8"/>
              <w:jc w:val="right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)!R16C9" \f 2 \r \* MERGEFORMAT 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z w:val="13"/>
                <w:szCs w:val="13"/>
              </w:rPr>
              <w:t>3,271.29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433" w:type="dxa"/>
            <w:vAlign w:val="center"/>
          </w:tcPr>
          <w:p w14:paraId="2BA71D7A" w14:textId="77777777" w:rsidR="00AF6783" w:rsidRDefault="00AF6783" w:rsidP="00AF6783">
            <w:pPr>
              <w:pStyle w:val="TableText"/>
              <w:spacing w:before="117" w:line="228" w:lineRule="auto"/>
              <w:ind w:left="106"/>
              <w:rPr>
                <w:rFonts w:hint="eastAsia"/>
              </w:rPr>
            </w:pPr>
            <w:r>
              <w:rPr>
                <w:spacing w:val="4"/>
              </w:rPr>
              <w:t>代垫费用、资金拆借</w:t>
            </w:r>
          </w:p>
        </w:tc>
        <w:tc>
          <w:tcPr>
            <w:tcW w:w="1032" w:type="dxa"/>
            <w:tcBorders>
              <w:right w:val="single" w:sz="8" w:space="0" w:color="000000"/>
            </w:tcBorders>
            <w:vAlign w:val="center"/>
          </w:tcPr>
          <w:p w14:paraId="45229308" w14:textId="77777777" w:rsidR="00AF6783" w:rsidRDefault="00AF6783" w:rsidP="00AF6783">
            <w:pPr>
              <w:pStyle w:val="TableText"/>
              <w:spacing w:before="104" w:line="229" w:lineRule="auto"/>
              <w:ind w:left="139"/>
              <w:rPr>
                <w:rFonts w:hint="eastAsia"/>
              </w:rPr>
            </w:pPr>
            <w:r>
              <w:rPr>
                <w:spacing w:val="4"/>
              </w:rPr>
              <w:t>非经营性往来</w:t>
            </w:r>
          </w:p>
        </w:tc>
      </w:tr>
      <w:tr w:rsidR="00AF6783" w14:paraId="7B6C07DD" w14:textId="77777777" w:rsidTr="0062676A">
        <w:trPr>
          <w:trHeight w:val="278"/>
        </w:trPr>
        <w:tc>
          <w:tcPr>
            <w:tcW w:w="1084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02700447" w14:textId="77777777" w:rsidR="00AF6783" w:rsidRDefault="00AF6783" w:rsidP="00AF6783"/>
        </w:tc>
        <w:tc>
          <w:tcPr>
            <w:tcW w:w="2706" w:type="dxa"/>
            <w:vAlign w:val="center"/>
          </w:tcPr>
          <w:p w14:paraId="1E60BA1D" w14:textId="62A9CDC2" w:rsidR="00AF6783" w:rsidRDefault="0085638E" w:rsidP="00D4791D">
            <w:pPr>
              <w:pStyle w:val="TableText"/>
              <w:spacing w:before="106" w:line="229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fldChar w:fldCharType="begin"/>
            </w:r>
            <w:r>
              <w:rPr>
                <w:rFonts w:hint="eastAsia"/>
                <w:lang w:eastAsia="zh-CN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(披露)!R17C2" \f 2 \r \* MERGEFORMAT </w:instrText>
            </w:r>
            <w:r>
              <w:rPr>
                <w:rFonts w:hint="eastAsia"/>
                <w:lang w:eastAsia="zh-CN"/>
              </w:rPr>
              <w:fldChar w:fldCharType="separate"/>
            </w:r>
            <w:r w:rsidRPr="0085638E">
              <w:rPr>
                <w:lang w:eastAsia="zh-CN"/>
              </w:rPr>
              <w:t>广东天亿马信息科技有限公司</w:t>
            </w:r>
            <w:r>
              <w:rPr>
                <w:rFonts w:hint="eastAsia"/>
                <w:lang w:eastAsia="zh-CN"/>
              </w:rPr>
              <w:fldChar w:fldCharType="end"/>
            </w:r>
          </w:p>
        </w:tc>
        <w:tc>
          <w:tcPr>
            <w:tcW w:w="1124" w:type="dxa"/>
            <w:vAlign w:val="center"/>
          </w:tcPr>
          <w:p w14:paraId="7FD0A55A" w14:textId="0B09D34B" w:rsidR="00AF6783" w:rsidRDefault="0085638E" w:rsidP="00AF6783">
            <w:pPr>
              <w:pStyle w:val="TableText"/>
              <w:spacing w:before="117" w:line="230" w:lineRule="auto"/>
              <w:ind w:left="95"/>
              <w:rPr>
                <w:rFonts w:hint="eastAsia"/>
              </w:rPr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(披露)!R17C3" \f 2 \r \* MERGEFORMAT </w:instrText>
            </w:r>
            <w:r>
              <w:rPr>
                <w:rFonts w:hint="eastAsia"/>
              </w:rPr>
              <w:fldChar w:fldCharType="separate"/>
            </w:r>
            <w:r w:rsidRPr="0085638E">
              <w:rPr>
                <w:rFonts w:hint="eastAsia"/>
              </w:rPr>
              <w:t>子公司</w:t>
            </w:r>
            <w:r>
              <w:rPr>
                <w:rFonts w:hint="eastAsia"/>
              </w:rPr>
              <w:fldChar w:fldCharType="end"/>
            </w:r>
          </w:p>
        </w:tc>
        <w:tc>
          <w:tcPr>
            <w:tcW w:w="1076" w:type="dxa"/>
            <w:vAlign w:val="center"/>
          </w:tcPr>
          <w:p w14:paraId="02647518" w14:textId="64C418FA" w:rsidR="00AF6783" w:rsidRDefault="0085638E" w:rsidP="00AF6783">
            <w:pPr>
              <w:pStyle w:val="TableText"/>
              <w:spacing w:before="117" w:line="229" w:lineRule="auto"/>
              <w:ind w:left="97"/>
              <w:rPr>
                <w:rFonts w:hint="eastAsia"/>
              </w:rPr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(披露)!R17C4" \f 2 \r \* MERGEFORMAT </w:instrText>
            </w:r>
            <w:r>
              <w:rPr>
                <w:rFonts w:hint="eastAsia"/>
              </w:rPr>
              <w:fldChar w:fldCharType="separate"/>
            </w:r>
            <w:r w:rsidRPr="0085638E">
              <w:rPr>
                <w:rFonts w:hint="eastAsia"/>
              </w:rPr>
              <w:t>其他应收款</w:t>
            </w:r>
            <w:r>
              <w:rPr>
                <w:rFonts w:hint="eastAsia"/>
              </w:rPr>
              <w:fldChar w:fldCharType="end"/>
            </w:r>
          </w:p>
        </w:tc>
        <w:tc>
          <w:tcPr>
            <w:tcW w:w="1019" w:type="dxa"/>
            <w:vAlign w:val="center"/>
          </w:tcPr>
          <w:p w14:paraId="62ECD5E2" w14:textId="2AF94401" w:rsid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)!R17C5" \f 2 \r \* MERGEFORMAT 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z w:val="13"/>
                <w:szCs w:val="13"/>
              </w:rPr>
              <w:t>585.54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507" w:type="dxa"/>
            <w:vAlign w:val="center"/>
          </w:tcPr>
          <w:p w14:paraId="32D639D6" w14:textId="058D2F0E" w:rsidR="00AF6783" w:rsidRDefault="0085638E" w:rsidP="00AF6783">
            <w:pPr>
              <w:spacing w:before="187" w:line="63" w:lineRule="exact"/>
              <w:ind w:right="7"/>
              <w:jc w:val="right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)!R17C6" \f 2 \r \* MERGEFORMAT 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z w:val="13"/>
                <w:szCs w:val="13"/>
              </w:rPr>
              <w:t>3,658.72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280" w:type="dxa"/>
            <w:vAlign w:val="center"/>
          </w:tcPr>
          <w:p w14:paraId="5F75A573" w14:textId="4BCC3462" w:rsidR="00AF6783" w:rsidRDefault="0085638E" w:rsidP="00AF6783">
            <w:pPr>
              <w:spacing w:before="187" w:line="63" w:lineRule="exact"/>
              <w:ind w:right="5"/>
              <w:jc w:val="right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)!R17C7" \f 2 \r \* MERGEFORMAT 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z w:val="13"/>
                <w:szCs w:val="13"/>
              </w:rPr>
              <w:t>-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985" w:type="dxa"/>
            <w:vAlign w:val="center"/>
          </w:tcPr>
          <w:p w14:paraId="3F591D65" w14:textId="6DE81461" w:rsidR="00AF6783" w:rsidRDefault="0085638E" w:rsidP="00AF6783">
            <w:pPr>
              <w:spacing w:before="187" w:line="63" w:lineRule="exact"/>
              <w:ind w:right="3"/>
              <w:jc w:val="right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)!R17C8" \f 2 \r \* MERGEFORMAT 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z w:val="13"/>
                <w:szCs w:val="13"/>
              </w:rPr>
              <w:t>4,244.26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059" w:type="dxa"/>
            <w:vAlign w:val="center"/>
          </w:tcPr>
          <w:p w14:paraId="58C985C1" w14:textId="00E11D57" w:rsidR="00AF6783" w:rsidRDefault="0085638E" w:rsidP="00AF6783">
            <w:pPr>
              <w:spacing w:before="129" w:line="196" w:lineRule="auto"/>
              <w:ind w:right="9"/>
              <w:jc w:val="right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instrText xml:space="preserve">)!R17C9" \f 2 \r \* MERGEFORMAT </w:instrTex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z w:val="13"/>
                <w:szCs w:val="13"/>
              </w:rPr>
              <w:t>-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fldChar w:fldCharType="end"/>
            </w:r>
          </w:p>
        </w:tc>
        <w:tc>
          <w:tcPr>
            <w:tcW w:w="1433" w:type="dxa"/>
            <w:vAlign w:val="center"/>
          </w:tcPr>
          <w:p w14:paraId="461D23B1" w14:textId="77777777" w:rsidR="00AF6783" w:rsidRDefault="00AF6783" w:rsidP="00AF6783">
            <w:pPr>
              <w:pStyle w:val="TableText"/>
              <w:spacing w:before="117" w:line="228" w:lineRule="auto"/>
              <w:ind w:left="106"/>
              <w:rPr>
                <w:rFonts w:hint="eastAsia"/>
              </w:rPr>
            </w:pPr>
            <w:r>
              <w:rPr>
                <w:spacing w:val="4"/>
              </w:rPr>
              <w:t>代垫费用、资金拆借</w:t>
            </w:r>
          </w:p>
        </w:tc>
        <w:tc>
          <w:tcPr>
            <w:tcW w:w="1032" w:type="dxa"/>
            <w:tcBorders>
              <w:right w:val="single" w:sz="8" w:space="0" w:color="000000"/>
            </w:tcBorders>
            <w:vAlign w:val="center"/>
          </w:tcPr>
          <w:p w14:paraId="66EF0A53" w14:textId="77777777" w:rsidR="00AF6783" w:rsidRDefault="00AF6783" w:rsidP="00AF6783">
            <w:pPr>
              <w:pStyle w:val="TableText"/>
              <w:spacing w:before="106" w:line="229" w:lineRule="auto"/>
              <w:ind w:left="139"/>
              <w:rPr>
                <w:rFonts w:hint="eastAsia"/>
              </w:rPr>
            </w:pPr>
            <w:r>
              <w:rPr>
                <w:spacing w:val="4"/>
              </w:rPr>
              <w:t>非经营性往来</w:t>
            </w:r>
          </w:p>
        </w:tc>
      </w:tr>
      <w:tr w:rsidR="00E43850" w14:paraId="570A8686" w14:textId="77777777" w:rsidTr="0062676A">
        <w:trPr>
          <w:trHeight w:val="278"/>
        </w:trPr>
        <w:tc>
          <w:tcPr>
            <w:tcW w:w="1084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7A7690D5" w14:textId="77777777" w:rsidR="00E43850" w:rsidRDefault="00E43850" w:rsidP="00E43850"/>
        </w:tc>
        <w:tc>
          <w:tcPr>
            <w:tcW w:w="2706" w:type="dxa"/>
            <w:vAlign w:val="center"/>
          </w:tcPr>
          <w:p w14:paraId="319F3CC8" w14:textId="409FC1DB" w:rsidR="00E43850" w:rsidRDefault="0085638E" w:rsidP="00D4791D">
            <w:pPr>
              <w:pStyle w:val="TableText"/>
              <w:spacing w:before="107" w:line="229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fldChar w:fldCharType="begin"/>
            </w:r>
            <w:r>
              <w:rPr>
                <w:rFonts w:hint="eastAsia"/>
                <w:lang w:eastAsia="zh-CN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(披露)!R18C2" \f 2 \r \* MERGEFORMAT </w:instrText>
            </w:r>
            <w:r>
              <w:rPr>
                <w:rFonts w:hint="eastAsia"/>
                <w:lang w:eastAsia="zh-CN"/>
              </w:rPr>
              <w:fldChar w:fldCharType="separate"/>
            </w:r>
            <w:r w:rsidRPr="0085638E">
              <w:rPr>
                <w:lang w:eastAsia="zh-CN"/>
              </w:rPr>
              <w:t>广州市天亿马信息技术有限公司</w:t>
            </w:r>
            <w:r>
              <w:rPr>
                <w:rFonts w:hint="eastAsia"/>
                <w:lang w:eastAsia="zh-CN"/>
              </w:rPr>
              <w:fldChar w:fldCharType="end"/>
            </w:r>
          </w:p>
        </w:tc>
        <w:tc>
          <w:tcPr>
            <w:tcW w:w="1124" w:type="dxa"/>
            <w:vAlign w:val="center"/>
          </w:tcPr>
          <w:p w14:paraId="44EB92CE" w14:textId="57F49758" w:rsidR="00E43850" w:rsidRDefault="0085638E" w:rsidP="00E43850">
            <w:pPr>
              <w:pStyle w:val="TableText"/>
              <w:spacing w:before="119" w:line="230" w:lineRule="auto"/>
              <w:ind w:left="95"/>
              <w:rPr>
                <w:rFonts w:hint="eastAsia"/>
              </w:rPr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(披露)!R18C3" \f 2 \r \* MERGEFORMAT </w:instrText>
            </w:r>
            <w:r>
              <w:rPr>
                <w:rFonts w:hint="eastAsia"/>
              </w:rPr>
              <w:fldChar w:fldCharType="separate"/>
            </w:r>
            <w:r w:rsidRPr="0085638E">
              <w:rPr>
                <w:rFonts w:hint="eastAsia"/>
              </w:rPr>
              <w:t>子公司</w:t>
            </w:r>
            <w:r>
              <w:rPr>
                <w:rFonts w:hint="eastAsia"/>
              </w:rPr>
              <w:fldChar w:fldCharType="end"/>
            </w:r>
          </w:p>
        </w:tc>
        <w:tc>
          <w:tcPr>
            <w:tcW w:w="1076" w:type="dxa"/>
            <w:vAlign w:val="center"/>
          </w:tcPr>
          <w:p w14:paraId="1C6BD3FC" w14:textId="79CCD0F8" w:rsidR="00E43850" w:rsidRDefault="0085638E" w:rsidP="00E43850">
            <w:pPr>
              <w:pStyle w:val="TableText"/>
              <w:spacing w:before="119" w:line="229" w:lineRule="auto"/>
              <w:ind w:left="97"/>
              <w:rPr>
                <w:rFonts w:hint="eastAsia"/>
              </w:rPr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(披露)!R18C4" \f 2 \r \* MERGEFORMAT </w:instrText>
            </w:r>
            <w:r>
              <w:rPr>
                <w:rFonts w:hint="eastAsia"/>
              </w:rPr>
              <w:fldChar w:fldCharType="separate"/>
            </w:r>
            <w:r w:rsidRPr="0085638E">
              <w:rPr>
                <w:rFonts w:hint="eastAsia"/>
              </w:rPr>
              <w:t>其他应收款</w:t>
            </w:r>
            <w:r>
              <w:rPr>
                <w:rFonts w:hint="eastAsia"/>
              </w:rPr>
              <w:fldChar w:fldCharType="end"/>
            </w:r>
          </w:p>
        </w:tc>
        <w:tc>
          <w:tcPr>
            <w:tcW w:w="1019" w:type="dxa"/>
            <w:vAlign w:val="center"/>
          </w:tcPr>
          <w:p w14:paraId="6FB03AA5" w14:textId="303A50C8" w:rsidR="00E43850" w:rsidRPr="00AF6783" w:rsidRDefault="0085638E" w:rsidP="00E43850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)!R18C5"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205.14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507" w:type="dxa"/>
            <w:vAlign w:val="center"/>
          </w:tcPr>
          <w:p w14:paraId="56C6AC73" w14:textId="591ABF05" w:rsidR="00E43850" w:rsidRPr="00E43850" w:rsidRDefault="0085638E" w:rsidP="00E43850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)!R18C6"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280" w:type="dxa"/>
            <w:vAlign w:val="center"/>
          </w:tcPr>
          <w:p w14:paraId="1ED28FD2" w14:textId="0D1C27AD" w:rsidR="00E43850" w:rsidRPr="00E43850" w:rsidRDefault="0085638E" w:rsidP="00E43850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)!R18C7"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985" w:type="dxa"/>
            <w:vAlign w:val="center"/>
          </w:tcPr>
          <w:p w14:paraId="0EE42F2D" w14:textId="4570A464" w:rsidR="00E43850" w:rsidRPr="00E43850" w:rsidRDefault="0085638E" w:rsidP="00E43850">
            <w:pPr>
              <w:spacing w:before="190" w:line="63" w:lineRule="exact"/>
              <w:ind w:right="3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)!R18C8"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059" w:type="dxa"/>
            <w:vAlign w:val="center"/>
          </w:tcPr>
          <w:p w14:paraId="62F29A8D" w14:textId="58BA3A10" w:rsidR="00E43850" w:rsidRPr="00E43850" w:rsidRDefault="0085638E" w:rsidP="00E43850">
            <w:pPr>
              <w:spacing w:before="132" w:line="196" w:lineRule="auto"/>
              <w:ind w:right="9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)!R18C9"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205.14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433" w:type="dxa"/>
            <w:vAlign w:val="center"/>
          </w:tcPr>
          <w:p w14:paraId="101FFED3" w14:textId="427035C0" w:rsidR="00E43850" w:rsidRDefault="00E43850" w:rsidP="00E43850">
            <w:pPr>
              <w:pStyle w:val="TableText"/>
              <w:spacing w:before="119" w:line="228" w:lineRule="auto"/>
              <w:ind w:left="113"/>
              <w:rPr>
                <w:rFonts w:hint="eastAsia"/>
              </w:rPr>
            </w:pPr>
            <w:r>
              <w:rPr>
                <w:spacing w:val="4"/>
              </w:rPr>
              <w:t>代垫费用、资金拆借</w:t>
            </w:r>
          </w:p>
        </w:tc>
        <w:tc>
          <w:tcPr>
            <w:tcW w:w="1032" w:type="dxa"/>
            <w:tcBorders>
              <w:right w:val="single" w:sz="8" w:space="0" w:color="000000"/>
            </w:tcBorders>
            <w:vAlign w:val="center"/>
          </w:tcPr>
          <w:p w14:paraId="367F91D6" w14:textId="77777777" w:rsidR="00E43850" w:rsidRDefault="00E43850" w:rsidP="00E43850">
            <w:pPr>
              <w:pStyle w:val="TableText"/>
              <w:spacing w:before="107" w:line="229" w:lineRule="auto"/>
              <w:ind w:left="139"/>
              <w:rPr>
                <w:rFonts w:hint="eastAsia"/>
              </w:rPr>
            </w:pPr>
            <w:r>
              <w:rPr>
                <w:spacing w:val="4"/>
              </w:rPr>
              <w:t>非经营性往来</w:t>
            </w:r>
          </w:p>
        </w:tc>
      </w:tr>
      <w:tr w:rsidR="00AF6783" w14:paraId="1591FC33" w14:textId="77777777" w:rsidTr="0062676A">
        <w:trPr>
          <w:trHeight w:val="278"/>
        </w:trPr>
        <w:tc>
          <w:tcPr>
            <w:tcW w:w="1084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49D79CF8" w14:textId="77777777" w:rsidR="00AF6783" w:rsidRDefault="00AF6783" w:rsidP="00AF6783"/>
        </w:tc>
        <w:tc>
          <w:tcPr>
            <w:tcW w:w="2706" w:type="dxa"/>
            <w:vAlign w:val="center"/>
          </w:tcPr>
          <w:p w14:paraId="6FADAB36" w14:textId="6B39074A" w:rsidR="00AF6783" w:rsidRDefault="0085638E" w:rsidP="00D4791D">
            <w:pPr>
              <w:pStyle w:val="TableText"/>
              <w:spacing w:before="108" w:line="228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fldChar w:fldCharType="begin"/>
            </w:r>
            <w:r>
              <w:rPr>
                <w:rFonts w:hint="eastAsia"/>
                <w:lang w:eastAsia="zh-CN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(披露)!R19C2" \f 2 \r \* MERGEFORMAT </w:instrText>
            </w:r>
            <w:r>
              <w:rPr>
                <w:rFonts w:hint="eastAsia"/>
                <w:lang w:eastAsia="zh-CN"/>
              </w:rPr>
              <w:fldChar w:fldCharType="separate"/>
            </w:r>
            <w:r w:rsidRPr="0085638E">
              <w:rPr>
                <w:lang w:eastAsia="zh-CN"/>
              </w:rPr>
              <w:t>深圳市互联精英信息技术有限公司</w:t>
            </w:r>
            <w:r>
              <w:rPr>
                <w:rFonts w:hint="eastAsia"/>
                <w:lang w:eastAsia="zh-CN"/>
              </w:rPr>
              <w:fldChar w:fldCharType="end"/>
            </w:r>
          </w:p>
        </w:tc>
        <w:tc>
          <w:tcPr>
            <w:tcW w:w="1124" w:type="dxa"/>
            <w:vAlign w:val="center"/>
          </w:tcPr>
          <w:p w14:paraId="748E1DA4" w14:textId="5E8D9684" w:rsidR="00AF6783" w:rsidRDefault="0085638E" w:rsidP="00AF6783">
            <w:pPr>
              <w:pStyle w:val="TableText"/>
              <w:spacing w:before="120" w:line="230" w:lineRule="auto"/>
              <w:ind w:left="95"/>
              <w:rPr>
                <w:rFonts w:hint="eastAsia"/>
              </w:rPr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(披露)!R19C3" \f 2 \r \* MERGEFORMAT </w:instrText>
            </w:r>
            <w:r>
              <w:rPr>
                <w:rFonts w:hint="eastAsia"/>
              </w:rPr>
              <w:fldChar w:fldCharType="separate"/>
            </w:r>
            <w:r w:rsidRPr="0085638E">
              <w:rPr>
                <w:rFonts w:hint="eastAsia"/>
              </w:rPr>
              <w:t>子公司</w:t>
            </w:r>
            <w:r>
              <w:rPr>
                <w:rFonts w:hint="eastAsia"/>
              </w:rPr>
              <w:fldChar w:fldCharType="end"/>
            </w:r>
          </w:p>
        </w:tc>
        <w:tc>
          <w:tcPr>
            <w:tcW w:w="1076" w:type="dxa"/>
            <w:vAlign w:val="center"/>
          </w:tcPr>
          <w:p w14:paraId="0B14137E" w14:textId="65BC5D13" w:rsidR="00AF6783" w:rsidRDefault="0085638E" w:rsidP="00AF6783">
            <w:pPr>
              <w:pStyle w:val="TableText"/>
              <w:spacing w:before="120" w:line="229" w:lineRule="auto"/>
              <w:ind w:left="97"/>
              <w:rPr>
                <w:rFonts w:hint="eastAsia"/>
              </w:rPr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(披露)!R19C4" \f 2 \r \* MERGEFORMAT </w:instrText>
            </w:r>
            <w:r>
              <w:rPr>
                <w:rFonts w:hint="eastAsia"/>
              </w:rPr>
              <w:fldChar w:fldCharType="separate"/>
            </w:r>
            <w:r w:rsidRPr="0085638E">
              <w:rPr>
                <w:rFonts w:hint="eastAsia"/>
              </w:rPr>
              <w:t>其他应收款</w:t>
            </w:r>
            <w:r>
              <w:rPr>
                <w:rFonts w:hint="eastAsia"/>
              </w:rPr>
              <w:fldChar w:fldCharType="end"/>
            </w:r>
          </w:p>
        </w:tc>
        <w:tc>
          <w:tcPr>
            <w:tcW w:w="1019" w:type="dxa"/>
            <w:vAlign w:val="center"/>
          </w:tcPr>
          <w:p w14:paraId="1C3C8671" w14:textId="4593E9FB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)!R19C5"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1,854.59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507" w:type="dxa"/>
            <w:vAlign w:val="center"/>
          </w:tcPr>
          <w:p w14:paraId="58FE6355" w14:textId="4AB21A48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)!R19C6"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873.90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280" w:type="dxa"/>
            <w:vAlign w:val="center"/>
          </w:tcPr>
          <w:p w14:paraId="32359C41" w14:textId="16D463AE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)!R19C7"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985" w:type="dxa"/>
            <w:vAlign w:val="center"/>
          </w:tcPr>
          <w:p w14:paraId="4DB8446D" w14:textId="57979B0C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)!R19C8"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356.06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059" w:type="dxa"/>
            <w:vAlign w:val="center"/>
          </w:tcPr>
          <w:p w14:paraId="3125E922" w14:textId="6443EEF6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)!R19C9"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2,372.43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433" w:type="dxa"/>
            <w:vAlign w:val="center"/>
          </w:tcPr>
          <w:p w14:paraId="166D8789" w14:textId="77777777" w:rsidR="00AF6783" w:rsidRDefault="00AF6783" w:rsidP="00AF6783">
            <w:pPr>
              <w:pStyle w:val="TableText"/>
              <w:spacing w:before="120" w:line="228" w:lineRule="auto"/>
              <w:ind w:left="106"/>
              <w:rPr>
                <w:rFonts w:hint="eastAsia"/>
              </w:rPr>
            </w:pPr>
            <w:r>
              <w:rPr>
                <w:spacing w:val="4"/>
              </w:rPr>
              <w:t>代垫费用、资金拆借</w:t>
            </w:r>
          </w:p>
        </w:tc>
        <w:tc>
          <w:tcPr>
            <w:tcW w:w="1032" w:type="dxa"/>
            <w:tcBorders>
              <w:right w:val="single" w:sz="8" w:space="0" w:color="000000"/>
            </w:tcBorders>
            <w:vAlign w:val="center"/>
          </w:tcPr>
          <w:p w14:paraId="02F53F81" w14:textId="77777777" w:rsidR="00AF6783" w:rsidRDefault="00AF6783" w:rsidP="00AF6783">
            <w:pPr>
              <w:pStyle w:val="TableText"/>
              <w:spacing w:before="108" w:line="229" w:lineRule="auto"/>
              <w:ind w:left="139"/>
              <w:rPr>
                <w:rFonts w:hint="eastAsia"/>
              </w:rPr>
            </w:pPr>
            <w:r>
              <w:rPr>
                <w:spacing w:val="4"/>
              </w:rPr>
              <w:t>非经营性往来</w:t>
            </w:r>
          </w:p>
        </w:tc>
      </w:tr>
      <w:tr w:rsidR="00AF6783" w14:paraId="5DFD15C3" w14:textId="77777777" w:rsidTr="0062676A">
        <w:trPr>
          <w:trHeight w:val="278"/>
        </w:trPr>
        <w:tc>
          <w:tcPr>
            <w:tcW w:w="1084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1C84FD2F" w14:textId="77777777" w:rsidR="00AF6783" w:rsidRDefault="00AF6783" w:rsidP="00AF6783"/>
        </w:tc>
        <w:tc>
          <w:tcPr>
            <w:tcW w:w="2706" w:type="dxa"/>
            <w:vAlign w:val="center"/>
          </w:tcPr>
          <w:p w14:paraId="34F1B796" w14:textId="5BF44824" w:rsidR="00AF6783" w:rsidRDefault="0085638E" w:rsidP="00D4791D">
            <w:pPr>
              <w:pStyle w:val="TableText"/>
              <w:spacing w:before="109" w:line="228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fldChar w:fldCharType="begin"/>
            </w:r>
            <w:r>
              <w:rPr>
                <w:rFonts w:hint="eastAsia"/>
                <w:lang w:eastAsia="zh-CN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(披露)!R20C2" \f 2 \r \* MERGEFORMAT </w:instrText>
            </w:r>
            <w:r>
              <w:rPr>
                <w:rFonts w:hint="eastAsia"/>
                <w:lang w:eastAsia="zh-CN"/>
              </w:rPr>
              <w:fldChar w:fldCharType="separate"/>
            </w:r>
            <w:r w:rsidRPr="0085638E">
              <w:rPr>
                <w:lang w:eastAsia="zh-CN"/>
              </w:rPr>
              <w:t>天亿马信息技术有限公司</w:t>
            </w:r>
            <w:r>
              <w:rPr>
                <w:rFonts w:hint="eastAsia"/>
                <w:lang w:eastAsia="zh-CN"/>
              </w:rPr>
              <w:fldChar w:fldCharType="end"/>
            </w:r>
          </w:p>
        </w:tc>
        <w:tc>
          <w:tcPr>
            <w:tcW w:w="1124" w:type="dxa"/>
            <w:vAlign w:val="center"/>
          </w:tcPr>
          <w:p w14:paraId="381CC238" w14:textId="4DABCC9B" w:rsidR="00AF6783" w:rsidRDefault="0085638E" w:rsidP="00AF6783">
            <w:pPr>
              <w:pStyle w:val="TableText"/>
              <w:spacing w:before="121" w:line="230" w:lineRule="auto"/>
              <w:ind w:left="95"/>
              <w:rPr>
                <w:rFonts w:hint="eastAsia"/>
              </w:rPr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(披露)!R20C3" \f 2 \r \* MERGEFORMAT </w:instrText>
            </w:r>
            <w:r>
              <w:rPr>
                <w:rFonts w:hint="eastAsia"/>
              </w:rPr>
              <w:fldChar w:fldCharType="separate"/>
            </w:r>
            <w:r w:rsidRPr="0085638E">
              <w:rPr>
                <w:rFonts w:hint="eastAsia"/>
              </w:rPr>
              <w:t>子公司</w:t>
            </w:r>
            <w:r>
              <w:rPr>
                <w:rFonts w:hint="eastAsia"/>
              </w:rPr>
              <w:fldChar w:fldCharType="end"/>
            </w:r>
          </w:p>
        </w:tc>
        <w:tc>
          <w:tcPr>
            <w:tcW w:w="1076" w:type="dxa"/>
            <w:vAlign w:val="center"/>
          </w:tcPr>
          <w:p w14:paraId="4253B82F" w14:textId="60C50271" w:rsidR="00AF6783" w:rsidRDefault="0085638E" w:rsidP="00AF6783">
            <w:pPr>
              <w:pStyle w:val="TableText"/>
              <w:spacing w:before="121" w:line="229" w:lineRule="auto"/>
              <w:ind w:left="97"/>
              <w:rPr>
                <w:rFonts w:hint="eastAsia"/>
              </w:rPr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(披露)!R20C4" \f 2 \r \* MERGEFORMAT </w:instrText>
            </w:r>
            <w:r>
              <w:rPr>
                <w:rFonts w:hint="eastAsia"/>
              </w:rPr>
              <w:fldChar w:fldCharType="separate"/>
            </w:r>
            <w:r w:rsidRPr="0085638E">
              <w:rPr>
                <w:rFonts w:hint="eastAsia"/>
              </w:rPr>
              <w:t>其他应收款</w:t>
            </w:r>
            <w:r>
              <w:rPr>
                <w:rFonts w:hint="eastAsia"/>
              </w:rPr>
              <w:fldChar w:fldCharType="end"/>
            </w:r>
          </w:p>
        </w:tc>
        <w:tc>
          <w:tcPr>
            <w:tcW w:w="1019" w:type="dxa"/>
            <w:vAlign w:val="center"/>
          </w:tcPr>
          <w:p w14:paraId="20CDB4C0" w14:textId="7526D818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)!R20C5"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1,477.81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507" w:type="dxa"/>
            <w:vAlign w:val="center"/>
          </w:tcPr>
          <w:p w14:paraId="0E9BDCC8" w14:textId="73BB4559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)!R20C6"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3,889.87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280" w:type="dxa"/>
            <w:vAlign w:val="center"/>
          </w:tcPr>
          <w:p w14:paraId="0C718C86" w14:textId="155E6C7C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)!R20C7"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985" w:type="dxa"/>
            <w:vAlign w:val="center"/>
          </w:tcPr>
          <w:p w14:paraId="7B289611" w14:textId="6D536411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)!R20C8"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2,095.60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059" w:type="dxa"/>
            <w:vAlign w:val="center"/>
          </w:tcPr>
          <w:p w14:paraId="5F11FC84" w14:textId="45C4CDD4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)!R20C9"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3,272.08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433" w:type="dxa"/>
            <w:vAlign w:val="center"/>
          </w:tcPr>
          <w:p w14:paraId="501134FC" w14:textId="77777777" w:rsidR="00AF6783" w:rsidRDefault="00AF6783" w:rsidP="00AF6783">
            <w:pPr>
              <w:pStyle w:val="TableText"/>
              <w:spacing w:before="121" w:line="228" w:lineRule="auto"/>
              <w:ind w:left="106"/>
              <w:rPr>
                <w:rFonts w:hint="eastAsia"/>
              </w:rPr>
            </w:pPr>
            <w:r>
              <w:rPr>
                <w:spacing w:val="4"/>
              </w:rPr>
              <w:t>代垫费用、资金拆借</w:t>
            </w:r>
          </w:p>
        </w:tc>
        <w:tc>
          <w:tcPr>
            <w:tcW w:w="1032" w:type="dxa"/>
            <w:tcBorders>
              <w:right w:val="single" w:sz="8" w:space="0" w:color="000000"/>
            </w:tcBorders>
            <w:vAlign w:val="center"/>
          </w:tcPr>
          <w:p w14:paraId="3F2A8A01" w14:textId="77777777" w:rsidR="00AF6783" w:rsidRDefault="00AF6783" w:rsidP="00AF6783">
            <w:pPr>
              <w:pStyle w:val="TableText"/>
              <w:spacing w:before="109" w:line="229" w:lineRule="auto"/>
              <w:ind w:left="139"/>
              <w:rPr>
                <w:rFonts w:hint="eastAsia"/>
              </w:rPr>
            </w:pPr>
            <w:r>
              <w:rPr>
                <w:spacing w:val="4"/>
              </w:rPr>
              <w:t>非经营性往来</w:t>
            </w:r>
          </w:p>
        </w:tc>
      </w:tr>
      <w:tr w:rsidR="00AF6783" w14:paraId="60BDD5E7" w14:textId="77777777" w:rsidTr="0062676A">
        <w:trPr>
          <w:trHeight w:val="278"/>
        </w:trPr>
        <w:tc>
          <w:tcPr>
            <w:tcW w:w="1084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5138CC08" w14:textId="77777777" w:rsidR="00AF6783" w:rsidRDefault="00AF6783" w:rsidP="00AF6783"/>
        </w:tc>
        <w:tc>
          <w:tcPr>
            <w:tcW w:w="2706" w:type="dxa"/>
            <w:vAlign w:val="center"/>
          </w:tcPr>
          <w:p w14:paraId="0AF821DB" w14:textId="73907F80" w:rsidR="00AF6783" w:rsidRDefault="0085638E" w:rsidP="00D4791D">
            <w:pPr>
              <w:pStyle w:val="TableText"/>
              <w:spacing w:before="109" w:line="229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fldChar w:fldCharType="begin"/>
            </w:r>
            <w:r>
              <w:rPr>
                <w:rFonts w:hint="eastAsia"/>
                <w:lang w:eastAsia="zh-CN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(披露)!R21C2" \f 2 \r \* MERGEFORMAT </w:instrText>
            </w:r>
            <w:r>
              <w:rPr>
                <w:rFonts w:hint="eastAsia"/>
                <w:lang w:eastAsia="zh-CN"/>
              </w:rPr>
              <w:fldChar w:fldCharType="separate"/>
            </w:r>
            <w:r w:rsidRPr="0085638E">
              <w:rPr>
                <w:lang w:eastAsia="zh-CN"/>
              </w:rPr>
              <w:t>重庆天亿马信息技术有限公司</w:t>
            </w:r>
            <w:r>
              <w:rPr>
                <w:rFonts w:hint="eastAsia"/>
                <w:lang w:eastAsia="zh-CN"/>
              </w:rPr>
              <w:fldChar w:fldCharType="end"/>
            </w:r>
          </w:p>
        </w:tc>
        <w:tc>
          <w:tcPr>
            <w:tcW w:w="1124" w:type="dxa"/>
            <w:vAlign w:val="center"/>
          </w:tcPr>
          <w:p w14:paraId="6C3784F4" w14:textId="779786C0" w:rsidR="00AF6783" w:rsidRDefault="0085638E" w:rsidP="00AF6783">
            <w:pPr>
              <w:pStyle w:val="TableText"/>
              <w:spacing w:before="121" w:line="230" w:lineRule="auto"/>
              <w:ind w:left="95"/>
              <w:rPr>
                <w:rFonts w:hint="eastAsia"/>
              </w:rPr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(披露)!R21C3" \f 2 \r \* MERGEFORMAT </w:instrText>
            </w:r>
            <w:r>
              <w:rPr>
                <w:rFonts w:hint="eastAsia"/>
              </w:rPr>
              <w:fldChar w:fldCharType="separate"/>
            </w:r>
            <w:r w:rsidRPr="0085638E">
              <w:rPr>
                <w:rFonts w:hint="eastAsia"/>
              </w:rPr>
              <w:t>子公司</w:t>
            </w:r>
            <w:r>
              <w:rPr>
                <w:rFonts w:hint="eastAsia"/>
              </w:rPr>
              <w:fldChar w:fldCharType="end"/>
            </w:r>
          </w:p>
        </w:tc>
        <w:tc>
          <w:tcPr>
            <w:tcW w:w="1076" w:type="dxa"/>
            <w:vAlign w:val="center"/>
          </w:tcPr>
          <w:p w14:paraId="28F47FE6" w14:textId="3FD1352C" w:rsidR="00AF6783" w:rsidRDefault="0085638E" w:rsidP="00AF6783">
            <w:pPr>
              <w:pStyle w:val="TableText"/>
              <w:spacing w:before="121" w:line="229" w:lineRule="auto"/>
              <w:ind w:left="97"/>
              <w:rPr>
                <w:rFonts w:hint="eastAsia"/>
              </w:rPr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(披露)!R21C4" \f 2 \r \* MERGEFORMAT </w:instrText>
            </w:r>
            <w:r>
              <w:rPr>
                <w:rFonts w:hint="eastAsia"/>
              </w:rPr>
              <w:fldChar w:fldCharType="separate"/>
            </w:r>
            <w:r w:rsidRPr="0085638E">
              <w:rPr>
                <w:rFonts w:hint="eastAsia"/>
              </w:rPr>
              <w:t>其他应收款</w:t>
            </w:r>
            <w:r>
              <w:rPr>
                <w:rFonts w:hint="eastAsia"/>
              </w:rPr>
              <w:fldChar w:fldCharType="end"/>
            </w:r>
          </w:p>
        </w:tc>
        <w:tc>
          <w:tcPr>
            <w:tcW w:w="1019" w:type="dxa"/>
            <w:vAlign w:val="center"/>
          </w:tcPr>
          <w:p w14:paraId="46DB6CC0" w14:textId="552D7030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)!R21C5"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75.53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507" w:type="dxa"/>
            <w:vAlign w:val="center"/>
          </w:tcPr>
          <w:p w14:paraId="6AE7E58D" w14:textId="038F3FA1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)!R21C6"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280" w:type="dxa"/>
            <w:vAlign w:val="center"/>
          </w:tcPr>
          <w:p w14:paraId="5D5E5053" w14:textId="6DFCF192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)!R21C7"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985" w:type="dxa"/>
            <w:vAlign w:val="center"/>
          </w:tcPr>
          <w:p w14:paraId="063C74F8" w14:textId="27408552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)!R21C8"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75.53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059" w:type="dxa"/>
            <w:vAlign w:val="center"/>
          </w:tcPr>
          <w:p w14:paraId="58600863" w14:textId="0C1B9BE4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)!R21C9"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433" w:type="dxa"/>
            <w:vAlign w:val="center"/>
          </w:tcPr>
          <w:p w14:paraId="772EA3F0" w14:textId="77777777" w:rsidR="00AF6783" w:rsidRDefault="00AF6783" w:rsidP="00AF6783">
            <w:pPr>
              <w:pStyle w:val="TableText"/>
              <w:spacing w:before="122" w:line="228" w:lineRule="auto"/>
              <w:ind w:left="106"/>
              <w:rPr>
                <w:rFonts w:hint="eastAsia"/>
              </w:rPr>
            </w:pPr>
            <w:r>
              <w:rPr>
                <w:spacing w:val="4"/>
              </w:rPr>
              <w:t>代垫费用、资金拆借</w:t>
            </w:r>
          </w:p>
        </w:tc>
        <w:tc>
          <w:tcPr>
            <w:tcW w:w="1032" w:type="dxa"/>
            <w:tcBorders>
              <w:right w:val="single" w:sz="8" w:space="0" w:color="000000"/>
            </w:tcBorders>
            <w:vAlign w:val="center"/>
          </w:tcPr>
          <w:p w14:paraId="5354368E" w14:textId="77777777" w:rsidR="00AF6783" w:rsidRDefault="00AF6783" w:rsidP="00AF6783">
            <w:pPr>
              <w:pStyle w:val="TableText"/>
              <w:spacing w:before="109" w:line="229" w:lineRule="auto"/>
              <w:ind w:left="139"/>
              <w:rPr>
                <w:rFonts w:hint="eastAsia"/>
              </w:rPr>
            </w:pPr>
            <w:r>
              <w:rPr>
                <w:spacing w:val="4"/>
              </w:rPr>
              <w:t>非经营性往来</w:t>
            </w:r>
          </w:p>
        </w:tc>
      </w:tr>
      <w:tr w:rsidR="0062676A" w14:paraId="75D03D40" w14:textId="77777777" w:rsidTr="0062676A">
        <w:trPr>
          <w:trHeight w:val="278"/>
        </w:trPr>
        <w:tc>
          <w:tcPr>
            <w:tcW w:w="1084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2D8486EA" w14:textId="77777777" w:rsidR="0062676A" w:rsidRDefault="0062676A" w:rsidP="00AF6783"/>
        </w:tc>
        <w:tc>
          <w:tcPr>
            <w:tcW w:w="2706" w:type="dxa"/>
            <w:vAlign w:val="center"/>
          </w:tcPr>
          <w:p w14:paraId="5038995F" w14:textId="0EDDE284" w:rsidR="0062676A" w:rsidRPr="00A25FFA" w:rsidRDefault="0085638E" w:rsidP="00D4791D">
            <w:pPr>
              <w:pStyle w:val="TableText"/>
              <w:spacing w:before="109" w:line="229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fldChar w:fldCharType="begin"/>
            </w:r>
            <w:r>
              <w:rPr>
                <w:rFonts w:hint="eastAsia"/>
                <w:lang w:eastAsia="zh-CN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(披露)!R22C2" \f 2 \r \* MERGEFORMAT </w:instrText>
            </w:r>
            <w:r>
              <w:rPr>
                <w:rFonts w:hint="eastAsia"/>
                <w:lang w:eastAsia="zh-CN"/>
              </w:rPr>
              <w:fldChar w:fldCharType="separate"/>
            </w:r>
            <w:r w:rsidRPr="0085638E">
              <w:rPr>
                <w:lang w:eastAsia="zh-CN"/>
              </w:rPr>
              <w:t>广图粤科（广州）科技有限公司</w:t>
            </w:r>
            <w:r>
              <w:rPr>
                <w:rFonts w:hint="eastAsia"/>
                <w:lang w:eastAsia="zh-CN"/>
              </w:rPr>
              <w:fldChar w:fldCharType="end"/>
            </w:r>
          </w:p>
        </w:tc>
        <w:tc>
          <w:tcPr>
            <w:tcW w:w="1124" w:type="dxa"/>
            <w:vAlign w:val="center"/>
          </w:tcPr>
          <w:p w14:paraId="2660AD9A" w14:textId="27F6F435" w:rsidR="0062676A" w:rsidRDefault="0085638E" w:rsidP="00AF6783">
            <w:pPr>
              <w:pStyle w:val="TableText"/>
              <w:spacing w:before="121" w:line="230" w:lineRule="auto"/>
              <w:ind w:left="95"/>
              <w:rPr>
                <w:spacing w:val="3"/>
                <w:lang w:eastAsia="zh-CN"/>
              </w:rPr>
            </w:pPr>
            <w:r>
              <w:rPr>
                <w:rFonts w:hint="eastAsia"/>
                <w:spacing w:val="3"/>
                <w:lang w:eastAsia="zh-CN"/>
              </w:rPr>
              <w:fldChar w:fldCharType="begin"/>
            </w:r>
            <w:r>
              <w:rPr>
                <w:rFonts w:hint="eastAsia"/>
                <w:spacing w:val="3"/>
                <w:lang w:eastAsia="zh-CN"/>
              </w:rPr>
              <w:instrText xml:space="preserve"> </w:instrText>
            </w:r>
            <w:r>
              <w:rPr>
                <w:spacing w:val="3"/>
                <w:lang w:eastAsia="zh-CN"/>
              </w:rPr>
              <w:instrText xml:space="preserve">LINK </w:instrText>
            </w:r>
            <w:r>
              <w:rPr>
                <w:rFonts w:hint="eastAsia"/>
                <w:spacing w:val="3"/>
                <w:lang w:eastAsia="zh-CN"/>
              </w:rPr>
              <w:instrText xml:space="preserve">Excel.Sheet.8 D:\\00-HQJZ\\hqjiazi\\6-总账\\15-财务报表\\2025\\2025年第二季度\\07-披露底稿\\2025年1-6月非经营性资金占用及其他关联资金往来情况汇总表\\3-关联方占用资金报告（25年1-6月）.xls "资金占用情况汇总表 (披露)!R22C3" </w:instrText>
            </w:r>
            <w:r>
              <w:rPr>
                <w:spacing w:val="3"/>
                <w:lang w:eastAsia="zh-CN"/>
              </w:rPr>
              <w:instrText>\f 2 \r \* MERGEFORMAT</w:instrText>
            </w:r>
            <w:r>
              <w:rPr>
                <w:rFonts w:hint="eastAsia"/>
                <w:spacing w:val="3"/>
                <w:lang w:eastAsia="zh-CN"/>
              </w:rPr>
              <w:instrText xml:space="preserve"> </w:instrText>
            </w:r>
            <w:r>
              <w:rPr>
                <w:rFonts w:hint="eastAsia"/>
                <w:spacing w:val="3"/>
                <w:lang w:eastAsia="zh-CN"/>
              </w:rPr>
              <w:fldChar w:fldCharType="separate"/>
            </w:r>
            <w:r w:rsidRPr="0085638E">
              <w:rPr>
                <w:rFonts w:hint="eastAsia"/>
                <w:spacing w:val="3"/>
                <w:lang w:eastAsia="zh-CN"/>
              </w:rPr>
              <w:t>子公司</w:t>
            </w:r>
            <w:r>
              <w:rPr>
                <w:rFonts w:hint="eastAsia"/>
                <w:spacing w:val="3"/>
                <w:lang w:eastAsia="zh-CN"/>
              </w:rPr>
              <w:fldChar w:fldCharType="end"/>
            </w:r>
          </w:p>
        </w:tc>
        <w:tc>
          <w:tcPr>
            <w:tcW w:w="1076" w:type="dxa"/>
            <w:vAlign w:val="center"/>
          </w:tcPr>
          <w:p w14:paraId="65F0A97C" w14:textId="7E6CE62E" w:rsidR="0062676A" w:rsidRDefault="0085638E" w:rsidP="00AF6783">
            <w:pPr>
              <w:pStyle w:val="TableText"/>
              <w:spacing w:before="121" w:line="229" w:lineRule="auto"/>
              <w:ind w:left="97"/>
              <w:rPr>
                <w:spacing w:val="4"/>
                <w:lang w:eastAsia="zh-CN"/>
              </w:rPr>
            </w:pPr>
            <w:r>
              <w:rPr>
                <w:rFonts w:hint="eastAsia"/>
                <w:spacing w:val="4"/>
                <w:lang w:eastAsia="zh-CN"/>
              </w:rPr>
              <w:fldChar w:fldCharType="begin"/>
            </w:r>
            <w:r>
              <w:rPr>
                <w:rFonts w:hint="eastAsia"/>
                <w:spacing w:val="4"/>
                <w:lang w:eastAsia="zh-CN"/>
              </w:rPr>
              <w:instrText xml:space="preserve"> </w:instrText>
            </w:r>
            <w:r>
              <w:rPr>
                <w:spacing w:val="4"/>
                <w:lang w:eastAsia="zh-CN"/>
              </w:rPr>
              <w:instrText xml:space="preserve">LINK </w:instrText>
            </w:r>
            <w:r>
              <w:rPr>
                <w:rFonts w:hint="eastAsia"/>
                <w:spacing w:val="4"/>
                <w:lang w:eastAsia="zh-CN"/>
              </w:rPr>
              <w:instrText xml:space="preserve">Excel.Sheet.8 D:\\00-HQJZ\\hqjiazi\\6-总账\\15-财务报表\\2025\\2025年第二季度\\07-披露底稿\\2025年1-6月非经营性资金占用及其他关联资金往来情况汇总表\\3-关联方占用资金报告（25年1-6月）.xls "资金占用情况汇总表 (披露)!R22C4" </w:instrText>
            </w:r>
            <w:r>
              <w:rPr>
                <w:spacing w:val="4"/>
                <w:lang w:eastAsia="zh-CN"/>
              </w:rPr>
              <w:instrText>\f 2 \r \* MERGEFORMAT</w:instrText>
            </w:r>
            <w:r>
              <w:rPr>
                <w:rFonts w:hint="eastAsia"/>
                <w:spacing w:val="4"/>
                <w:lang w:eastAsia="zh-CN"/>
              </w:rPr>
              <w:instrText xml:space="preserve"> </w:instrText>
            </w:r>
            <w:r>
              <w:rPr>
                <w:rFonts w:hint="eastAsia"/>
                <w:spacing w:val="4"/>
                <w:lang w:eastAsia="zh-CN"/>
              </w:rPr>
              <w:fldChar w:fldCharType="separate"/>
            </w:r>
            <w:r w:rsidRPr="0085638E">
              <w:rPr>
                <w:rFonts w:hint="eastAsia"/>
                <w:spacing w:val="4"/>
                <w:lang w:eastAsia="zh-CN"/>
              </w:rPr>
              <w:t>其他应收款</w:t>
            </w:r>
            <w:r>
              <w:rPr>
                <w:rFonts w:hint="eastAsia"/>
                <w:spacing w:val="4"/>
                <w:lang w:eastAsia="zh-CN"/>
              </w:rPr>
              <w:fldChar w:fldCharType="end"/>
            </w:r>
          </w:p>
        </w:tc>
        <w:tc>
          <w:tcPr>
            <w:tcW w:w="1019" w:type="dxa"/>
            <w:vAlign w:val="center"/>
          </w:tcPr>
          <w:p w14:paraId="5CA2F142" w14:textId="34EA491C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)!R22C5"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1,446.99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1507" w:type="dxa"/>
            <w:vAlign w:val="center"/>
          </w:tcPr>
          <w:p w14:paraId="720E4A70" w14:textId="627ACA19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)!R22C6"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1,371.85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1280" w:type="dxa"/>
            <w:vAlign w:val="center"/>
          </w:tcPr>
          <w:p w14:paraId="294AA63F" w14:textId="438E379D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)!R22C7"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985" w:type="dxa"/>
            <w:vAlign w:val="center"/>
          </w:tcPr>
          <w:p w14:paraId="2FD88698" w14:textId="7342B629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)!R22C8"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5.86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1059" w:type="dxa"/>
            <w:vAlign w:val="center"/>
          </w:tcPr>
          <w:p w14:paraId="20B0488B" w14:textId="12C7098E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)!R22C9"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2,812.98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1433" w:type="dxa"/>
            <w:vAlign w:val="center"/>
          </w:tcPr>
          <w:p w14:paraId="25DBAF60" w14:textId="5C4C5420" w:rsidR="0062676A" w:rsidRDefault="00D4791D" w:rsidP="00AF6783">
            <w:pPr>
              <w:pStyle w:val="TableText"/>
              <w:spacing w:before="122" w:line="228" w:lineRule="auto"/>
              <w:ind w:left="106"/>
              <w:rPr>
                <w:spacing w:val="4"/>
                <w:lang w:eastAsia="zh-CN"/>
              </w:rPr>
            </w:pPr>
            <w:r>
              <w:rPr>
                <w:spacing w:val="4"/>
              </w:rPr>
              <w:t>代垫费用、资金拆借</w:t>
            </w:r>
          </w:p>
        </w:tc>
        <w:tc>
          <w:tcPr>
            <w:tcW w:w="1032" w:type="dxa"/>
            <w:tcBorders>
              <w:right w:val="single" w:sz="8" w:space="0" w:color="000000"/>
            </w:tcBorders>
            <w:vAlign w:val="center"/>
          </w:tcPr>
          <w:p w14:paraId="77E3B629" w14:textId="27756728" w:rsidR="0062676A" w:rsidRDefault="00D4791D" w:rsidP="00AF6783">
            <w:pPr>
              <w:pStyle w:val="TableText"/>
              <w:spacing w:before="109" w:line="229" w:lineRule="auto"/>
              <w:ind w:left="139"/>
              <w:rPr>
                <w:spacing w:val="4"/>
                <w:lang w:eastAsia="zh-CN"/>
              </w:rPr>
            </w:pPr>
            <w:r>
              <w:rPr>
                <w:spacing w:val="4"/>
              </w:rPr>
              <w:t>非经营性往来</w:t>
            </w:r>
          </w:p>
        </w:tc>
      </w:tr>
      <w:tr w:rsidR="0062676A" w14:paraId="172618FE" w14:textId="77777777" w:rsidTr="0062676A">
        <w:trPr>
          <w:trHeight w:val="278"/>
        </w:trPr>
        <w:tc>
          <w:tcPr>
            <w:tcW w:w="1084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398A0D5B" w14:textId="77777777" w:rsidR="0062676A" w:rsidRDefault="0062676A" w:rsidP="00AF6783">
            <w:pPr>
              <w:rPr>
                <w:lang w:eastAsia="zh-CN"/>
              </w:rPr>
            </w:pPr>
          </w:p>
        </w:tc>
        <w:tc>
          <w:tcPr>
            <w:tcW w:w="2706" w:type="dxa"/>
            <w:vAlign w:val="center"/>
          </w:tcPr>
          <w:p w14:paraId="002F2498" w14:textId="5C094786" w:rsidR="0062676A" w:rsidRPr="00A25FFA" w:rsidRDefault="0085638E" w:rsidP="00D4791D">
            <w:pPr>
              <w:pStyle w:val="TableText"/>
              <w:spacing w:before="109" w:line="229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fldChar w:fldCharType="begin"/>
            </w:r>
            <w:r>
              <w:rPr>
                <w:rFonts w:hint="eastAsia"/>
                <w:lang w:eastAsia="zh-CN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(披露)!R23C2" \f 2 \r \* MERGEFORMAT </w:instrText>
            </w:r>
            <w:r>
              <w:rPr>
                <w:rFonts w:hint="eastAsia"/>
                <w:lang w:eastAsia="zh-CN"/>
              </w:rPr>
              <w:fldChar w:fldCharType="separate"/>
            </w:r>
            <w:r w:rsidRPr="0085638E">
              <w:rPr>
                <w:lang w:eastAsia="zh-CN"/>
              </w:rPr>
              <w:t>深圳市天亿马信息技术有限公司</w:t>
            </w:r>
            <w:r>
              <w:rPr>
                <w:rFonts w:hint="eastAsia"/>
                <w:lang w:eastAsia="zh-CN"/>
              </w:rPr>
              <w:fldChar w:fldCharType="end"/>
            </w:r>
          </w:p>
        </w:tc>
        <w:tc>
          <w:tcPr>
            <w:tcW w:w="1124" w:type="dxa"/>
            <w:vAlign w:val="center"/>
          </w:tcPr>
          <w:p w14:paraId="2B9B881A" w14:textId="281B320F" w:rsidR="0062676A" w:rsidRDefault="0085638E" w:rsidP="00AF6783">
            <w:pPr>
              <w:pStyle w:val="TableText"/>
              <w:spacing w:before="121" w:line="230" w:lineRule="auto"/>
              <w:ind w:left="95"/>
              <w:rPr>
                <w:spacing w:val="3"/>
                <w:lang w:eastAsia="zh-CN"/>
              </w:rPr>
            </w:pPr>
            <w:r>
              <w:rPr>
                <w:rFonts w:hint="eastAsia"/>
                <w:spacing w:val="3"/>
                <w:lang w:eastAsia="zh-CN"/>
              </w:rPr>
              <w:fldChar w:fldCharType="begin"/>
            </w:r>
            <w:r>
              <w:rPr>
                <w:rFonts w:hint="eastAsia"/>
                <w:spacing w:val="3"/>
                <w:lang w:eastAsia="zh-CN"/>
              </w:rPr>
              <w:instrText xml:space="preserve"> </w:instrText>
            </w:r>
            <w:r>
              <w:rPr>
                <w:spacing w:val="3"/>
                <w:lang w:eastAsia="zh-CN"/>
              </w:rPr>
              <w:instrText xml:space="preserve">LINK </w:instrText>
            </w:r>
            <w:r>
              <w:rPr>
                <w:rFonts w:hint="eastAsia"/>
                <w:spacing w:val="3"/>
                <w:lang w:eastAsia="zh-CN"/>
              </w:rPr>
              <w:instrText xml:space="preserve">Excel.Sheet.8 D:\\00-HQJZ\\hqjiazi\\6-总账\\15-财务报表\\2025\\2025年第二季度\\07-披露底稿\\2025年1-6月非经营性资金占用及其他关联资金往来情况汇总表\\3-关联方占用资金报告（25年1-6月）.xls "资金占用情况汇总表 (披露)!R23C3" </w:instrText>
            </w:r>
            <w:r>
              <w:rPr>
                <w:spacing w:val="3"/>
                <w:lang w:eastAsia="zh-CN"/>
              </w:rPr>
              <w:instrText>\f 2 \r \* MERGEFORMAT</w:instrText>
            </w:r>
            <w:r>
              <w:rPr>
                <w:rFonts w:hint="eastAsia"/>
                <w:spacing w:val="3"/>
                <w:lang w:eastAsia="zh-CN"/>
              </w:rPr>
              <w:instrText xml:space="preserve"> </w:instrText>
            </w:r>
            <w:r>
              <w:rPr>
                <w:rFonts w:hint="eastAsia"/>
                <w:spacing w:val="3"/>
                <w:lang w:eastAsia="zh-CN"/>
              </w:rPr>
              <w:fldChar w:fldCharType="separate"/>
            </w:r>
            <w:r w:rsidRPr="0085638E">
              <w:rPr>
                <w:rFonts w:hint="eastAsia"/>
                <w:spacing w:val="3"/>
                <w:lang w:eastAsia="zh-CN"/>
              </w:rPr>
              <w:t>子公司</w:t>
            </w:r>
            <w:r>
              <w:rPr>
                <w:rFonts w:hint="eastAsia"/>
                <w:spacing w:val="3"/>
                <w:lang w:eastAsia="zh-CN"/>
              </w:rPr>
              <w:fldChar w:fldCharType="end"/>
            </w:r>
          </w:p>
        </w:tc>
        <w:tc>
          <w:tcPr>
            <w:tcW w:w="1076" w:type="dxa"/>
            <w:vAlign w:val="center"/>
          </w:tcPr>
          <w:p w14:paraId="08C11FB9" w14:textId="6E5871CF" w:rsidR="0062676A" w:rsidRDefault="0085638E" w:rsidP="00AF6783">
            <w:pPr>
              <w:pStyle w:val="TableText"/>
              <w:spacing w:before="121" w:line="229" w:lineRule="auto"/>
              <w:ind w:left="97"/>
              <w:rPr>
                <w:spacing w:val="4"/>
                <w:lang w:eastAsia="zh-CN"/>
              </w:rPr>
            </w:pPr>
            <w:r>
              <w:rPr>
                <w:rFonts w:hint="eastAsia"/>
                <w:spacing w:val="4"/>
                <w:lang w:eastAsia="zh-CN"/>
              </w:rPr>
              <w:fldChar w:fldCharType="begin"/>
            </w:r>
            <w:r>
              <w:rPr>
                <w:rFonts w:hint="eastAsia"/>
                <w:spacing w:val="4"/>
                <w:lang w:eastAsia="zh-CN"/>
              </w:rPr>
              <w:instrText xml:space="preserve"> </w:instrText>
            </w:r>
            <w:r>
              <w:rPr>
                <w:spacing w:val="4"/>
                <w:lang w:eastAsia="zh-CN"/>
              </w:rPr>
              <w:instrText xml:space="preserve">LINK </w:instrText>
            </w:r>
            <w:r>
              <w:rPr>
                <w:rFonts w:hint="eastAsia"/>
                <w:spacing w:val="4"/>
                <w:lang w:eastAsia="zh-CN"/>
              </w:rPr>
              <w:instrText xml:space="preserve">Excel.Sheet.8 D:\\00-HQJZ\\hqjiazi\\6-总账\\15-财务报表\\2025\\2025年第二季度\\07-披露底稿\\2025年1-6月非经营性资金占用及其他关联资金往来情况汇总表\\3-关联方占用资金报告（25年1-6月）.xls "资金占用情况汇总表 (披露)!R23C4" </w:instrText>
            </w:r>
            <w:r>
              <w:rPr>
                <w:spacing w:val="4"/>
                <w:lang w:eastAsia="zh-CN"/>
              </w:rPr>
              <w:instrText>\f 2 \r \* MERGEFORMAT</w:instrText>
            </w:r>
            <w:r>
              <w:rPr>
                <w:rFonts w:hint="eastAsia"/>
                <w:spacing w:val="4"/>
                <w:lang w:eastAsia="zh-CN"/>
              </w:rPr>
              <w:instrText xml:space="preserve"> </w:instrText>
            </w:r>
            <w:r>
              <w:rPr>
                <w:rFonts w:hint="eastAsia"/>
                <w:spacing w:val="4"/>
                <w:lang w:eastAsia="zh-CN"/>
              </w:rPr>
              <w:fldChar w:fldCharType="separate"/>
            </w:r>
            <w:r w:rsidRPr="0085638E">
              <w:rPr>
                <w:rFonts w:hint="eastAsia"/>
                <w:spacing w:val="4"/>
                <w:lang w:eastAsia="zh-CN"/>
              </w:rPr>
              <w:t>其他应收款</w:t>
            </w:r>
            <w:r>
              <w:rPr>
                <w:rFonts w:hint="eastAsia"/>
                <w:spacing w:val="4"/>
                <w:lang w:eastAsia="zh-CN"/>
              </w:rPr>
              <w:fldChar w:fldCharType="end"/>
            </w:r>
          </w:p>
        </w:tc>
        <w:tc>
          <w:tcPr>
            <w:tcW w:w="1019" w:type="dxa"/>
            <w:vAlign w:val="center"/>
          </w:tcPr>
          <w:p w14:paraId="73EAA8A3" w14:textId="6376BBE0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)!R23C5"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455.01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1507" w:type="dxa"/>
            <w:vAlign w:val="center"/>
          </w:tcPr>
          <w:p w14:paraId="0C546A68" w14:textId="563950C1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)!R23C6"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0.55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1280" w:type="dxa"/>
            <w:vAlign w:val="center"/>
          </w:tcPr>
          <w:p w14:paraId="1D82CE8E" w14:textId="7EB4898B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)!R23C7"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985" w:type="dxa"/>
            <w:vAlign w:val="center"/>
          </w:tcPr>
          <w:p w14:paraId="3E3AEEF5" w14:textId="0748FD64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)!R23C8"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400.00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1059" w:type="dxa"/>
            <w:vAlign w:val="center"/>
          </w:tcPr>
          <w:p w14:paraId="75EE10E1" w14:textId="44F210D5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)!R23C9"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55.56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1433" w:type="dxa"/>
            <w:vAlign w:val="center"/>
          </w:tcPr>
          <w:p w14:paraId="490A8CD0" w14:textId="758DCF08" w:rsidR="0062676A" w:rsidRDefault="00D4791D" w:rsidP="00AF6783">
            <w:pPr>
              <w:pStyle w:val="TableText"/>
              <w:spacing w:before="122" w:line="228" w:lineRule="auto"/>
              <w:ind w:left="106"/>
              <w:rPr>
                <w:spacing w:val="4"/>
                <w:lang w:eastAsia="zh-CN"/>
              </w:rPr>
            </w:pPr>
            <w:r>
              <w:rPr>
                <w:spacing w:val="4"/>
              </w:rPr>
              <w:t>代垫费用、资金拆借</w:t>
            </w:r>
          </w:p>
        </w:tc>
        <w:tc>
          <w:tcPr>
            <w:tcW w:w="1032" w:type="dxa"/>
            <w:tcBorders>
              <w:right w:val="single" w:sz="8" w:space="0" w:color="000000"/>
            </w:tcBorders>
            <w:vAlign w:val="center"/>
          </w:tcPr>
          <w:p w14:paraId="34C8D1D1" w14:textId="5E032266" w:rsidR="0062676A" w:rsidRDefault="00D4791D" w:rsidP="00AF6783">
            <w:pPr>
              <w:pStyle w:val="TableText"/>
              <w:spacing w:before="109" w:line="229" w:lineRule="auto"/>
              <w:ind w:left="139"/>
              <w:rPr>
                <w:spacing w:val="4"/>
                <w:lang w:eastAsia="zh-CN"/>
              </w:rPr>
            </w:pPr>
            <w:r>
              <w:rPr>
                <w:spacing w:val="4"/>
              </w:rPr>
              <w:t>非经营性往来</w:t>
            </w:r>
          </w:p>
        </w:tc>
      </w:tr>
      <w:tr w:rsidR="0062676A" w14:paraId="724ADE05" w14:textId="77777777" w:rsidTr="0062676A">
        <w:trPr>
          <w:trHeight w:val="278"/>
        </w:trPr>
        <w:tc>
          <w:tcPr>
            <w:tcW w:w="1084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4FBF7609" w14:textId="77777777" w:rsidR="0062676A" w:rsidRDefault="0062676A" w:rsidP="00AF6783">
            <w:pPr>
              <w:rPr>
                <w:lang w:eastAsia="zh-CN"/>
              </w:rPr>
            </w:pPr>
          </w:p>
        </w:tc>
        <w:tc>
          <w:tcPr>
            <w:tcW w:w="2706" w:type="dxa"/>
            <w:vAlign w:val="center"/>
          </w:tcPr>
          <w:p w14:paraId="7F201C58" w14:textId="4A6E171D" w:rsidR="0062676A" w:rsidRPr="00A25FFA" w:rsidRDefault="0085638E" w:rsidP="00D4791D">
            <w:pPr>
              <w:pStyle w:val="TableText"/>
              <w:spacing w:before="109" w:line="229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fldChar w:fldCharType="begin"/>
            </w:r>
            <w:r>
              <w:rPr>
                <w:rFonts w:hint="eastAsia"/>
                <w:lang w:eastAsia="zh-CN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(披露)!R24C2" \f 2 \r \* MERGEFORMAT </w:instrText>
            </w:r>
            <w:r>
              <w:rPr>
                <w:rFonts w:hint="eastAsia"/>
                <w:lang w:eastAsia="zh-CN"/>
              </w:rPr>
              <w:fldChar w:fldCharType="separate"/>
            </w:r>
            <w:r w:rsidRPr="0085638E">
              <w:rPr>
                <w:lang w:eastAsia="zh-CN"/>
              </w:rPr>
              <w:t>桓台爱道光伏发电有限公司</w:t>
            </w:r>
            <w:r>
              <w:rPr>
                <w:rFonts w:hint="eastAsia"/>
                <w:lang w:eastAsia="zh-CN"/>
              </w:rPr>
              <w:fldChar w:fldCharType="end"/>
            </w:r>
          </w:p>
        </w:tc>
        <w:tc>
          <w:tcPr>
            <w:tcW w:w="1124" w:type="dxa"/>
            <w:vAlign w:val="center"/>
          </w:tcPr>
          <w:p w14:paraId="0DEC5D73" w14:textId="30A54D55" w:rsidR="0062676A" w:rsidRDefault="0085638E" w:rsidP="00AF6783">
            <w:pPr>
              <w:pStyle w:val="TableText"/>
              <w:spacing w:before="121" w:line="230" w:lineRule="auto"/>
              <w:ind w:left="95"/>
              <w:rPr>
                <w:spacing w:val="3"/>
                <w:lang w:eastAsia="zh-CN"/>
              </w:rPr>
            </w:pPr>
            <w:r>
              <w:rPr>
                <w:rFonts w:hint="eastAsia"/>
                <w:spacing w:val="3"/>
                <w:lang w:eastAsia="zh-CN"/>
              </w:rPr>
              <w:fldChar w:fldCharType="begin"/>
            </w:r>
            <w:r>
              <w:rPr>
                <w:rFonts w:hint="eastAsia"/>
                <w:spacing w:val="3"/>
                <w:lang w:eastAsia="zh-CN"/>
              </w:rPr>
              <w:instrText xml:space="preserve"> </w:instrText>
            </w:r>
            <w:r>
              <w:rPr>
                <w:spacing w:val="3"/>
                <w:lang w:eastAsia="zh-CN"/>
              </w:rPr>
              <w:instrText xml:space="preserve">LINK </w:instrText>
            </w:r>
            <w:r>
              <w:rPr>
                <w:rFonts w:hint="eastAsia"/>
                <w:spacing w:val="3"/>
                <w:lang w:eastAsia="zh-CN"/>
              </w:rPr>
              <w:instrText xml:space="preserve">Excel.Sheet.8 D:\\00-HQJZ\\hqjiazi\\6-总账\\15-财务报表\\2025\\2025年第二季度\\07-披露底稿\\2025年1-6月非经营性资金占用及其他关联资金往来情况汇总表\\3-关联方占用资金报告（25年1-6月）.xls "资金占用情况汇总表 (披露)!R24C3" </w:instrText>
            </w:r>
            <w:r>
              <w:rPr>
                <w:spacing w:val="3"/>
                <w:lang w:eastAsia="zh-CN"/>
              </w:rPr>
              <w:instrText>\f 2 \r \* MERGEFORMAT</w:instrText>
            </w:r>
            <w:r>
              <w:rPr>
                <w:rFonts w:hint="eastAsia"/>
                <w:spacing w:val="3"/>
                <w:lang w:eastAsia="zh-CN"/>
              </w:rPr>
              <w:instrText xml:space="preserve"> </w:instrText>
            </w:r>
            <w:r>
              <w:rPr>
                <w:rFonts w:hint="eastAsia"/>
                <w:spacing w:val="3"/>
                <w:lang w:eastAsia="zh-CN"/>
              </w:rPr>
              <w:fldChar w:fldCharType="separate"/>
            </w:r>
            <w:r w:rsidRPr="0085638E">
              <w:rPr>
                <w:rFonts w:hint="eastAsia"/>
                <w:spacing w:val="3"/>
                <w:lang w:eastAsia="zh-CN"/>
              </w:rPr>
              <w:t>子公司</w:t>
            </w:r>
            <w:r>
              <w:rPr>
                <w:rFonts w:hint="eastAsia"/>
                <w:spacing w:val="3"/>
                <w:lang w:eastAsia="zh-CN"/>
              </w:rPr>
              <w:fldChar w:fldCharType="end"/>
            </w:r>
          </w:p>
        </w:tc>
        <w:tc>
          <w:tcPr>
            <w:tcW w:w="1076" w:type="dxa"/>
            <w:vAlign w:val="center"/>
          </w:tcPr>
          <w:p w14:paraId="3FC9B375" w14:textId="32124502" w:rsidR="0062676A" w:rsidRDefault="0085638E" w:rsidP="00AF6783">
            <w:pPr>
              <w:pStyle w:val="TableText"/>
              <w:spacing w:before="121" w:line="229" w:lineRule="auto"/>
              <w:ind w:left="97"/>
              <w:rPr>
                <w:spacing w:val="4"/>
                <w:lang w:eastAsia="zh-CN"/>
              </w:rPr>
            </w:pPr>
            <w:r>
              <w:rPr>
                <w:rFonts w:hint="eastAsia"/>
                <w:spacing w:val="4"/>
                <w:lang w:eastAsia="zh-CN"/>
              </w:rPr>
              <w:fldChar w:fldCharType="begin"/>
            </w:r>
            <w:r>
              <w:rPr>
                <w:rFonts w:hint="eastAsia"/>
                <w:spacing w:val="4"/>
                <w:lang w:eastAsia="zh-CN"/>
              </w:rPr>
              <w:instrText xml:space="preserve"> </w:instrText>
            </w:r>
            <w:r>
              <w:rPr>
                <w:spacing w:val="4"/>
                <w:lang w:eastAsia="zh-CN"/>
              </w:rPr>
              <w:instrText xml:space="preserve">LINK </w:instrText>
            </w:r>
            <w:r>
              <w:rPr>
                <w:rFonts w:hint="eastAsia"/>
                <w:spacing w:val="4"/>
                <w:lang w:eastAsia="zh-CN"/>
              </w:rPr>
              <w:instrText xml:space="preserve">Excel.Sheet.8 D:\\00-HQJZ\\hqjiazi\\6-总账\\15-财务报表\\2025\\2025年第二季度\\07-披露底稿\\2025年1-6月非经营性资金占用及其他关联资金往来情况汇总表\\3-关联方占用资金报告（25年1-6月）.xls "资金占用情况汇总表 (披露)!R24C4" </w:instrText>
            </w:r>
            <w:r>
              <w:rPr>
                <w:spacing w:val="4"/>
                <w:lang w:eastAsia="zh-CN"/>
              </w:rPr>
              <w:instrText>\f 2 \r \* MERGEFORMAT</w:instrText>
            </w:r>
            <w:r>
              <w:rPr>
                <w:rFonts w:hint="eastAsia"/>
                <w:spacing w:val="4"/>
                <w:lang w:eastAsia="zh-CN"/>
              </w:rPr>
              <w:instrText xml:space="preserve"> </w:instrText>
            </w:r>
            <w:r>
              <w:rPr>
                <w:rFonts w:hint="eastAsia"/>
                <w:spacing w:val="4"/>
                <w:lang w:eastAsia="zh-CN"/>
              </w:rPr>
              <w:fldChar w:fldCharType="separate"/>
            </w:r>
            <w:r w:rsidRPr="0085638E">
              <w:rPr>
                <w:rFonts w:hint="eastAsia"/>
                <w:spacing w:val="4"/>
                <w:lang w:eastAsia="zh-CN"/>
              </w:rPr>
              <w:t>其他应收款</w:t>
            </w:r>
            <w:r>
              <w:rPr>
                <w:rFonts w:hint="eastAsia"/>
                <w:spacing w:val="4"/>
                <w:lang w:eastAsia="zh-CN"/>
              </w:rPr>
              <w:fldChar w:fldCharType="end"/>
            </w:r>
          </w:p>
        </w:tc>
        <w:tc>
          <w:tcPr>
            <w:tcW w:w="1019" w:type="dxa"/>
            <w:vAlign w:val="center"/>
          </w:tcPr>
          <w:p w14:paraId="37F66F90" w14:textId="7E5F5CC9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)!R24C5"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587.17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1507" w:type="dxa"/>
            <w:vAlign w:val="center"/>
          </w:tcPr>
          <w:p w14:paraId="0422BBE9" w14:textId="7098B73C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)!R24C6"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185.00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1280" w:type="dxa"/>
            <w:vAlign w:val="center"/>
          </w:tcPr>
          <w:p w14:paraId="438F8FE5" w14:textId="0076E2D4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)!R24C7"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985" w:type="dxa"/>
            <w:vAlign w:val="center"/>
          </w:tcPr>
          <w:p w14:paraId="75900B25" w14:textId="389E1834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)!R24C8"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1059" w:type="dxa"/>
            <w:vAlign w:val="center"/>
          </w:tcPr>
          <w:p w14:paraId="32088B2B" w14:textId="2797F690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)!R24C9"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772.17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1433" w:type="dxa"/>
            <w:vAlign w:val="center"/>
          </w:tcPr>
          <w:p w14:paraId="0CCFCCDC" w14:textId="29928890" w:rsidR="0062676A" w:rsidRDefault="00D4791D" w:rsidP="00AF6783">
            <w:pPr>
              <w:pStyle w:val="TableText"/>
              <w:spacing w:before="122" w:line="228" w:lineRule="auto"/>
              <w:ind w:left="106"/>
              <w:rPr>
                <w:spacing w:val="4"/>
                <w:lang w:eastAsia="zh-CN"/>
              </w:rPr>
            </w:pPr>
            <w:r>
              <w:rPr>
                <w:spacing w:val="4"/>
              </w:rPr>
              <w:t>代垫费用、资金拆借</w:t>
            </w:r>
          </w:p>
        </w:tc>
        <w:tc>
          <w:tcPr>
            <w:tcW w:w="1032" w:type="dxa"/>
            <w:tcBorders>
              <w:right w:val="single" w:sz="8" w:space="0" w:color="000000"/>
            </w:tcBorders>
            <w:vAlign w:val="center"/>
          </w:tcPr>
          <w:p w14:paraId="1AF2DE67" w14:textId="394B9E16" w:rsidR="0062676A" w:rsidRDefault="00D4791D" w:rsidP="00AF6783">
            <w:pPr>
              <w:pStyle w:val="TableText"/>
              <w:spacing w:before="109" w:line="229" w:lineRule="auto"/>
              <w:ind w:left="139"/>
              <w:rPr>
                <w:spacing w:val="4"/>
                <w:lang w:eastAsia="zh-CN"/>
              </w:rPr>
            </w:pPr>
            <w:r>
              <w:rPr>
                <w:spacing w:val="4"/>
              </w:rPr>
              <w:t>非经营性往来</w:t>
            </w:r>
          </w:p>
        </w:tc>
      </w:tr>
      <w:tr w:rsidR="0062676A" w14:paraId="52AE87BC" w14:textId="77777777" w:rsidTr="0062676A">
        <w:trPr>
          <w:trHeight w:val="278"/>
        </w:trPr>
        <w:tc>
          <w:tcPr>
            <w:tcW w:w="1084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4726C883" w14:textId="77777777" w:rsidR="0062676A" w:rsidRDefault="0062676A" w:rsidP="00AF6783">
            <w:pPr>
              <w:rPr>
                <w:lang w:eastAsia="zh-CN"/>
              </w:rPr>
            </w:pPr>
          </w:p>
        </w:tc>
        <w:tc>
          <w:tcPr>
            <w:tcW w:w="2706" w:type="dxa"/>
            <w:vAlign w:val="center"/>
          </w:tcPr>
          <w:p w14:paraId="35E7356A" w14:textId="004B0FE3" w:rsidR="0062676A" w:rsidRPr="00A25FFA" w:rsidRDefault="0085638E" w:rsidP="00D4791D">
            <w:pPr>
              <w:pStyle w:val="TableText"/>
              <w:spacing w:before="109" w:line="229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fldChar w:fldCharType="begin"/>
            </w:r>
            <w:r>
              <w:rPr>
                <w:rFonts w:hint="eastAsia"/>
                <w:lang w:eastAsia="zh-CN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(披露)!R25C2" \f 2 \r \* MERGEFORMAT </w:instrText>
            </w:r>
            <w:r>
              <w:rPr>
                <w:rFonts w:hint="eastAsia"/>
                <w:lang w:eastAsia="zh-CN"/>
              </w:rPr>
              <w:fldChar w:fldCharType="separate"/>
            </w:r>
            <w:r w:rsidRPr="0085638E">
              <w:rPr>
                <w:lang w:eastAsia="zh-CN"/>
              </w:rPr>
              <w:t>广东翼启数据产业有限公司</w:t>
            </w:r>
            <w:r>
              <w:rPr>
                <w:rFonts w:hint="eastAsia"/>
                <w:lang w:eastAsia="zh-CN"/>
              </w:rPr>
              <w:fldChar w:fldCharType="end"/>
            </w:r>
          </w:p>
        </w:tc>
        <w:tc>
          <w:tcPr>
            <w:tcW w:w="1124" w:type="dxa"/>
            <w:vAlign w:val="center"/>
          </w:tcPr>
          <w:p w14:paraId="01F8E599" w14:textId="6F120F3A" w:rsidR="0062676A" w:rsidRDefault="0085638E" w:rsidP="00AF6783">
            <w:pPr>
              <w:pStyle w:val="TableText"/>
              <w:spacing w:before="121" w:line="230" w:lineRule="auto"/>
              <w:ind w:left="95"/>
              <w:rPr>
                <w:spacing w:val="3"/>
                <w:lang w:eastAsia="zh-CN"/>
              </w:rPr>
            </w:pPr>
            <w:r>
              <w:rPr>
                <w:rFonts w:hint="eastAsia"/>
                <w:spacing w:val="3"/>
                <w:lang w:eastAsia="zh-CN"/>
              </w:rPr>
              <w:fldChar w:fldCharType="begin"/>
            </w:r>
            <w:r>
              <w:rPr>
                <w:rFonts w:hint="eastAsia"/>
                <w:spacing w:val="3"/>
                <w:lang w:eastAsia="zh-CN"/>
              </w:rPr>
              <w:instrText xml:space="preserve"> </w:instrText>
            </w:r>
            <w:r>
              <w:rPr>
                <w:spacing w:val="3"/>
                <w:lang w:eastAsia="zh-CN"/>
              </w:rPr>
              <w:instrText xml:space="preserve">LINK </w:instrText>
            </w:r>
            <w:r>
              <w:rPr>
                <w:rFonts w:hint="eastAsia"/>
                <w:spacing w:val="3"/>
                <w:lang w:eastAsia="zh-CN"/>
              </w:rPr>
              <w:instrText xml:space="preserve">Excel.Sheet.8 D:\\00-HQJZ\\hqjiazi\\6-总账\\15-财务报表\\2025\\2025年第二季度\\07-披露底稿\\2025年1-6月非经营性资金占用及其他关联资金往来情况汇总表\\3-关联方占用资金报告（25年1-6月）.xls "资金占用情况汇总表 (披露)!R25C3" </w:instrText>
            </w:r>
            <w:r>
              <w:rPr>
                <w:spacing w:val="3"/>
                <w:lang w:eastAsia="zh-CN"/>
              </w:rPr>
              <w:instrText>\f 2 \r \* MERGEFORMAT</w:instrText>
            </w:r>
            <w:r>
              <w:rPr>
                <w:rFonts w:hint="eastAsia"/>
                <w:spacing w:val="3"/>
                <w:lang w:eastAsia="zh-CN"/>
              </w:rPr>
              <w:instrText xml:space="preserve"> </w:instrText>
            </w:r>
            <w:r>
              <w:rPr>
                <w:rFonts w:hint="eastAsia"/>
                <w:spacing w:val="3"/>
                <w:lang w:eastAsia="zh-CN"/>
              </w:rPr>
              <w:fldChar w:fldCharType="separate"/>
            </w:r>
            <w:r w:rsidRPr="0085638E">
              <w:rPr>
                <w:rFonts w:hint="eastAsia"/>
                <w:spacing w:val="3"/>
                <w:lang w:eastAsia="zh-CN"/>
              </w:rPr>
              <w:t>子公司</w:t>
            </w:r>
            <w:r>
              <w:rPr>
                <w:rFonts w:hint="eastAsia"/>
                <w:spacing w:val="3"/>
                <w:lang w:eastAsia="zh-CN"/>
              </w:rPr>
              <w:fldChar w:fldCharType="end"/>
            </w:r>
          </w:p>
        </w:tc>
        <w:tc>
          <w:tcPr>
            <w:tcW w:w="1076" w:type="dxa"/>
            <w:vAlign w:val="center"/>
          </w:tcPr>
          <w:p w14:paraId="448CDA00" w14:textId="235ADF07" w:rsidR="0062676A" w:rsidRDefault="0085638E" w:rsidP="00AF6783">
            <w:pPr>
              <w:pStyle w:val="TableText"/>
              <w:spacing w:before="121" w:line="229" w:lineRule="auto"/>
              <w:ind w:left="97"/>
              <w:rPr>
                <w:spacing w:val="4"/>
                <w:lang w:eastAsia="zh-CN"/>
              </w:rPr>
            </w:pPr>
            <w:r>
              <w:rPr>
                <w:rFonts w:hint="eastAsia"/>
                <w:spacing w:val="4"/>
                <w:lang w:eastAsia="zh-CN"/>
              </w:rPr>
              <w:fldChar w:fldCharType="begin"/>
            </w:r>
            <w:r>
              <w:rPr>
                <w:rFonts w:hint="eastAsia"/>
                <w:spacing w:val="4"/>
                <w:lang w:eastAsia="zh-CN"/>
              </w:rPr>
              <w:instrText xml:space="preserve"> </w:instrText>
            </w:r>
            <w:r>
              <w:rPr>
                <w:spacing w:val="4"/>
                <w:lang w:eastAsia="zh-CN"/>
              </w:rPr>
              <w:instrText xml:space="preserve">LINK </w:instrText>
            </w:r>
            <w:r>
              <w:rPr>
                <w:rFonts w:hint="eastAsia"/>
                <w:spacing w:val="4"/>
                <w:lang w:eastAsia="zh-CN"/>
              </w:rPr>
              <w:instrText xml:space="preserve">Excel.Sheet.8 D:\\00-HQJZ\\hqjiazi\\6-总账\\15-财务报表\\2025\\2025年第二季度\\07-披露底稿\\2025年1-6月非经营性资金占用及其他关联资金往来情况汇总表\\3-关联方占用资金报告（25年1-6月）.xls "资金占用情况汇总表 (披露)!R25C4" </w:instrText>
            </w:r>
            <w:r>
              <w:rPr>
                <w:spacing w:val="4"/>
                <w:lang w:eastAsia="zh-CN"/>
              </w:rPr>
              <w:instrText>\f 2 \r \* MERGEFORMAT</w:instrText>
            </w:r>
            <w:r>
              <w:rPr>
                <w:rFonts w:hint="eastAsia"/>
                <w:spacing w:val="4"/>
                <w:lang w:eastAsia="zh-CN"/>
              </w:rPr>
              <w:instrText xml:space="preserve"> </w:instrText>
            </w:r>
            <w:r>
              <w:rPr>
                <w:rFonts w:hint="eastAsia"/>
                <w:spacing w:val="4"/>
                <w:lang w:eastAsia="zh-CN"/>
              </w:rPr>
              <w:fldChar w:fldCharType="separate"/>
            </w:r>
            <w:r w:rsidRPr="0085638E">
              <w:rPr>
                <w:rFonts w:hint="eastAsia"/>
                <w:spacing w:val="4"/>
                <w:lang w:eastAsia="zh-CN"/>
              </w:rPr>
              <w:t>其他应收款</w:t>
            </w:r>
            <w:r>
              <w:rPr>
                <w:rFonts w:hint="eastAsia"/>
                <w:spacing w:val="4"/>
                <w:lang w:eastAsia="zh-CN"/>
              </w:rPr>
              <w:fldChar w:fldCharType="end"/>
            </w:r>
          </w:p>
        </w:tc>
        <w:tc>
          <w:tcPr>
            <w:tcW w:w="1019" w:type="dxa"/>
            <w:vAlign w:val="center"/>
          </w:tcPr>
          <w:p w14:paraId="6A940D6A" w14:textId="151423D1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)!R25C5"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1507" w:type="dxa"/>
            <w:vAlign w:val="center"/>
          </w:tcPr>
          <w:p w14:paraId="4CD37D10" w14:textId="67266DBF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)!R25C6"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1.33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1280" w:type="dxa"/>
            <w:vAlign w:val="center"/>
          </w:tcPr>
          <w:p w14:paraId="6871BBAE" w14:textId="678142E4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)!R25C7"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985" w:type="dxa"/>
            <w:vAlign w:val="center"/>
          </w:tcPr>
          <w:p w14:paraId="6E39FF7D" w14:textId="76D421DB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)!R25C8"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1059" w:type="dxa"/>
            <w:vAlign w:val="center"/>
          </w:tcPr>
          <w:p w14:paraId="420B5339" w14:textId="128F856B" w:rsidR="0062676A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  <w:lang w:eastAsia="zh-CN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instrText xml:space="preserve">)!R25C9"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t>1.33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  <w:lang w:eastAsia="zh-CN"/>
              </w:rPr>
              <w:fldChar w:fldCharType="end"/>
            </w:r>
          </w:p>
        </w:tc>
        <w:tc>
          <w:tcPr>
            <w:tcW w:w="1433" w:type="dxa"/>
            <w:vAlign w:val="center"/>
          </w:tcPr>
          <w:p w14:paraId="47849270" w14:textId="45AA191F" w:rsidR="0062676A" w:rsidRDefault="00D4791D" w:rsidP="00AF6783">
            <w:pPr>
              <w:pStyle w:val="TableText"/>
              <w:spacing w:before="122" w:line="228" w:lineRule="auto"/>
              <w:ind w:left="106"/>
              <w:rPr>
                <w:spacing w:val="4"/>
                <w:lang w:eastAsia="zh-CN"/>
              </w:rPr>
            </w:pPr>
            <w:r>
              <w:rPr>
                <w:spacing w:val="4"/>
              </w:rPr>
              <w:t>代垫费用、资金拆借</w:t>
            </w:r>
          </w:p>
        </w:tc>
        <w:tc>
          <w:tcPr>
            <w:tcW w:w="1032" w:type="dxa"/>
            <w:tcBorders>
              <w:right w:val="single" w:sz="8" w:space="0" w:color="000000"/>
            </w:tcBorders>
            <w:vAlign w:val="center"/>
          </w:tcPr>
          <w:p w14:paraId="43F2BFA2" w14:textId="24FC9593" w:rsidR="0062676A" w:rsidRDefault="00D4791D" w:rsidP="00AF6783">
            <w:pPr>
              <w:pStyle w:val="TableText"/>
              <w:spacing w:before="109" w:line="229" w:lineRule="auto"/>
              <w:ind w:left="139"/>
              <w:rPr>
                <w:spacing w:val="4"/>
                <w:lang w:eastAsia="zh-CN"/>
              </w:rPr>
            </w:pPr>
            <w:r>
              <w:rPr>
                <w:spacing w:val="4"/>
              </w:rPr>
              <w:t>非经营性往来</w:t>
            </w:r>
          </w:p>
        </w:tc>
      </w:tr>
      <w:tr w:rsidR="00AF6783" w14:paraId="032D183B" w14:textId="77777777" w:rsidTr="0062676A">
        <w:trPr>
          <w:trHeight w:val="278"/>
        </w:trPr>
        <w:tc>
          <w:tcPr>
            <w:tcW w:w="1084" w:type="dxa"/>
            <w:vMerge/>
            <w:tcBorders>
              <w:top w:val="nil"/>
              <w:left w:val="single" w:sz="8" w:space="0" w:color="000000"/>
            </w:tcBorders>
          </w:tcPr>
          <w:p w14:paraId="6DC3E378" w14:textId="77777777" w:rsidR="00AF6783" w:rsidRDefault="00AF6783" w:rsidP="00AF6783">
            <w:pPr>
              <w:rPr>
                <w:lang w:eastAsia="zh-CN"/>
              </w:rPr>
            </w:pPr>
          </w:p>
        </w:tc>
        <w:tc>
          <w:tcPr>
            <w:tcW w:w="2706" w:type="dxa"/>
            <w:vAlign w:val="center"/>
          </w:tcPr>
          <w:p w14:paraId="0EFA69A8" w14:textId="10C8FA45" w:rsidR="00AF6783" w:rsidRDefault="0085638E" w:rsidP="00D4791D">
            <w:pPr>
              <w:pStyle w:val="TableText"/>
              <w:spacing w:before="109" w:line="228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fldChar w:fldCharType="begin"/>
            </w:r>
            <w:r>
              <w:rPr>
                <w:rFonts w:hint="eastAsia"/>
                <w:lang w:eastAsia="zh-CN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(披露)!R26C2" \f 2 \r \* MERGEFORMAT </w:instrText>
            </w:r>
            <w:r>
              <w:rPr>
                <w:rFonts w:hint="eastAsia"/>
                <w:lang w:eastAsia="zh-CN"/>
              </w:rPr>
              <w:fldChar w:fldCharType="separate"/>
            </w:r>
            <w:r w:rsidRPr="0085638E">
              <w:rPr>
                <w:lang w:eastAsia="zh-CN"/>
              </w:rPr>
              <w:t>邯郸庚源新能源科技有限公司</w:t>
            </w:r>
            <w:r>
              <w:rPr>
                <w:rFonts w:hint="eastAsia"/>
                <w:lang w:eastAsia="zh-CN"/>
              </w:rPr>
              <w:fldChar w:fldCharType="end"/>
            </w:r>
          </w:p>
        </w:tc>
        <w:tc>
          <w:tcPr>
            <w:tcW w:w="1124" w:type="dxa"/>
            <w:vAlign w:val="center"/>
          </w:tcPr>
          <w:p w14:paraId="37B41DA2" w14:textId="19E905F3" w:rsidR="00AF6783" w:rsidRDefault="0085638E" w:rsidP="00AF6783">
            <w:pPr>
              <w:pStyle w:val="TableText"/>
              <w:spacing w:before="121" w:line="230" w:lineRule="auto"/>
              <w:ind w:left="95"/>
              <w:rPr>
                <w:rFonts w:hint="eastAsia"/>
              </w:rPr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(披露)!R26C3" \f 2 \r \* MERGEFORMAT </w:instrText>
            </w:r>
            <w:r>
              <w:rPr>
                <w:rFonts w:hint="eastAsia"/>
              </w:rPr>
              <w:fldChar w:fldCharType="separate"/>
            </w:r>
            <w:r w:rsidRPr="0085638E">
              <w:rPr>
                <w:rFonts w:hint="eastAsia"/>
              </w:rPr>
              <w:t>子公司</w:t>
            </w:r>
            <w:r>
              <w:rPr>
                <w:rFonts w:hint="eastAsia"/>
              </w:rPr>
              <w:fldChar w:fldCharType="end"/>
            </w:r>
          </w:p>
        </w:tc>
        <w:tc>
          <w:tcPr>
            <w:tcW w:w="1076" w:type="dxa"/>
            <w:vAlign w:val="center"/>
          </w:tcPr>
          <w:p w14:paraId="13E1B442" w14:textId="602DF57F" w:rsidR="00AF6783" w:rsidRDefault="0085638E" w:rsidP="00AF6783">
            <w:pPr>
              <w:pStyle w:val="TableText"/>
              <w:spacing w:before="121" w:line="229" w:lineRule="auto"/>
              <w:ind w:left="97"/>
              <w:rPr>
                <w:rFonts w:hint="eastAsia"/>
              </w:rPr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LINK Excel.Sheet.8 D:\\00-HQJZ\\hqjiazi\\6-总账\\15-财务报表\\2025\\2025年第二季度\\07-披露底稿\\2025年1-6月非经营性资金占用及其他关联资金往来情况汇总表\\3-关联方占用资金报告（25年1-6月）.xls "资金占用情况汇总表 (披露)!R26C4" \f 2 \r \* MERGEFORMAT </w:instrText>
            </w:r>
            <w:r>
              <w:rPr>
                <w:rFonts w:hint="eastAsia"/>
              </w:rPr>
              <w:fldChar w:fldCharType="separate"/>
            </w:r>
            <w:r w:rsidRPr="0085638E">
              <w:rPr>
                <w:rFonts w:hint="eastAsia"/>
              </w:rPr>
              <w:t>其他应收款</w:t>
            </w:r>
            <w:r>
              <w:rPr>
                <w:rFonts w:hint="eastAsia"/>
              </w:rPr>
              <w:fldChar w:fldCharType="end"/>
            </w:r>
          </w:p>
        </w:tc>
        <w:tc>
          <w:tcPr>
            <w:tcW w:w="1019" w:type="dxa"/>
            <w:vAlign w:val="center"/>
          </w:tcPr>
          <w:p w14:paraId="54CD0ABD" w14:textId="6AB61137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)!R26C5"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507" w:type="dxa"/>
            <w:vAlign w:val="center"/>
          </w:tcPr>
          <w:p w14:paraId="5921C86E" w14:textId="07070DE1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)!R26C6"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322.73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280" w:type="dxa"/>
            <w:vAlign w:val="center"/>
          </w:tcPr>
          <w:p w14:paraId="001300A7" w14:textId="64886ED2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)!R26C7"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985" w:type="dxa"/>
            <w:vAlign w:val="center"/>
          </w:tcPr>
          <w:p w14:paraId="740CAE3A" w14:textId="20C17949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)!R26C8"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-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059" w:type="dxa"/>
            <w:vAlign w:val="center"/>
          </w:tcPr>
          <w:p w14:paraId="2584E3AE" w14:textId="2A199813" w:rsidR="00AF6783" w:rsidRPr="00AF6783" w:rsidRDefault="0085638E" w:rsidP="00AF6783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)!R26C9"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>322.73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433" w:type="dxa"/>
            <w:vAlign w:val="center"/>
          </w:tcPr>
          <w:p w14:paraId="761F4E05" w14:textId="31BB022D" w:rsidR="00AF6783" w:rsidRDefault="00AF6783" w:rsidP="00AF6783">
            <w:pPr>
              <w:pStyle w:val="TableText"/>
              <w:spacing w:before="122" w:line="228" w:lineRule="auto"/>
              <w:ind w:left="113"/>
              <w:rPr>
                <w:rFonts w:hint="eastAsia"/>
              </w:rPr>
            </w:pPr>
            <w:r>
              <w:rPr>
                <w:spacing w:val="4"/>
              </w:rPr>
              <w:t>代垫费用、资金拆借</w:t>
            </w:r>
          </w:p>
        </w:tc>
        <w:tc>
          <w:tcPr>
            <w:tcW w:w="1032" w:type="dxa"/>
            <w:tcBorders>
              <w:right w:val="single" w:sz="8" w:space="0" w:color="000000"/>
            </w:tcBorders>
            <w:vAlign w:val="center"/>
          </w:tcPr>
          <w:p w14:paraId="2A00FE6B" w14:textId="77777777" w:rsidR="00AF6783" w:rsidRDefault="00AF6783" w:rsidP="00AF6783">
            <w:pPr>
              <w:pStyle w:val="TableText"/>
              <w:spacing w:before="109" w:line="229" w:lineRule="auto"/>
              <w:ind w:left="139"/>
              <w:rPr>
                <w:rFonts w:hint="eastAsia"/>
              </w:rPr>
            </w:pPr>
            <w:r>
              <w:rPr>
                <w:spacing w:val="4"/>
              </w:rPr>
              <w:t>非经营性往来</w:t>
            </w:r>
          </w:p>
        </w:tc>
      </w:tr>
      <w:tr w:rsidR="00DA1697" w14:paraId="04004497" w14:textId="77777777">
        <w:trPr>
          <w:trHeight w:val="277"/>
        </w:trPr>
        <w:tc>
          <w:tcPr>
            <w:tcW w:w="1084" w:type="dxa"/>
            <w:vMerge w:val="restart"/>
            <w:tcBorders>
              <w:left w:val="single" w:sz="8" w:space="0" w:color="000000"/>
              <w:bottom w:val="nil"/>
            </w:tcBorders>
          </w:tcPr>
          <w:p w14:paraId="74073C3D" w14:textId="77777777" w:rsidR="00DA1697" w:rsidRDefault="001B572A">
            <w:pPr>
              <w:pStyle w:val="TableText"/>
              <w:spacing w:before="232" w:line="230" w:lineRule="auto"/>
              <w:ind w:left="35"/>
              <w:rPr>
                <w:rFonts w:hint="eastAsia"/>
              </w:rPr>
            </w:pPr>
            <w:r>
              <w:rPr>
                <w:spacing w:val="4"/>
              </w:rPr>
              <w:t>关联自然人</w:t>
            </w:r>
          </w:p>
        </w:tc>
        <w:tc>
          <w:tcPr>
            <w:tcW w:w="2706" w:type="dxa"/>
          </w:tcPr>
          <w:p w14:paraId="549EE1D4" w14:textId="77777777" w:rsidR="00DA1697" w:rsidRDefault="00DA1697"/>
        </w:tc>
        <w:tc>
          <w:tcPr>
            <w:tcW w:w="1124" w:type="dxa"/>
          </w:tcPr>
          <w:p w14:paraId="6E4A618C" w14:textId="77777777" w:rsidR="00DA1697" w:rsidRDefault="00DA1697"/>
        </w:tc>
        <w:tc>
          <w:tcPr>
            <w:tcW w:w="1076" w:type="dxa"/>
          </w:tcPr>
          <w:p w14:paraId="368D2867" w14:textId="77777777" w:rsidR="00DA1697" w:rsidRDefault="00DA1697"/>
        </w:tc>
        <w:tc>
          <w:tcPr>
            <w:tcW w:w="1019" w:type="dxa"/>
          </w:tcPr>
          <w:p w14:paraId="6053CAA9" w14:textId="77777777" w:rsidR="00DA1697" w:rsidRDefault="00DA1697"/>
        </w:tc>
        <w:tc>
          <w:tcPr>
            <w:tcW w:w="1507" w:type="dxa"/>
          </w:tcPr>
          <w:p w14:paraId="0992AE08" w14:textId="77777777" w:rsidR="00DA1697" w:rsidRDefault="00DA1697"/>
        </w:tc>
        <w:tc>
          <w:tcPr>
            <w:tcW w:w="1280" w:type="dxa"/>
          </w:tcPr>
          <w:p w14:paraId="5B2B2D50" w14:textId="77777777" w:rsidR="00DA1697" w:rsidRDefault="00DA1697"/>
        </w:tc>
        <w:tc>
          <w:tcPr>
            <w:tcW w:w="985" w:type="dxa"/>
          </w:tcPr>
          <w:p w14:paraId="2276500C" w14:textId="77777777" w:rsidR="00DA1697" w:rsidRDefault="00DA1697"/>
        </w:tc>
        <w:tc>
          <w:tcPr>
            <w:tcW w:w="1059" w:type="dxa"/>
          </w:tcPr>
          <w:p w14:paraId="2FE9AB1C" w14:textId="77777777" w:rsidR="00DA1697" w:rsidRDefault="00DA1697"/>
        </w:tc>
        <w:tc>
          <w:tcPr>
            <w:tcW w:w="1433" w:type="dxa"/>
          </w:tcPr>
          <w:p w14:paraId="32562757" w14:textId="77777777" w:rsidR="00DA1697" w:rsidRDefault="00DA1697"/>
        </w:tc>
        <w:tc>
          <w:tcPr>
            <w:tcW w:w="1032" w:type="dxa"/>
            <w:tcBorders>
              <w:right w:val="single" w:sz="8" w:space="0" w:color="000000"/>
            </w:tcBorders>
          </w:tcPr>
          <w:p w14:paraId="2E300A1A" w14:textId="77777777" w:rsidR="00DA1697" w:rsidRDefault="001B572A">
            <w:pPr>
              <w:pStyle w:val="TableText"/>
              <w:spacing w:before="76" w:line="229" w:lineRule="auto"/>
              <w:ind w:left="139"/>
              <w:rPr>
                <w:rFonts w:hint="eastAsia"/>
              </w:rPr>
            </w:pPr>
            <w:r>
              <w:rPr>
                <w:spacing w:val="4"/>
              </w:rPr>
              <w:t>非经营性往来</w:t>
            </w:r>
          </w:p>
        </w:tc>
      </w:tr>
      <w:tr w:rsidR="00DA1697" w14:paraId="75637189" w14:textId="77777777">
        <w:trPr>
          <w:trHeight w:val="277"/>
        </w:trPr>
        <w:tc>
          <w:tcPr>
            <w:tcW w:w="1084" w:type="dxa"/>
            <w:vMerge/>
            <w:tcBorders>
              <w:top w:val="nil"/>
              <w:left w:val="single" w:sz="8" w:space="0" w:color="000000"/>
            </w:tcBorders>
          </w:tcPr>
          <w:p w14:paraId="195410BA" w14:textId="77777777" w:rsidR="00DA1697" w:rsidRDefault="00DA1697"/>
        </w:tc>
        <w:tc>
          <w:tcPr>
            <w:tcW w:w="2706" w:type="dxa"/>
          </w:tcPr>
          <w:p w14:paraId="49126811" w14:textId="77777777" w:rsidR="00DA1697" w:rsidRDefault="00DA1697"/>
        </w:tc>
        <w:tc>
          <w:tcPr>
            <w:tcW w:w="1124" w:type="dxa"/>
          </w:tcPr>
          <w:p w14:paraId="622F2C5D" w14:textId="77777777" w:rsidR="00DA1697" w:rsidRDefault="00DA1697"/>
        </w:tc>
        <w:tc>
          <w:tcPr>
            <w:tcW w:w="1076" w:type="dxa"/>
          </w:tcPr>
          <w:p w14:paraId="46C5E3F8" w14:textId="77777777" w:rsidR="00DA1697" w:rsidRDefault="00DA1697"/>
        </w:tc>
        <w:tc>
          <w:tcPr>
            <w:tcW w:w="1019" w:type="dxa"/>
          </w:tcPr>
          <w:p w14:paraId="30C7886C" w14:textId="77777777" w:rsidR="00DA1697" w:rsidRDefault="00DA1697"/>
        </w:tc>
        <w:tc>
          <w:tcPr>
            <w:tcW w:w="1507" w:type="dxa"/>
          </w:tcPr>
          <w:p w14:paraId="71C95D37" w14:textId="77777777" w:rsidR="00DA1697" w:rsidRDefault="00DA1697"/>
        </w:tc>
        <w:tc>
          <w:tcPr>
            <w:tcW w:w="1280" w:type="dxa"/>
          </w:tcPr>
          <w:p w14:paraId="5509F9D8" w14:textId="77777777" w:rsidR="00DA1697" w:rsidRDefault="00DA1697"/>
        </w:tc>
        <w:tc>
          <w:tcPr>
            <w:tcW w:w="985" w:type="dxa"/>
          </w:tcPr>
          <w:p w14:paraId="7AC2BED6" w14:textId="77777777" w:rsidR="00DA1697" w:rsidRDefault="00DA1697"/>
        </w:tc>
        <w:tc>
          <w:tcPr>
            <w:tcW w:w="1059" w:type="dxa"/>
          </w:tcPr>
          <w:p w14:paraId="1C20231C" w14:textId="77777777" w:rsidR="00DA1697" w:rsidRDefault="00DA1697"/>
        </w:tc>
        <w:tc>
          <w:tcPr>
            <w:tcW w:w="1433" w:type="dxa"/>
          </w:tcPr>
          <w:p w14:paraId="17EFBD52" w14:textId="77777777" w:rsidR="00DA1697" w:rsidRDefault="00DA1697"/>
        </w:tc>
        <w:tc>
          <w:tcPr>
            <w:tcW w:w="1032" w:type="dxa"/>
            <w:tcBorders>
              <w:right w:val="single" w:sz="8" w:space="0" w:color="000000"/>
            </w:tcBorders>
          </w:tcPr>
          <w:p w14:paraId="633EA597" w14:textId="77777777" w:rsidR="00DA1697" w:rsidRDefault="001B572A">
            <w:pPr>
              <w:pStyle w:val="TableText"/>
              <w:spacing w:before="77" w:line="229" w:lineRule="auto"/>
              <w:ind w:left="139"/>
              <w:rPr>
                <w:rFonts w:hint="eastAsia"/>
              </w:rPr>
            </w:pPr>
            <w:r>
              <w:rPr>
                <w:spacing w:val="4"/>
              </w:rPr>
              <w:t>非经营性往来</w:t>
            </w:r>
          </w:p>
        </w:tc>
      </w:tr>
      <w:tr w:rsidR="00DA1697" w14:paraId="15D70EA7" w14:textId="77777777">
        <w:trPr>
          <w:trHeight w:val="277"/>
        </w:trPr>
        <w:tc>
          <w:tcPr>
            <w:tcW w:w="1084" w:type="dxa"/>
            <w:vMerge w:val="restart"/>
            <w:tcBorders>
              <w:left w:val="single" w:sz="8" w:space="0" w:color="000000"/>
              <w:bottom w:val="nil"/>
            </w:tcBorders>
          </w:tcPr>
          <w:p w14:paraId="03079341" w14:textId="77777777" w:rsidR="00DA1697" w:rsidRDefault="001B572A">
            <w:pPr>
              <w:pStyle w:val="TableText"/>
              <w:spacing w:before="194" w:line="231" w:lineRule="auto"/>
              <w:ind w:left="281" w:right="56" w:hanging="211"/>
              <w:rPr>
                <w:rFonts w:hint="eastAsia"/>
                <w:lang w:eastAsia="zh-CN"/>
              </w:rPr>
            </w:pPr>
            <w:r>
              <w:rPr>
                <w:spacing w:val="4"/>
                <w:lang w:eastAsia="zh-CN"/>
              </w:rPr>
              <w:t>其他关联方及其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附属企业</w:t>
            </w:r>
          </w:p>
        </w:tc>
        <w:tc>
          <w:tcPr>
            <w:tcW w:w="2706" w:type="dxa"/>
          </w:tcPr>
          <w:p w14:paraId="54A8C91A" w14:textId="73B05AEF" w:rsidR="00DA1697" w:rsidRDefault="00DA1697">
            <w:pPr>
              <w:pStyle w:val="TableText"/>
              <w:spacing w:before="90" w:line="228" w:lineRule="auto"/>
              <w:ind w:left="93"/>
              <w:rPr>
                <w:rFonts w:hint="eastAsia"/>
                <w:lang w:eastAsia="zh-CN"/>
              </w:rPr>
            </w:pPr>
          </w:p>
        </w:tc>
        <w:tc>
          <w:tcPr>
            <w:tcW w:w="1124" w:type="dxa"/>
          </w:tcPr>
          <w:p w14:paraId="6A37D5E4" w14:textId="661D934B" w:rsidR="00DA1697" w:rsidRDefault="00DA1697">
            <w:pPr>
              <w:pStyle w:val="TableText"/>
              <w:spacing w:before="90" w:line="233" w:lineRule="auto"/>
              <w:ind w:left="92"/>
              <w:rPr>
                <w:rFonts w:hint="eastAsia"/>
                <w:lang w:eastAsia="zh-CN"/>
              </w:rPr>
            </w:pPr>
          </w:p>
        </w:tc>
        <w:tc>
          <w:tcPr>
            <w:tcW w:w="1076" w:type="dxa"/>
          </w:tcPr>
          <w:p w14:paraId="7B158ECD" w14:textId="4F9D71A4" w:rsidR="00DA1697" w:rsidRDefault="00DA1697">
            <w:pPr>
              <w:pStyle w:val="TableText"/>
              <w:spacing w:before="90" w:line="229" w:lineRule="auto"/>
              <w:ind w:left="97"/>
              <w:rPr>
                <w:rFonts w:hint="eastAsia"/>
                <w:lang w:eastAsia="zh-CN"/>
              </w:rPr>
            </w:pPr>
          </w:p>
        </w:tc>
        <w:tc>
          <w:tcPr>
            <w:tcW w:w="1019" w:type="dxa"/>
          </w:tcPr>
          <w:p w14:paraId="05143BCC" w14:textId="14AB2021" w:rsidR="00DA1697" w:rsidRDefault="00DA1697">
            <w:pPr>
              <w:spacing w:before="161" w:line="66" w:lineRule="exact"/>
              <w:ind w:left="951"/>
              <w:rPr>
                <w:rFonts w:ascii="Times New Roman" w:eastAsia="Times New Roman" w:hAnsi="Times New Roman" w:cs="Times New Roman"/>
                <w:sz w:val="13"/>
                <w:szCs w:val="13"/>
                <w:lang w:eastAsia="zh-CN"/>
              </w:rPr>
            </w:pPr>
          </w:p>
        </w:tc>
        <w:tc>
          <w:tcPr>
            <w:tcW w:w="1507" w:type="dxa"/>
          </w:tcPr>
          <w:p w14:paraId="7446B52F" w14:textId="50E5A300" w:rsidR="00DA1697" w:rsidRDefault="00DA1697">
            <w:pPr>
              <w:spacing w:before="101" w:line="196" w:lineRule="auto"/>
              <w:ind w:right="13"/>
              <w:jc w:val="right"/>
              <w:rPr>
                <w:rFonts w:ascii="Times New Roman" w:eastAsia="Times New Roman" w:hAnsi="Times New Roman" w:cs="Times New Roman"/>
                <w:sz w:val="13"/>
                <w:szCs w:val="13"/>
                <w:lang w:eastAsia="zh-CN"/>
              </w:rPr>
            </w:pPr>
          </w:p>
        </w:tc>
        <w:tc>
          <w:tcPr>
            <w:tcW w:w="1280" w:type="dxa"/>
          </w:tcPr>
          <w:p w14:paraId="57A1AF21" w14:textId="7E1D9B8E" w:rsidR="00DA1697" w:rsidRDefault="00DA1697">
            <w:pPr>
              <w:spacing w:before="159" w:line="63" w:lineRule="exact"/>
              <w:ind w:right="5"/>
              <w:jc w:val="right"/>
              <w:rPr>
                <w:rFonts w:ascii="Times New Roman" w:eastAsia="Times New Roman" w:hAnsi="Times New Roman" w:cs="Times New Roman"/>
                <w:sz w:val="13"/>
                <w:szCs w:val="13"/>
                <w:lang w:eastAsia="zh-CN"/>
              </w:rPr>
            </w:pPr>
          </w:p>
        </w:tc>
        <w:tc>
          <w:tcPr>
            <w:tcW w:w="985" w:type="dxa"/>
          </w:tcPr>
          <w:p w14:paraId="70C863EB" w14:textId="0D8D3B03" w:rsidR="00DA1697" w:rsidRDefault="00DA1697">
            <w:pPr>
              <w:spacing w:before="101" w:line="196" w:lineRule="auto"/>
              <w:ind w:right="10"/>
              <w:jc w:val="right"/>
              <w:rPr>
                <w:rFonts w:ascii="Times New Roman" w:eastAsia="Times New Roman" w:hAnsi="Times New Roman" w:cs="Times New Roman"/>
                <w:sz w:val="13"/>
                <w:szCs w:val="13"/>
                <w:lang w:eastAsia="zh-CN"/>
              </w:rPr>
            </w:pPr>
          </w:p>
        </w:tc>
        <w:tc>
          <w:tcPr>
            <w:tcW w:w="1059" w:type="dxa"/>
          </w:tcPr>
          <w:p w14:paraId="52AE33E4" w14:textId="3680FD96" w:rsidR="00DA1697" w:rsidRDefault="00DA1697">
            <w:pPr>
              <w:spacing w:before="161" w:line="66" w:lineRule="exact"/>
              <w:ind w:right="7"/>
              <w:jc w:val="right"/>
              <w:rPr>
                <w:rFonts w:ascii="Times New Roman" w:eastAsia="Times New Roman" w:hAnsi="Times New Roman" w:cs="Times New Roman"/>
                <w:sz w:val="13"/>
                <w:szCs w:val="13"/>
                <w:lang w:eastAsia="zh-CN"/>
              </w:rPr>
            </w:pPr>
          </w:p>
        </w:tc>
        <w:tc>
          <w:tcPr>
            <w:tcW w:w="1433" w:type="dxa"/>
          </w:tcPr>
          <w:p w14:paraId="0009A60C" w14:textId="17A8819C" w:rsidR="00DA1697" w:rsidRDefault="00DA1697">
            <w:pPr>
              <w:pStyle w:val="TableText"/>
              <w:spacing w:before="90" w:line="229" w:lineRule="auto"/>
              <w:ind w:left="107"/>
              <w:rPr>
                <w:rFonts w:hint="eastAsia"/>
                <w:lang w:eastAsia="zh-CN"/>
              </w:rPr>
            </w:pPr>
          </w:p>
        </w:tc>
        <w:tc>
          <w:tcPr>
            <w:tcW w:w="1032" w:type="dxa"/>
            <w:tcBorders>
              <w:right w:val="single" w:sz="8" w:space="0" w:color="000000"/>
            </w:tcBorders>
          </w:tcPr>
          <w:p w14:paraId="0D33C346" w14:textId="77777777" w:rsidR="00DA1697" w:rsidRDefault="001B572A">
            <w:pPr>
              <w:pStyle w:val="TableText"/>
              <w:spacing w:before="78" w:line="229" w:lineRule="auto"/>
              <w:ind w:left="206"/>
              <w:rPr>
                <w:rFonts w:hint="eastAsia"/>
              </w:rPr>
            </w:pPr>
            <w:r>
              <w:rPr>
                <w:spacing w:val="4"/>
              </w:rPr>
              <w:t>经营性往来</w:t>
            </w:r>
          </w:p>
        </w:tc>
      </w:tr>
      <w:tr w:rsidR="00DA1697" w14:paraId="2D807620" w14:textId="77777777">
        <w:trPr>
          <w:trHeight w:val="361"/>
        </w:trPr>
        <w:tc>
          <w:tcPr>
            <w:tcW w:w="1084" w:type="dxa"/>
            <w:vMerge/>
            <w:tcBorders>
              <w:top w:val="nil"/>
              <w:left w:val="single" w:sz="8" w:space="0" w:color="000000"/>
            </w:tcBorders>
          </w:tcPr>
          <w:p w14:paraId="7659E2F7" w14:textId="77777777" w:rsidR="00DA1697" w:rsidRDefault="00DA1697"/>
        </w:tc>
        <w:tc>
          <w:tcPr>
            <w:tcW w:w="2706" w:type="dxa"/>
          </w:tcPr>
          <w:p w14:paraId="7165249E" w14:textId="77777777" w:rsidR="00DA1697" w:rsidRDefault="00DA1697"/>
        </w:tc>
        <w:tc>
          <w:tcPr>
            <w:tcW w:w="1124" w:type="dxa"/>
          </w:tcPr>
          <w:p w14:paraId="503AB802" w14:textId="77777777" w:rsidR="00DA1697" w:rsidRDefault="00DA1697"/>
        </w:tc>
        <w:tc>
          <w:tcPr>
            <w:tcW w:w="1076" w:type="dxa"/>
          </w:tcPr>
          <w:p w14:paraId="77B2133E" w14:textId="77777777" w:rsidR="00DA1697" w:rsidRDefault="00DA1697"/>
        </w:tc>
        <w:tc>
          <w:tcPr>
            <w:tcW w:w="1019" w:type="dxa"/>
          </w:tcPr>
          <w:p w14:paraId="05992EA8" w14:textId="77777777" w:rsidR="00DA1697" w:rsidRDefault="00DA1697"/>
        </w:tc>
        <w:tc>
          <w:tcPr>
            <w:tcW w:w="1507" w:type="dxa"/>
          </w:tcPr>
          <w:p w14:paraId="609FA3B1" w14:textId="77777777" w:rsidR="00DA1697" w:rsidRDefault="00DA1697"/>
        </w:tc>
        <w:tc>
          <w:tcPr>
            <w:tcW w:w="1280" w:type="dxa"/>
          </w:tcPr>
          <w:p w14:paraId="6757B423" w14:textId="77777777" w:rsidR="00DA1697" w:rsidRDefault="00DA1697"/>
        </w:tc>
        <w:tc>
          <w:tcPr>
            <w:tcW w:w="985" w:type="dxa"/>
          </w:tcPr>
          <w:p w14:paraId="2AA67FB4" w14:textId="77777777" w:rsidR="00DA1697" w:rsidRDefault="00DA1697"/>
        </w:tc>
        <w:tc>
          <w:tcPr>
            <w:tcW w:w="1059" w:type="dxa"/>
          </w:tcPr>
          <w:p w14:paraId="507DDFD3" w14:textId="77777777" w:rsidR="00DA1697" w:rsidRDefault="00DA1697"/>
        </w:tc>
        <w:tc>
          <w:tcPr>
            <w:tcW w:w="1433" w:type="dxa"/>
          </w:tcPr>
          <w:p w14:paraId="08008DC7" w14:textId="77777777" w:rsidR="00DA1697" w:rsidRDefault="00DA1697"/>
        </w:tc>
        <w:tc>
          <w:tcPr>
            <w:tcW w:w="1032" w:type="dxa"/>
            <w:tcBorders>
              <w:right w:val="single" w:sz="8" w:space="0" w:color="000000"/>
            </w:tcBorders>
          </w:tcPr>
          <w:p w14:paraId="184BC2E4" w14:textId="77777777" w:rsidR="00DA1697" w:rsidRDefault="001B572A">
            <w:pPr>
              <w:pStyle w:val="TableText"/>
              <w:spacing w:before="122" w:line="229" w:lineRule="auto"/>
              <w:ind w:left="206"/>
              <w:rPr>
                <w:rFonts w:hint="eastAsia"/>
              </w:rPr>
            </w:pPr>
            <w:r>
              <w:rPr>
                <w:spacing w:val="4"/>
              </w:rPr>
              <w:t>经营性往来</w:t>
            </w:r>
          </w:p>
        </w:tc>
      </w:tr>
      <w:tr w:rsidR="00E43850" w14:paraId="00927EB6" w14:textId="77777777">
        <w:trPr>
          <w:trHeight w:val="283"/>
        </w:trPr>
        <w:tc>
          <w:tcPr>
            <w:tcW w:w="1084" w:type="dxa"/>
            <w:tcBorders>
              <w:left w:val="single" w:sz="8" w:space="0" w:color="000000"/>
              <w:bottom w:val="single" w:sz="8" w:space="0" w:color="000000"/>
            </w:tcBorders>
          </w:tcPr>
          <w:p w14:paraId="3440868A" w14:textId="77777777" w:rsidR="00E43850" w:rsidRDefault="00E43850" w:rsidP="00E43850">
            <w:pPr>
              <w:pStyle w:val="TableText"/>
              <w:spacing w:before="82" w:line="230" w:lineRule="auto"/>
              <w:ind w:left="339"/>
              <w:rPr>
                <w:rFonts w:hint="eastAsia"/>
              </w:rPr>
            </w:pPr>
            <w:r>
              <w:rPr>
                <w:spacing w:val="-1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</w:t>
            </w:r>
            <w:r>
              <w:rPr>
                <w:spacing w:val="6"/>
              </w:rPr>
              <w:t xml:space="preserve">  </w:t>
            </w:r>
            <w:r>
              <w:rPr>
                <w:spacing w:val="-1"/>
                <w14:textOutline w14:w="247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</w:t>
            </w:r>
          </w:p>
        </w:tc>
        <w:tc>
          <w:tcPr>
            <w:tcW w:w="2706" w:type="dxa"/>
            <w:tcBorders>
              <w:bottom w:val="single" w:sz="8" w:space="0" w:color="000000"/>
            </w:tcBorders>
          </w:tcPr>
          <w:p w14:paraId="2A76189A" w14:textId="77777777" w:rsidR="00E43850" w:rsidRDefault="00E43850" w:rsidP="00E43850">
            <w:pPr>
              <w:spacing w:before="163" w:line="63" w:lineRule="exact"/>
              <w:ind w:left="122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  <w:tc>
          <w:tcPr>
            <w:tcW w:w="1124" w:type="dxa"/>
            <w:tcBorders>
              <w:bottom w:val="single" w:sz="8" w:space="0" w:color="000000"/>
            </w:tcBorders>
          </w:tcPr>
          <w:p w14:paraId="0F9A95D4" w14:textId="77777777" w:rsidR="00E43850" w:rsidRDefault="00E43850" w:rsidP="00E43850">
            <w:pPr>
              <w:spacing w:before="163" w:line="63" w:lineRule="exact"/>
              <w:ind w:left="43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  <w:tc>
          <w:tcPr>
            <w:tcW w:w="1076" w:type="dxa"/>
            <w:tcBorders>
              <w:bottom w:val="single" w:sz="8" w:space="0" w:color="000000"/>
            </w:tcBorders>
          </w:tcPr>
          <w:p w14:paraId="38729D3D" w14:textId="77777777" w:rsidR="00E43850" w:rsidRDefault="00E43850" w:rsidP="00E43850">
            <w:pPr>
              <w:spacing w:before="163" w:line="63" w:lineRule="exact"/>
              <w:ind w:left="41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  <w:tc>
          <w:tcPr>
            <w:tcW w:w="1019" w:type="dxa"/>
            <w:tcBorders>
              <w:bottom w:val="single" w:sz="8" w:space="0" w:color="000000"/>
            </w:tcBorders>
          </w:tcPr>
          <w:p w14:paraId="200701FB" w14:textId="7428E213" w:rsidR="00E43850" w:rsidRPr="00AF6783" w:rsidRDefault="0085638E" w:rsidP="00E43850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)!R31C5"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b/>
                <w:bCs/>
                <w:spacing w:val="2"/>
                <w:sz w:val="13"/>
                <w:szCs w:val="13"/>
              </w:rPr>
              <w:t>8,714.47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507" w:type="dxa"/>
            <w:tcBorders>
              <w:bottom w:val="single" w:sz="8" w:space="0" w:color="000000"/>
            </w:tcBorders>
          </w:tcPr>
          <w:p w14:paraId="47E3C556" w14:textId="6F08DCA6" w:rsidR="00E43850" w:rsidRPr="00AF6783" w:rsidRDefault="0085638E" w:rsidP="00E43850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)!R31C6"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b/>
                <w:bCs/>
                <w:spacing w:val="2"/>
                <w:sz w:val="13"/>
                <w:szCs w:val="13"/>
              </w:rPr>
              <w:t>11,548.55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280" w:type="dxa"/>
            <w:tcBorders>
              <w:bottom w:val="single" w:sz="8" w:space="0" w:color="000000"/>
            </w:tcBorders>
          </w:tcPr>
          <w:p w14:paraId="08165534" w14:textId="7E321FC8" w:rsidR="00E43850" w:rsidRPr="00AF6783" w:rsidRDefault="0085638E" w:rsidP="00E43850">
            <w:pPr>
              <w:spacing w:before="129" w:line="196" w:lineRule="auto"/>
              <w:ind w:right="17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)!R31C7"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985" w:type="dxa"/>
            <w:tcBorders>
              <w:bottom w:val="single" w:sz="8" w:space="0" w:color="000000"/>
            </w:tcBorders>
          </w:tcPr>
          <w:p w14:paraId="5BCF6103" w14:textId="6BF5F38D" w:rsidR="00E43850" w:rsidRPr="00AF6783" w:rsidRDefault="0085638E" w:rsidP="00E43850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)!R31C8"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b/>
                <w:bCs/>
                <w:spacing w:val="2"/>
                <w:sz w:val="13"/>
                <w:szCs w:val="13"/>
              </w:rPr>
              <w:t>7,177.31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059" w:type="dxa"/>
            <w:tcBorders>
              <w:bottom w:val="single" w:sz="8" w:space="0" w:color="000000"/>
            </w:tcBorders>
          </w:tcPr>
          <w:p w14:paraId="3DC9A7FA" w14:textId="1EE35675" w:rsidR="00E43850" w:rsidRPr="00AF6783" w:rsidRDefault="0085638E" w:rsidP="00E43850">
            <w:pPr>
              <w:spacing w:before="129" w:line="196" w:lineRule="auto"/>
              <w:ind w:right="17"/>
              <w:jc w:val="right"/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LINK Excel.Sheet.8 D:\\00-HQJZ\\hqjiazi\\6-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总账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\\15-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财务报表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年第二季度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\\07-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披露底稿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\\2025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月非经营性资金占用及其他关联资金往来情况汇总表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\\3-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关联方占用资金报告（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25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年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1-6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月）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>.xls "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资金占用情况汇总表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 (</w:instrText>
            </w:r>
            <w:r>
              <w:rPr>
                <w:rFonts w:ascii="Times New Roman" w:eastAsia="Times New Roman" w:hAnsi="Times New Roman" w:cs="Times New Roman" w:hint="eastAsia"/>
                <w:spacing w:val="2"/>
                <w:sz w:val="13"/>
                <w:szCs w:val="13"/>
              </w:rPr>
              <w:instrText>披露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instrText xml:space="preserve">)!R31C9" \f 2 \r \* MERGEFORMAT </w:instrTex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separate"/>
            </w:r>
            <w:r w:rsidRPr="0085638E">
              <w:rPr>
                <w:rFonts w:ascii="Times New Roman" w:eastAsia="Times New Roman" w:hAnsi="Times New Roman" w:cs="Times New Roman"/>
                <w:b/>
                <w:bCs/>
                <w:spacing w:val="2"/>
                <w:sz w:val="13"/>
                <w:szCs w:val="13"/>
              </w:rPr>
              <w:t>13,085.71</w:t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fldChar w:fldCharType="end"/>
            </w:r>
          </w:p>
        </w:tc>
        <w:tc>
          <w:tcPr>
            <w:tcW w:w="1433" w:type="dxa"/>
            <w:tcBorders>
              <w:bottom w:val="single" w:sz="8" w:space="0" w:color="000000"/>
            </w:tcBorders>
          </w:tcPr>
          <w:p w14:paraId="7C3DED45" w14:textId="77777777" w:rsidR="00E43850" w:rsidRDefault="00E43850" w:rsidP="00E43850">
            <w:pPr>
              <w:spacing w:before="163" w:line="63" w:lineRule="exact"/>
              <w:ind w:left="60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  <w:tc>
          <w:tcPr>
            <w:tcW w:w="1032" w:type="dxa"/>
            <w:tcBorders>
              <w:bottom w:val="single" w:sz="8" w:space="0" w:color="000000"/>
              <w:right w:val="single" w:sz="8" w:space="0" w:color="000000"/>
            </w:tcBorders>
          </w:tcPr>
          <w:p w14:paraId="6EC46CE5" w14:textId="77777777" w:rsidR="00E43850" w:rsidRDefault="00E43850" w:rsidP="00E43850">
            <w:pPr>
              <w:spacing w:before="163" w:line="63" w:lineRule="exact"/>
              <w:ind w:left="40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-1"/>
                <w:sz w:val="13"/>
                <w:szCs w:val="13"/>
              </w:rPr>
              <w:t>——</w:t>
            </w:r>
          </w:p>
        </w:tc>
      </w:tr>
    </w:tbl>
    <w:p w14:paraId="04BDEF7B" w14:textId="77777777" w:rsidR="00DA1697" w:rsidRDefault="00DA1697">
      <w:pPr>
        <w:spacing w:before="16"/>
        <w:rPr>
          <w:lang w:eastAsia="zh-CN"/>
        </w:rPr>
      </w:pPr>
    </w:p>
    <w:p w14:paraId="0598F43A" w14:textId="77777777" w:rsidR="00DA1697" w:rsidRDefault="00DA1697">
      <w:pPr>
        <w:spacing w:before="16"/>
        <w:rPr>
          <w:lang w:eastAsia="zh-CN"/>
        </w:rPr>
      </w:pPr>
    </w:p>
    <w:p w14:paraId="57DE092F" w14:textId="77777777" w:rsidR="00DA1697" w:rsidRDefault="00DA1697">
      <w:pPr>
        <w:rPr>
          <w:lang w:eastAsia="zh-CN"/>
        </w:rPr>
        <w:sectPr w:rsidR="00DA1697">
          <w:type w:val="continuous"/>
          <w:pgSz w:w="16837" w:h="11905"/>
          <w:pgMar w:top="877" w:right="1175" w:bottom="533" w:left="1335" w:header="0" w:footer="401" w:gutter="0"/>
          <w:cols w:space="720" w:equalWidth="0">
            <w:col w:w="14326" w:space="0"/>
          </w:cols>
        </w:sectPr>
      </w:pPr>
    </w:p>
    <w:p w14:paraId="7C13236E" w14:textId="77777777" w:rsidR="00DA1697" w:rsidRDefault="001B572A">
      <w:pPr>
        <w:spacing w:before="27" w:line="194" w:lineRule="auto"/>
        <w:ind w:left="57"/>
        <w:rPr>
          <w:rFonts w:ascii="宋体" w:eastAsia="宋体" w:hAnsi="宋体" w:cs="宋体" w:hint="eastAsia"/>
          <w:sz w:val="13"/>
          <w:szCs w:val="13"/>
          <w:lang w:eastAsia="zh-CN"/>
        </w:rPr>
      </w:pPr>
      <w:r>
        <w:rPr>
          <w:rFonts w:ascii="宋体" w:eastAsia="宋体" w:hAnsi="宋体" w:cs="宋体"/>
          <w:spacing w:val="4"/>
          <w:sz w:val="13"/>
          <w:szCs w:val="13"/>
          <w:lang w:eastAsia="zh-CN"/>
          <w14:textOutline w14:w="2476" w14:cap="sq" w14:cmpd="sng" w14:algn="ctr">
            <w14:solidFill>
              <w14:srgbClr w14:val="000000"/>
            </w14:solidFill>
            <w14:prstDash w14:val="solid"/>
            <w14:bevel/>
          </w14:textOutline>
        </w:rPr>
        <w:t>公司负责人：</w:t>
      </w:r>
      <w:r w:rsidR="007704B9">
        <w:rPr>
          <w:rFonts w:ascii="宋体" w:eastAsia="宋体" w:hAnsi="宋体" w:cs="宋体" w:hint="eastAsia"/>
          <w:spacing w:val="4"/>
          <w:sz w:val="13"/>
          <w:szCs w:val="13"/>
          <w:lang w:eastAsia="zh-CN"/>
          <w14:textOutline w14:w="2476" w14:cap="sq" w14:cmpd="sng" w14:algn="ctr">
            <w14:solidFill>
              <w14:srgbClr w14:val="000000"/>
            </w14:solidFill>
            <w14:prstDash w14:val="solid"/>
            <w14:bevel/>
          </w14:textOutline>
        </w:rPr>
        <w:t>林明玲</w:t>
      </w:r>
      <w:r w:rsidR="00B31108">
        <w:rPr>
          <w:rFonts w:ascii="宋体" w:eastAsia="宋体" w:hAnsi="宋体" w:cs="宋体" w:hint="eastAsia"/>
          <w:spacing w:val="4"/>
          <w:sz w:val="13"/>
          <w:szCs w:val="13"/>
          <w:lang w:eastAsia="zh-CN"/>
          <w14:textOutline w14:w="2476" w14:cap="sq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  </w:t>
      </w:r>
    </w:p>
    <w:p w14:paraId="054322E8" w14:textId="77777777" w:rsidR="00DA1697" w:rsidRDefault="00B31108">
      <w:pPr>
        <w:spacing w:line="14" w:lineRule="auto"/>
        <w:rPr>
          <w:sz w:val="2"/>
          <w:lang w:eastAsia="zh-CN"/>
        </w:rPr>
      </w:pPr>
      <w:r>
        <w:rPr>
          <w:rFonts w:hint="eastAsia"/>
          <w:sz w:val="2"/>
          <w:szCs w:val="2"/>
          <w:lang w:eastAsia="zh-CN"/>
        </w:rPr>
        <w:t xml:space="preserve">     </w:t>
      </w:r>
      <w:r w:rsidR="001B572A">
        <w:rPr>
          <w:rFonts w:eastAsia="Arial"/>
          <w:sz w:val="2"/>
          <w:szCs w:val="2"/>
          <w:lang w:eastAsia="zh-CN"/>
        </w:rPr>
        <w:br w:type="column"/>
      </w:r>
    </w:p>
    <w:p w14:paraId="7B9EE024" w14:textId="77777777" w:rsidR="00DA1697" w:rsidRDefault="001B572A">
      <w:pPr>
        <w:spacing w:before="26" w:line="194" w:lineRule="auto"/>
        <w:rPr>
          <w:rFonts w:ascii="宋体" w:eastAsia="宋体" w:hAnsi="宋体" w:cs="宋体" w:hint="eastAsia"/>
          <w:sz w:val="13"/>
          <w:szCs w:val="13"/>
          <w:lang w:eastAsia="zh-CN"/>
        </w:rPr>
      </w:pPr>
      <w:r>
        <w:rPr>
          <w:rFonts w:ascii="宋体" w:eastAsia="宋体" w:hAnsi="宋体" w:cs="宋体"/>
          <w:spacing w:val="6"/>
          <w:sz w:val="13"/>
          <w:szCs w:val="13"/>
          <w:lang w:eastAsia="zh-CN"/>
          <w14:textOutline w14:w="2476" w14:cap="sq" w14:cmpd="sng" w14:algn="ctr">
            <w14:solidFill>
              <w14:srgbClr w14:val="000000"/>
            </w14:solidFill>
            <w14:prstDash w14:val="solid"/>
            <w14:bevel/>
          </w14:textOutline>
        </w:rPr>
        <w:t>主管会计工作的负责人：</w:t>
      </w:r>
      <w:r w:rsidR="007704B9">
        <w:rPr>
          <w:rFonts w:ascii="宋体" w:eastAsia="宋体" w:hAnsi="宋体" w:cs="宋体" w:hint="eastAsia"/>
          <w:spacing w:val="6"/>
          <w:sz w:val="13"/>
          <w:szCs w:val="13"/>
          <w:lang w:eastAsia="zh-CN"/>
          <w14:textOutline w14:w="2476" w14:cap="sq" w14:cmpd="sng" w14:algn="ctr">
            <w14:solidFill>
              <w14:srgbClr w14:val="000000"/>
            </w14:solidFill>
            <w14:prstDash w14:val="solid"/>
            <w14:bevel/>
          </w14:textOutline>
        </w:rPr>
        <w:t>陈焕盛</w:t>
      </w:r>
    </w:p>
    <w:p w14:paraId="1909B852" w14:textId="77777777" w:rsidR="00DA1697" w:rsidRDefault="001B572A">
      <w:pPr>
        <w:spacing w:line="14" w:lineRule="auto"/>
        <w:rPr>
          <w:sz w:val="2"/>
          <w:lang w:eastAsia="zh-CN"/>
        </w:rPr>
      </w:pPr>
      <w:r>
        <w:rPr>
          <w:rFonts w:eastAsia="Arial"/>
          <w:sz w:val="2"/>
          <w:szCs w:val="2"/>
          <w:lang w:eastAsia="zh-CN"/>
        </w:rPr>
        <w:br w:type="column"/>
      </w:r>
    </w:p>
    <w:p w14:paraId="24F0E35A" w14:textId="77777777" w:rsidR="00DA1697" w:rsidRDefault="001B572A">
      <w:pPr>
        <w:spacing w:before="26" w:line="194" w:lineRule="auto"/>
        <w:rPr>
          <w:rFonts w:ascii="宋体" w:eastAsia="宋体" w:hAnsi="宋体" w:cs="宋体" w:hint="eastAsia"/>
          <w:sz w:val="13"/>
          <w:szCs w:val="13"/>
          <w:lang w:eastAsia="zh-CN"/>
        </w:rPr>
      </w:pPr>
      <w:r>
        <w:rPr>
          <w:rFonts w:ascii="宋体" w:eastAsia="宋体" w:hAnsi="宋体" w:cs="宋体"/>
          <w:spacing w:val="5"/>
          <w:sz w:val="13"/>
          <w:szCs w:val="13"/>
          <w:lang w:eastAsia="zh-CN"/>
          <w14:textOutline w14:w="2476" w14:cap="sq" w14:cmpd="sng" w14:algn="ctr">
            <w14:solidFill>
              <w14:srgbClr w14:val="000000"/>
            </w14:solidFill>
            <w14:prstDash w14:val="solid"/>
            <w14:bevel/>
          </w14:textOutline>
        </w:rPr>
        <w:t>会计机构负责人：</w:t>
      </w:r>
      <w:r w:rsidR="007704B9">
        <w:rPr>
          <w:rFonts w:ascii="宋体" w:eastAsia="宋体" w:hAnsi="宋体" w:cs="宋体" w:hint="eastAsia"/>
          <w:spacing w:val="5"/>
          <w:sz w:val="13"/>
          <w:szCs w:val="13"/>
          <w:lang w:eastAsia="zh-CN"/>
          <w14:textOutline w14:w="2476" w14:cap="sq" w14:cmpd="sng" w14:algn="ctr">
            <w14:solidFill>
              <w14:srgbClr w14:val="000000"/>
            </w14:solidFill>
            <w14:prstDash w14:val="solid"/>
            <w14:bevel/>
          </w14:textOutline>
        </w:rPr>
        <w:t>赖宏伟</w:t>
      </w:r>
    </w:p>
    <w:sectPr w:rsidR="00DA1697">
      <w:type w:val="continuous"/>
      <w:pgSz w:w="16837" w:h="11905"/>
      <w:pgMar w:top="877" w:right="1175" w:bottom="533" w:left="1335" w:header="0" w:footer="401" w:gutter="0"/>
      <w:cols w:num="3" w:space="720" w:equalWidth="0">
        <w:col w:w="5233" w:space="100"/>
        <w:col w:w="5423" w:space="100"/>
        <w:col w:w="3471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1F2625" w14:textId="77777777" w:rsidR="00E12F4F" w:rsidRDefault="00E12F4F">
      <w:r>
        <w:separator/>
      </w:r>
    </w:p>
  </w:endnote>
  <w:endnote w:type="continuationSeparator" w:id="0">
    <w:p w14:paraId="363E57B5" w14:textId="77777777" w:rsidR="00E12F4F" w:rsidRDefault="00E12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EFACE2" w14:textId="77777777" w:rsidR="00DA1697" w:rsidRDefault="001B572A">
    <w:pPr>
      <w:spacing w:line="181" w:lineRule="auto"/>
      <w:ind w:left="7078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A02D6" w14:textId="77777777" w:rsidR="00E12F4F" w:rsidRDefault="00E12F4F">
      <w:r>
        <w:separator/>
      </w:r>
    </w:p>
  </w:footnote>
  <w:footnote w:type="continuationSeparator" w:id="0">
    <w:p w14:paraId="044839ED" w14:textId="77777777" w:rsidR="00E12F4F" w:rsidRDefault="00E12F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A1697"/>
    <w:rsid w:val="00051F3D"/>
    <w:rsid w:val="00054B31"/>
    <w:rsid w:val="000C2343"/>
    <w:rsid w:val="001B572A"/>
    <w:rsid w:val="00353982"/>
    <w:rsid w:val="003B2B5E"/>
    <w:rsid w:val="00562E9E"/>
    <w:rsid w:val="0062676A"/>
    <w:rsid w:val="006C64E2"/>
    <w:rsid w:val="006D2AEE"/>
    <w:rsid w:val="007704B9"/>
    <w:rsid w:val="0085638E"/>
    <w:rsid w:val="009F07B9"/>
    <w:rsid w:val="00A53171"/>
    <w:rsid w:val="00A553AE"/>
    <w:rsid w:val="00AF2128"/>
    <w:rsid w:val="00AF6783"/>
    <w:rsid w:val="00B31108"/>
    <w:rsid w:val="00C80DF5"/>
    <w:rsid w:val="00CD02BE"/>
    <w:rsid w:val="00D4791D"/>
    <w:rsid w:val="00DA1697"/>
    <w:rsid w:val="00E12F4F"/>
    <w:rsid w:val="00E43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0F3BEF"/>
  <w15:docId w15:val="{59E4802F-5A26-4B7C-B1B0-C8185E3AF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13"/>
      <w:szCs w:val="13"/>
    </w:rPr>
  </w:style>
  <w:style w:type="paragraph" w:styleId="a3">
    <w:name w:val="header"/>
    <w:basedOn w:val="a"/>
    <w:link w:val="a4"/>
    <w:uiPriority w:val="99"/>
    <w:unhideWhenUsed/>
    <w:rsid w:val="006D2AEE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2AEE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2AE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2AEE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F2D3731-CBBE-4A9F-8448-0DA197464602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8B6029EC-2297-444B-ABAA-E318C9E254BE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1371</TotalTime>
  <Pages>1</Pages>
  <Words>2875</Words>
  <Characters>16392</Characters>
  <Application>Microsoft Office Word</Application>
  <DocSecurity>0</DocSecurity>
  <Lines>136</Lines>
  <Paragraphs>38</Paragraphs>
  <ScaleCrop>false</ScaleCrop>
  <Company>Microsoft</Company>
  <LinksUpToDate>false</LinksUpToDate>
  <CharactersWithSpaces>19229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hqjz</cp:lastModifiedBy>
  <cp:revision>16</cp:revision>
  <dcterms:created xsi:type="dcterms:W3CDTF">2023-08-29T15:20:00Z</dcterms:created>
  <dcterms:modified xsi:type="dcterms:W3CDTF">2025-08-27T02:17:00Z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2023-08-29T15:21:13Z</vt:filetime>
  </property>
</Properties>
</file>