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D61" w:rsidRPr="00BC6BED" w:rsidRDefault="00FE1D61" w:rsidP="00FE1D61">
      <w:pPr>
        <w:autoSpaceDE w:val="0"/>
        <w:autoSpaceDN w:val="0"/>
        <w:adjustRightInd w:val="0"/>
        <w:spacing w:line="360" w:lineRule="auto"/>
        <w:rPr>
          <w:rFonts w:ascii="仿宋" w:eastAsia="仿宋" w:hAnsi="仿宋"/>
          <w:color w:val="000000"/>
          <w:sz w:val="28"/>
        </w:rPr>
      </w:pPr>
      <w:r w:rsidRPr="00BC6BED">
        <w:rPr>
          <w:rFonts w:ascii="仿宋" w:eastAsia="仿宋" w:hAnsi="仿宋" w:hint="eastAsia"/>
          <w:color w:val="000000"/>
          <w:sz w:val="28"/>
        </w:rPr>
        <w:t>证券代码：</w:t>
      </w:r>
      <w:r>
        <w:rPr>
          <w:rFonts w:ascii="仿宋" w:eastAsia="仿宋" w:hAnsi="仿宋" w:hint="eastAsia"/>
          <w:color w:val="000000"/>
          <w:sz w:val="28"/>
        </w:rPr>
        <w:t>301178</w:t>
      </w:r>
      <w:r w:rsidRPr="00BC6BED">
        <w:rPr>
          <w:rFonts w:ascii="仿宋" w:eastAsia="仿宋" w:hAnsi="仿宋" w:hint="eastAsia"/>
          <w:color w:val="000000"/>
          <w:sz w:val="28"/>
        </w:rPr>
        <w:t xml:space="preserve">     证券简称：</w:t>
      </w:r>
      <w:r>
        <w:rPr>
          <w:rFonts w:ascii="仿宋" w:eastAsia="仿宋" w:hAnsi="仿宋" w:hint="eastAsia"/>
          <w:color w:val="000000"/>
          <w:sz w:val="28"/>
        </w:rPr>
        <w:t>天亿马</w:t>
      </w:r>
      <w:r w:rsidRPr="00BC6BED">
        <w:rPr>
          <w:rFonts w:ascii="仿宋" w:eastAsia="仿宋" w:hAnsi="仿宋" w:hint="eastAsia"/>
          <w:color w:val="000000"/>
          <w:sz w:val="28"/>
        </w:rPr>
        <w:t xml:space="preserve">    公告编号：</w:t>
      </w:r>
      <w:r w:rsidR="00FE7ADC">
        <w:rPr>
          <w:rFonts w:ascii="仿宋" w:eastAsia="仿宋" w:hAnsi="仿宋" w:hint="eastAsia"/>
          <w:color w:val="000000"/>
          <w:sz w:val="28"/>
        </w:rPr>
        <w:t>202</w:t>
      </w:r>
      <w:r w:rsidR="00B32880">
        <w:rPr>
          <w:rFonts w:ascii="仿宋" w:eastAsia="仿宋" w:hAnsi="仿宋" w:hint="eastAsia"/>
          <w:color w:val="000000"/>
          <w:sz w:val="28"/>
        </w:rPr>
        <w:t>5</w:t>
      </w:r>
      <w:r w:rsidR="00FE7ADC">
        <w:rPr>
          <w:rFonts w:ascii="仿宋" w:eastAsia="仿宋" w:hAnsi="仿宋" w:hint="eastAsia"/>
          <w:color w:val="000000"/>
          <w:sz w:val="28"/>
        </w:rPr>
        <w:t>-0</w:t>
      </w:r>
      <w:r w:rsidR="006E6C29">
        <w:rPr>
          <w:rFonts w:ascii="仿宋" w:eastAsia="仿宋" w:hAnsi="仿宋" w:hint="eastAsia"/>
          <w:color w:val="000000"/>
          <w:sz w:val="28"/>
        </w:rPr>
        <w:t>74</w:t>
      </w:r>
    </w:p>
    <w:p w:rsidR="00FE1D61" w:rsidRPr="0019562E" w:rsidRDefault="00FE1D61" w:rsidP="00FE1D61">
      <w:pPr>
        <w:rPr>
          <w:rFonts w:ascii="仿宋" w:eastAsia="仿宋" w:hAnsi="仿宋"/>
        </w:rPr>
      </w:pPr>
    </w:p>
    <w:p w:rsidR="00FE1D61" w:rsidRPr="00C966C8" w:rsidRDefault="00FE1D61" w:rsidP="00FE1D61">
      <w:pPr>
        <w:spacing w:line="360" w:lineRule="auto"/>
        <w:jc w:val="center"/>
        <w:rPr>
          <w:rFonts w:ascii="黑体" w:eastAsia="黑体" w:hAnsi="黑体"/>
          <w:sz w:val="36"/>
          <w:szCs w:val="36"/>
        </w:rPr>
      </w:pPr>
      <w:r w:rsidRPr="00C966C8">
        <w:rPr>
          <w:rFonts w:ascii="黑体" w:eastAsia="黑体" w:hAnsi="黑体" w:hint="eastAsia"/>
          <w:sz w:val="36"/>
          <w:szCs w:val="36"/>
        </w:rPr>
        <w:t>广东天亿马信息产业股份有限公司</w:t>
      </w:r>
    </w:p>
    <w:p w:rsidR="00FE1D61" w:rsidRPr="00C966C8" w:rsidRDefault="002F5A1E" w:rsidP="00FE1D61">
      <w:pPr>
        <w:spacing w:afterLines="100" w:after="312" w:line="360" w:lineRule="auto"/>
        <w:jc w:val="center"/>
        <w:rPr>
          <w:rFonts w:ascii="黑体" w:eastAsia="黑体" w:hAnsi="黑体"/>
          <w:sz w:val="36"/>
          <w:szCs w:val="36"/>
        </w:rPr>
      </w:pPr>
      <w:r w:rsidRPr="00C966C8">
        <w:rPr>
          <w:rFonts w:ascii="黑体" w:eastAsia="黑体" w:hAnsi="黑体" w:hint="eastAsia"/>
          <w:sz w:val="36"/>
          <w:szCs w:val="36"/>
        </w:rPr>
        <w:t>关于修订</w:t>
      </w:r>
      <w:r w:rsidR="0067214D" w:rsidRPr="00C966C8">
        <w:rPr>
          <w:rFonts w:ascii="黑体" w:eastAsia="黑体" w:hAnsi="黑体" w:hint="eastAsia"/>
          <w:sz w:val="36"/>
          <w:szCs w:val="36"/>
        </w:rPr>
        <w:t>《</w:t>
      </w:r>
      <w:r w:rsidRPr="00C966C8">
        <w:rPr>
          <w:rFonts w:ascii="黑体" w:eastAsia="黑体" w:hAnsi="黑体" w:hint="eastAsia"/>
          <w:sz w:val="36"/>
          <w:szCs w:val="36"/>
        </w:rPr>
        <w:t>公司章程</w:t>
      </w:r>
      <w:r w:rsidR="0067214D" w:rsidRPr="00C966C8">
        <w:rPr>
          <w:rFonts w:ascii="黑体" w:eastAsia="黑体" w:hAnsi="黑体" w:hint="eastAsia"/>
          <w:sz w:val="36"/>
          <w:szCs w:val="36"/>
        </w:rPr>
        <w:t>》</w:t>
      </w:r>
      <w:r w:rsidR="00154931">
        <w:rPr>
          <w:rFonts w:ascii="黑体" w:eastAsia="黑体" w:hAnsi="黑体" w:hint="eastAsia"/>
          <w:sz w:val="36"/>
          <w:szCs w:val="36"/>
        </w:rPr>
        <w:t>及制定、修订</w:t>
      </w:r>
      <w:r w:rsidR="003543D3">
        <w:rPr>
          <w:rFonts w:ascii="黑体" w:eastAsia="黑体" w:hAnsi="黑体" w:hint="eastAsia"/>
          <w:sz w:val="36"/>
          <w:szCs w:val="36"/>
        </w:rPr>
        <w:t>部分</w:t>
      </w:r>
      <w:r w:rsidR="00154931">
        <w:rPr>
          <w:rFonts w:ascii="黑体" w:eastAsia="黑体" w:hAnsi="黑体" w:hint="eastAsia"/>
          <w:sz w:val="36"/>
          <w:szCs w:val="36"/>
        </w:rPr>
        <w:t>治理</w:t>
      </w:r>
      <w:r w:rsidRPr="00C966C8">
        <w:rPr>
          <w:rFonts w:ascii="黑体" w:eastAsia="黑体" w:hAnsi="黑体" w:hint="eastAsia"/>
          <w:sz w:val="36"/>
          <w:szCs w:val="36"/>
        </w:rPr>
        <w:t>制度的公告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FE1D61" w:rsidRPr="00BC6BED" w:rsidTr="00CA5F4A">
        <w:trPr>
          <w:trHeight w:val="930"/>
          <w:jc w:val="center"/>
        </w:trPr>
        <w:tc>
          <w:tcPr>
            <w:tcW w:w="8522" w:type="dxa"/>
            <w:tcBorders>
              <w:top w:val="single" w:sz="4" w:space="0" w:color="auto"/>
              <w:left w:val="single" w:sz="4" w:space="0" w:color="auto"/>
              <w:bottom w:val="single" w:sz="4" w:space="0" w:color="auto"/>
              <w:right w:val="single" w:sz="4" w:space="0" w:color="auto"/>
            </w:tcBorders>
          </w:tcPr>
          <w:p w:rsidR="00FE1D61" w:rsidRPr="00E647DC" w:rsidRDefault="00FE1D61" w:rsidP="00CA5F4A">
            <w:pPr>
              <w:widowControl/>
              <w:spacing w:line="440" w:lineRule="exact"/>
              <w:ind w:firstLineChars="200" w:firstLine="560"/>
              <w:rPr>
                <w:rFonts w:ascii="楷体" w:eastAsia="楷体" w:hAnsi="楷体" w:cs="宋体"/>
                <w:color w:val="000000"/>
                <w:kern w:val="0"/>
                <w:sz w:val="28"/>
              </w:rPr>
            </w:pPr>
            <w:r w:rsidRPr="00BC6BED">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CA5F4A" w:rsidRDefault="00CA5F4A"/>
    <w:p w:rsidR="0009171B" w:rsidRDefault="0009171B" w:rsidP="0009171B">
      <w:pPr>
        <w:spacing w:line="560" w:lineRule="exact"/>
        <w:ind w:firstLineChars="200" w:firstLine="560"/>
        <w:rPr>
          <w:rFonts w:ascii="仿宋" w:eastAsia="仿宋" w:hAnsi="仿宋"/>
          <w:color w:val="000000"/>
          <w:sz w:val="28"/>
        </w:rPr>
      </w:pPr>
      <w:r w:rsidRPr="0009171B">
        <w:rPr>
          <w:rFonts w:ascii="仿宋" w:eastAsia="仿宋" w:hAnsi="仿宋" w:hint="eastAsia"/>
          <w:color w:val="000000"/>
          <w:sz w:val="28"/>
          <w:szCs w:val="28"/>
        </w:rPr>
        <w:t>广东天亿马信息产业股份有限公司（以下简称“公司”）于202</w:t>
      </w:r>
      <w:r w:rsidR="0084410C">
        <w:rPr>
          <w:rFonts w:ascii="仿宋" w:eastAsia="仿宋" w:hAnsi="仿宋" w:hint="eastAsia"/>
          <w:color w:val="000000"/>
          <w:sz w:val="28"/>
          <w:szCs w:val="28"/>
        </w:rPr>
        <w:t>5</w:t>
      </w:r>
      <w:r w:rsidRPr="0009171B">
        <w:rPr>
          <w:rFonts w:ascii="仿宋" w:eastAsia="仿宋" w:hAnsi="仿宋" w:hint="eastAsia"/>
          <w:color w:val="000000"/>
          <w:sz w:val="28"/>
          <w:szCs w:val="28"/>
        </w:rPr>
        <w:t>年</w:t>
      </w:r>
      <w:r w:rsidR="0084410C">
        <w:rPr>
          <w:rFonts w:ascii="仿宋" w:eastAsia="仿宋" w:hAnsi="仿宋" w:hint="eastAsia"/>
          <w:color w:val="000000"/>
          <w:sz w:val="28"/>
          <w:szCs w:val="28"/>
        </w:rPr>
        <w:t>8</w:t>
      </w:r>
      <w:r w:rsidRPr="0009171B">
        <w:rPr>
          <w:rFonts w:ascii="仿宋" w:eastAsia="仿宋" w:hAnsi="仿宋" w:hint="eastAsia"/>
          <w:color w:val="000000"/>
          <w:sz w:val="28"/>
          <w:szCs w:val="28"/>
        </w:rPr>
        <w:t>月</w:t>
      </w:r>
      <w:r w:rsidR="0084410C">
        <w:rPr>
          <w:rFonts w:ascii="仿宋" w:eastAsia="仿宋" w:hAnsi="仿宋" w:hint="eastAsia"/>
          <w:color w:val="000000"/>
          <w:sz w:val="28"/>
          <w:szCs w:val="28"/>
        </w:rPr>
        <w:t>27</w:t>
      </w:r>
      <w:r w:rsidRPr="0009171B">
        <w:rPr>
          <w:rFonts w:ascii="仿宋" w:eastAsia="仿宋" w:hAnsi="仿宋" w:hint="eastAsia"/>
          <w:color w:val="000000"/>
          <w:sz w:val="28"/>
          <w:szCs w:val="28"/>
        </w:rPr>
        <w:t>日召开第</w:t>
      </w:r>
      <w:r w:rsidR="0084410C">
        <w:rPr>
          <w:rFonts w:ascii="仿宋" w:eastAsia="仿宋" w:hAnsi="仿宋" w:hint="eastAsia"/>
          <w:color w:val="000000"/>
          <w:sz w:val="28"/>
          <w:szCs w:val="28"/>
        </w:rPr>
        <w:t>三</w:t>
      </w:r>
      <w:r w:rsidRPr="0009171B">
        <w:rPr>
          <w:rFonts w:ascii="仿宋" w:eastAsia="仿宋" w:hAnsi="仿宋" w:hint="eastAsia"/>
          <w:color w:val="000000"/>
          <w:sz w:val="28"/>
          <w:szCs w:val="28"/>
        </w:rPr>
        <w:t>届董事会第</w:t>
      </w:r>
      <w:r w:rsidR="0084410C">
        <w:rPr>
          <w:rFonts w:ascii="仿宋" w:eastAsia="仿宋" w:hAnsi="仿宋" w:hint="eastAsia"/>
          <w:color w:val="000000"/>
          <w:sz w:val="28"/>
          <w:szCs w:val="28"/>
        </w:rPr>
        <w:t>三十三</w:t>
      </w:r>
      <w:r w:rsidRPr="0009171B">
        <w:rPr>
          <w:rFonts w:ascii="仿宋" w:eastAsia="仿宋" w:hAnsi="仿宋" w:hint="eastAsia"/>
          <w:color w:val="000000"/>
          <w:sz w:val="28"/>
          <w:szCs w:val="28"/>
        </w:rPr>
        <w:t>次会议，</w:t>
      </w:r>
      <w:r>
        <w:rPr>
          <w:rFonts w:ascii="仿宋" w:eastAsia="仿宋" w:hAnsi="仿宋" w:hint="eastAsia"/>
          <w:color w:val="000000"/>
          <w:sz w:val="28"/>
          <w:szCs w:val="28"/>
        </w:rPr>
        <w:t>审议通过了</w:t>
      </w:r>
      <w:r w:rsidR="00B251EF" w:rsidRPr="00B251EF">
        <w:rPr>
          <w:rFonts w:ascii="仿宋" w:eastAsia="仿宋" w:hAnsi="仿宋" w:hint="eastAsia"/>
          <w:color w:val="000000"/>
          <w:sz w:val="28"/>
          <w:szCs w:val="28"/>
        </w:rPr>
        <w:t>《关于修订&lt;公司章程&gt;</w:t>
      </w:r>
      <w:r w:rsidR="00CB6770">
        <w:rPr>
          <w:rFonts w:ascii="仿宋" w:eastAsia="仿宋" w:hAnsi="仿宋" w:hint="eastAsia"/>
          <w:color w:val="000000"/>
          <w:sz w:val="28"/>
          <w:szCs w:val="28"/>
        </w:rPr>
        <w:t>及其附件</w:t>
      </w:r>
      <w:r w:rsidR="00B251EF" w:rsidRPr="00B251EF">
        <w:rPr>
          <w:rFonts w:ascii="仿宋" w:eastAsia="仿宋" w:hAnsi="仿宋" w:hint="eastAsia"/>
          <w:color w:val="000000"/>
          <w:sz w:val="28"/>
          <w:szCs w:val="28"/>
        </w:rPr>
        <w:t>并办理工商登记的议案》《关于制定、修订公司部分治理制度的议案》</w:t>
      </w:r>
      <w:r w:rsidR="00CB6770">
        <w:rPr>
          <w:rFonts w:ascii="仿宋" w:eastAsia="仿宋" w:hAnsi="仿宋" w:hint="eastAsia"/>
          <w:color w:val="000000"/>
          <w:sz w:val="28"/>
          <w:szCs w:val="28"/>
        </w:rPr>
        <w:t>《</w:t>
      </w:r>
      <w:r w:rsidR="00CB6770" w:rsidRPr="00B251EF">
        <w:rPr>
          <w:rFonts w:ascii="仿宋" w:eastAsia="仿宋" w:hAnsi="仿宋" w:hint="eastAsia"/>
          <w:color w:val="000000"/>
          <w:sz w:val="28"/>
          <w:szCs w:val="28"/>
        </w:rPr>
        <w:t>关于修订公司部分治理制度的议案</w:t>
      </w:r>
      <w:r w:rsidR="00CB6770">
        <w:rPr>
          <w:rFonts w:ascii="仿宋" w:eastAsia="仿宋" w:hAnsi="仿宋" w:hint="eastAsia"/>
          <w:color w:val="000000"/>
          <w:sz w:val="28"/>
          <w:szCs w:val="28"/>
        </w:rPr>
        <w:t>》。其中</w:t>
      </w:r>
      <w:r w:rsidR="00154931">
        <w:rPr>
          <w:rFonts w:ascii="仿宋" w:eastAsia="仿宋" w:hAnsi="仿宋" w:hint="eastAsia"/>
          <w:color w:val="000000"/>
          <w:sz w:val="28"/>
          <w:szCs w:val="28"/>
        </w:rPr>
        <w:t>该等议案中部分议案尚需提交股东会审议</w:t>
      </w:r>
      <w:r w:rsidR="00373CB0">
        <w:rPr>
          <w:rFonts w:ascii="仿宋" w:eastAsia="仿宋" w:hAnsi="仿宋" w:hint="eastAsia"/>
          <w:color w:val="000000"/>
          <w:sz w:val="28"/>
          <w:szCs w:val="28"/>
        </w:rPr>
        <w:t>。</w:t>
      </w:r>
      <w:r w:rsidR="004F22E6">
        <w:rPr>
          <w:rFonts w:ascii="仿宋" w:eastAsia="仿宋" w:hAnsi="仿宋" w:hint="eastAsia"/>
          <w:color w:val="000000"/>
          <w:sz w:val="28"/>
        </w:rPr>
        <w:t>现</w:t>
      </w:r>
      <w:r w:rsidR="00373CB0">
        <w:rPr>
          <w:rFonts w:ascii="仿宋" w:eastAsia="仿宋" w:hAnsi="仿宋" w:hint="eastAsia"/>
          <w:color w:val="000000"/>
          <w:sz w:val="28"/>
        </w:rPr>
        <w:t>将</w:t>
      </w:r>
      <w:r w:rsidR="004F22E6">
        <w:rPr>
          <w:rFonts w:ascii="仿宋" w:eastAsia="仿宋" w:hAnsi="仿宋" w:hint="eastAsia"/>
          <w:color w:val="000000"/>
          <w:sz w:val="28"/>
        </w:rPr>
        <w:t>情况</w:t>
      </w:r>
      <w:r w:rsidR="00373CB0">
        <w:rPr>
          <w:rFonts w:ascii="仿宋" w:eastAsia="仿宋" w:hAnsi="仿宋" w:hint="eastAsia"/>
          <w:color w:val="000000"/>
          <w:sz w:val="28"/>
        </w:rPr>
        <w:t>公告如下：</w:t>
      </w:r>
    </w:p>
    <w:p w:rsidR="00DC2B48" w:rsidRPr="007C7D69" w:rsidRDefault="00FA6286" w:rsidP="003C1F1F">
      <w:pPr>
        <w:spacing w:line="560" w:lineRule="exact"/>
        <w:ind w:firstLineChars="200" w:firstLine="562"/>
        <w:outlineLvl w:val="0"/>
        <w:rPr>
          <w:rFonts w:ascii="仿宋" w:eastAsia="仿宋" w:hAnsi="仿宋"/>
          <w:b/>
          <w:color w:val="000000"/>
          <w:sz w:val="28"/>
        </w:rPr>
      </w:pPr>
      <w:r>
        <w:rPr>
          <w:rFonts w:ascii="仿宋" w:eastAsia="仿宋" w:hAnsi="仿宋" w:hint="eastAsia"/>
          <w:b/>
          <w:color w:val="000000"/>
          <w:sz w:val="28"/>
        </w:rPr>
        <w:t>一</w:t>
      </w:r>
      <w:r w:rsidR="00DC2B48" w:rsidRPr="007C7D69">
        <w:rPr>
          <w:rFonts w:ascii="仿宋" w:eastAsia="仿宋" w:hAnsi="仿宋" w:hint="eastAsia"/>
          <w:b/>
          <w:color w:val="000000"/>
          <w:sz w:val="28"/>
        </w:rPr>
        <w:t>、</w:t>
      </w:r>
      <w:r w:rsidR="00D45CD5" w:rsidRPr="00D45CD5">
        <w:rPr>
          <w:rFonts w:ascii="仿宋" w:eastAsia="仿宋" w:hAnsi="仿宋" w:hint="eastAsia"/>
          <w:b/>
          <w:color w:val="000000"/>
          <w:sz w:val="28"/>
        </w:rPr>
        <w:t>修订《公司章程》及制定、修订公司治理制度</w:t>
      </w:r>
      <w:r w:rsidR="00D45CD5">
        <w:rPr>
          <w:rFonts w:ascii="仿宋" w:eastAsia="仿宋" w:hAnsi="仿宋" w:hint="eastAsia"/>
          <w:b/>
          <w:color w:val="000000"/>
          <w:sz w:val="28"/>
        </w:rPr>
        <w:t>的</w:t>
      </w:r>
      <w:r>
        <w:rPr>
          <w:rFonts w:ascii="仿宋" w:eastAsia="仿宋" w:hAnsi="仿宋" w:hint="eastAsia"/>
          <w:b/>
          <w:color w:val="000000"/>
          <w:sz w:val="28"/>
        </w:rPr>
        <w:t>情况</w:t>
      </w:r>
    </w:p>
    <w:p w:rsidR="00FA6286" w:rsidRDefault="00FA6286" w:rsidP="00FA6286">
      <w:pPr>
        <w:spacing w:line="560" w:lineRule="exact"/>
        <w:ind w:firstLineChars="200" w:firstLine="560"/>
        <w:rPr>
          <w:rFonts w:ascii="仿宋" w:eastAsia="仿宋" w:hAnsi="仿宋"/>
          <w:sz w:val="28"/>
          <w:szCs w:val="24"/>
        </w:rPr>
      </w:pPr>
      <w:r w:rsidRPr="003C1F1F">
        <w:rPr>
          <w:rFonts w:ascii="仿宋" w:eastAsia="仿宋" w:hAnsi="仿宋" w:hint="eastAsia"/>
          <w:sz w:val="28"/>
          <w:szCs w:val="24"/>
        </w:rPr>
        <w:t>根据《中华人民共和国公司法》《关于新&lt;公司法&gt;配套制度规则实施相关过渡期安排》和《上市公司章程指引》《深圳证券交易所创业板股票上市规则》《深圳证券交易所上市公司自律监管指引第2号——创业板上市公司规范运作》等相关法律法规及规范性文件的最新规定，结合公司实际情况，公司拟取消监事会，取消后其职权由董事会审计委员会行使，《广东天亿马信息产业股份有限公司监事会议事规则》相应废止，公司亦对《广东天亿马信息产业股份有限公司章程》（以下简称《公司章程》）及其附件《广东天亿马信息产业股份有限公司股东会议事规则》《广东天亿马信息产业股份有限公司董事会议事规则》</w:t>
      </w:r>
      <w:r>
        <w:rPr>
          <w:rFonts w:ascii="仿宋" w:eastAsia="仿宋" w:hAnsi="仿宋" w:hint="eastAsia"/>
          <w:sz w:val="28"/>
          <w:szCs w:val="24"/>
        </w:rPr>
        <w:t>予以修订。董事会提请股东会授权公司董事会及其授权人员负责办理本次工商变更登记、备案手续等具体事项并签署相关文件，</w:t>
      </w:r>
      <w:r>
        <w:rPr>
          <w:rFonts w:ascii="仿宋" w:eastAsia="仿宋" w:hAnsi="仿宋" w:hint="eastAsia"/>
          <w:sz w:val="28"/>
          <w:szCs w:val="24"/>
        </w:rPr>
        <w:lastRenderedPageBreak/>
        <w:t>授权的有效期限为股东会审议通过之日起至本次备案办理完毕之日止。</w:t>
      </w:r>
    </w:p>
    <w:p w:rsidR="00D45CD5" w:rsidRDefault="00D45CD5" w:rsidP="00FA6286">
      <w:pPr>
        <w:spacing w:line="560" w:lineRule="exact"/>
        <w:ind w:firstLineChars="200" w:firstLine="560"/>
        <w:rPr>
          <w:rFonts w:ascii="仿宋" w:eastAsia="仿宋" w:hAnsi="仿宋"/>
          <w:sz w:val="28"/>
          <w:szCs w:val="24"/>
        </w:rPr>
      </w:pPr>
      <w:r>
        <w:rPr>
          <w:rFonts w:ascii="仿宋" w:eastAsia="仿宋" w:hAnsi="仿宋" w:hint="eastAsia"/>
          <w:sz w:val="28"/>
          <w:szCs w:val="24"/>
        </w:rPr>
        <w:t>根据法律法规及规范性文件的要求，结合公司治理结构优化调整情况，公司亦对相关治理制度予以修订。</w:t>
      </w:r>
    </w:p>
    <w:p w:rsidR="00FA6286" w:rsidRDefault="00D45CD5" w:rsidP="00154931">
      <w:pPr>
        <w:spacing w:line="560" w:lineRule="exact"/>
        <w:ind w:firstLineChars="200" w:firstLine="560"/>
        <w:rPr>
          <w:rFonts w:ascii="仿宋" w:eastAsia="仿宋" w:hAnsi="仿宋"/>
          <w:sz w:val="28"/>
          <w:szCs w:val="24"/>
        </w:rPr>
      </w:pPr>
      <w:r>
        <w:rPr>
          <w:rFonts w:ascii="仿宋" w:eastAsia="仿宋" w:hAnsi="仿宋" w:hint="eastAsia"/>
          <w:color w:val="000000"/>
          <w:sz w:val="28"/>
          <w:szCs w:val="28"/>
        </w:rPr>
        <w:t>该等议案中部分议案</w:t>
      </w:r>
      <w:r w:rsidR="00FA6286">
        <w:rPr>
          <w:rFonts w:ascii="仿宋" w:eastAsia="仿宋" w:hAnsi="仿宋" w:hint="eastAsia"/>
          <w:sz w:val="28"/>
          <w:szCs w:val="24"/>
        </w:rPr>
        <w:t>尚需提交公司2025年第二次临时股东会审议</w:t>
      </w:r>
      <w:r w:rsidR="00D8386A">
        <w:rPr>
          <w:rFonts w:ascii="仿宋" w:eastAsia="仿宋" w:hAnsi="仿宋" w:hint="eastAsia"/>
          <w:sz w:val="28"/>
          <w:szCs w:val="24"/>
        </w:rPr>
        <w:t>。其中《公司章程》及其附件的修订</w:t>
      </w:r>
      <w:r w:rsidR="00FA6286">
        <w:rPr>
          <w:rFonts w:ascii="仿宋" w:eastAsia="仿宋" w:hAnsi="仿宋" w:hint="eastAsia"/>
          <w:sz w:val="28"/>
          <w:szCs w:val="24"/>
        </w:rPr>
        <w:t>须经出席会议的股东所持表决权的三分之二以上通过。公司将于股东会审议通过后及时向工商登记机关办理《公司章程》</w:t>
      </w:r>
      <w:r w:rsidR="006937C3">
        <w:rPr>
          <w:rFonts w:ascii="仿宋" w:eastAsia="仿宋" w:hAnsi="仿宋" w:hint="eastAsia"/>
          <w:sz w:val="28"/>
          <w:szCs w:val="24"/>
        </w:rPr>
        <w:t>及其附件</w:t>
      </w:r>
      <w:r w:rsidR="00FA6286">
        <w:rPr>
          <w:rFonts w:ascii="仿宋" w:eastAsia="仿宋" w:hAnsi="仿宋" w:hint="eastAsia"/>
          <w:sz w:val="28"/>
          <w:szCs w:val="24"/>
        </w:rPr>
        <w:t>的变更、备案登记相关手续。</w:t>
      </w:r>
      <w:r w:rsidR="00CF3B81">
        <w:rPr>
          <w:rFonts w:ascii="仿宋" w:eastAsia="仿宋" w:hAnsi="仿宋" w:hint="eastAsia"/>
          <w:sz w:val="28"/>
          <w:szCs w:val="24"/>
        </w:rPr>
        <w:t>本次变更具体内容最终以相关市场监督管理部门核准登记为准。</w:t>
      </w:r>
    </w:p>
    <w:p w:rsidR="00154931" w:rsidRPr="00246155" w:rsidRDefault="00154931" w:rsidP="00246155">
      <w:pPr>
        <w:spacing w:line="560" w:lineRule="exact"/>
        <w:ind w:firstLineChars="200" w:firstLine="562"/>
        <w:outlineLvl w:val="0"/>
        <w:rPr>
          <w:rFonts w:ascii="仿宋" w:eastAsia="仿宋" w:hAnsi="仿宋"/>
          <w:b/>
          <w:color w:val="000000"/>
          <w:sz w:val="28"/>
        </w:rPr>
      </w:pPr>
      <w:r w:rsidRPr="00246155">
        <w:rPr>
          <w:rFonts w:ascii="仿宋" w:eastAsia="仿宋" w:hAnsi="仿宋" w:hint="eastAsia"/>
          <w:b/>
          <w:color w:val="000000"/>
          <w:sz w:val="28"/>
        </w:rPr>
        <w:t>二、《公司章程》</w:t>
      </w:r>
      <w:r w:rsidR="00341DF6" w:rsidRPr="00246155">
        <w:rPr>
          <w:rFonts w:ascii="仿宋" w:eastAsia="仿宋" w:hAnsi="仿宋" w:hint="eastAsia"/>
          <w:b/>
          <w:color w:val="000000"/>
          <w:sz w:val="28"/>
        </w:rPr>
        <w:t>的修订情况</w:t>
      </w:r>
    </w:p>
    <w:p w:rsidR="0092517E" w:rsidRPr="00CB6770" w:rsidRDefault="0092517E" w:rsidP="00CB6770">
      <w:pPr>
        <w:spacing w:line="560" w:lineRule="exact"/>
        <w:ind w:firstLineChars="200" w:firstLine="560"/>
        <w:rPr>
          <w:rFonts w:ascii="仿宋" w:eastAsia="仿宋" w:hAnsi="仿宋"/>
          <w:sz w:val="28"/>
          <w:szCs w:val="24"/>
        </w:rPr>
      </w:pPr>
      <w:r w:rsidRPr="00CB6770">
        <w:rPr>
          <w:rFonts w:ascii="仿宋" w:eastAsia="仿宋" w:hAnsi="仿宋" w:hint="eastAsia"/>
          <w:sz w:val="28"/>
          <w:szCs w:val="24"/>
        </w:rPr>
        <w:t>《公司章程》具体修订内容如下：</w:t>
      </w:r>
    </w:p>
    <w:tbl>
      <w:tblPr>
        <w:tblStyle w:val="a5"/>
        <w:tblW w:w="5000" w:type="pct"/>
        <w:tblLook w:val="04A0" w:firstRow="1" w:lastRow="0" w:firstColumn="1" w:lastColumn="0" w:noHBand="0" w:noVBand="1"/>
      </w:tblPr>
      <w:tblGrid>
        <w:gridCol w:w="4167"/>
        <w:gridCol w:w="4355"/>
      </w:tblGrid>
      <w:tr w:rsidR="00E75EEC" w:rsidRPr="00964FE4" w:rsidTr="00E75EEC">
        <w:tc>
          <w:tcPr>
            <w:tcW w:w="2445" w:type="pct"/>
            <w:vAlign w:val="center"/>
          </w:tcPr>
          <w:p w:rsidR="00E75EEC" w:rsidRPr="00964FE4" w:rsidRDefault="00E75EEC" w:rsidP="007C7D69">
            <w:pPr>
              <w:contextualSpacing/>
              <w:jc w:val="center"/>
              <w:rPr>
                <w:rFonts w:ascii="仿宋" w:eastAsia="仿宋" w:hAnsi="仿宋"/>
                <w:b/>
                <w:sz w:val="20"/>
              </w:rPr>
            </w:pPr>
            <w:r w:rsidRPr="00964FE4">
              <w:rPr>
                <w:rFonts w:ascii="仿宋" w:eastAsia="仿宋" w:hAnsi="仿宋" w:hint="eastAsia"/>
                <w:b/>
                <w:sz w:val="20"/>
              </w:rPr>
              <w:t>原《公司章程》条款</w:t>
            </w:r>
          </w:p>
        </w:tc>
        <w:tc>
          <w:tcPr>
            <w:tcW w:w="2555" w:type="pct"/>
            <w:vAlign w:val="center"/>
          </w:tcPr>
          <w:p w:rsidR="00E75EEC" w:rsidRPr="00964FE4" w:rsidRDefault="00E75EEC" w:rsidP="007C7D69">
            <w:pPr>
              <w:contextualSpacing/>
              <w:jc w:val="center"/>
              <w:rPr>
                <w:rFonts w:ascii="仿宋" w:eastAsia="仿宋" w:hAnsi="仿宋"/>
                <w:b/>
                <w:sz w:val="20"/>
              </w:rPr>
            </w:pPr>
            <w:r w:rsidRPr="00964FE4">
              <w:rPr>
                <w:rFonts w:ascii="仿宋" w:eastAsia="仿宋" w:hAnsi="仿宋" w:hint="eastAsia"/>
                <w:b/>
                <w:sz w:val="20"/>
              </w:rPr>
              <w:t>修订后《公司章程》条款</w:t>
            </w:r>
          </w:p>
        </w:tc>
      </w:tr>
      <w:tr w:rsidR="00E75EEC" w:rsidRPr="00964FE4" w:rsidTr="00E75EEC">
        <w:tc>
          <w:tcPr>
            <w:tcW w:w="244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t>第一条 为维护公司、股东和债权人的合法权益，规范公司的组织和行为，根据《中华人民共和国公司法》（以下简称“《公司法》”）《中华人民共和国证券法》（以下简称“《证券法》”）《上市公司章程指引》和其他有关规定，制订本章程。</w:t>
            </w:r>
          </w:p>
        </w:tc>
        <w:tc>
          <w:tcPr>
            <w:tcW w:w="255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t>第一条 为维护公司、股东</w:t>
            </w:r>
            <w:r w:rsidRPr="00964FE4">
              <w:rPr>
                <w:rFonts w:ascii="仿宋" w:eastAsia="仿宋" w:hAnsi="仿宋" w:hint="eastAsia"/>
                <w:b/>
                <w:sz w:val="20"/>
              </w:rPr>
              <w:t>、职工</w:t>
            </w:r>
            <w:r w:rsidRPr="00964FE4">
              <w:rPr>
                <w:rFonts w:ascii="仿宋" w:eastAsia="仿宋" w:hAnsi="仿宋" w:hint="eastAsia"/>
                <w:sz w:val="20"/>
              </w:rPr>
              <w:t>和债权人的合法权益，规范公司的组织和行为，根据《中华人民共和国公司法》（以下简称“《公司法》”）《中华人民共和国证券法》（以下简称“《证券法》”）《上市公司章程指引》</w:t>
            </w:r>
            <w:r w:rsidR="00417119" w:rsidRPr="00417119">
              <w:rPr>
                <w:rFonts w:ascii="仿宋" w:eastAsia="仿宋" w:hAnsi="仿宋" w:hint="eastAsia"/>
                <w:b/>
                <w:sz w:val="20"/>
              </w:rPr>
              <w:t>《深圳证券交易所创业板股票上市规则》《深圳证券交易所上市公司自律监管指引第2号——创业板上市公司规范运作》</w:t>
            </w:r>
            <w:r w:rsidRPr="00964FE4">
              <w:rPr>
                <w:rFonts w:ascii="仿宋" w:eastAsia="仿宋" w:hAnsi="仿宋" w:hint="eastAsia"/>
                <w:sz w:val="20"/>
              </w:rPr>
              <w:t>和其他有关规定，制订本章程。</w:t>
            </w:r>
          </w:p>
        </w:tc>
      </w:tr>
      <w:tr w:rsidR="00E75EEC" w:rsidRPr="00964FE4" w:rsidTr="00E75EEC">
        <w:tc>
          <w:tcPr>
            <w:tcW w:w="2445" w:type="pct"/>
          </w:tcPr>
          <w:p w:rsidR="00E75EEC" w:rsidRPr="00964FE4" w:rsidRDefault="00695DBA" w:rsidP="007C7D69">
            <w:pPr>
              <w:contextualSpacing/>
              <w:rPr>
                <w:rFonts w:ascii="仿宋" w:eastAsia="仿宋" w:hAnsi="仿宋"/>
                <w:sz w:val="20"/>
              </w:rPr>
            </w:pPr>
            <w:r>
              <w:rPr>
                <w:rFonts w:ascii="仿宋" w:eastAsia="仿宋" w:hAnsi="仿宋" w:hint="eastAsia"/>
                <w:sz w:val="20"/>
              </w:rPr>
              <w:t>新增</w:t>
            </w:r>
          </w:p>
        </w:tc>
        <w:tc>
          <w:tcPr>
            <w:tcW w:w="2555" w:type="pct"/>
          </w:tcPr>
          <w:p w:rsidR="00E75EEC" w:rsidRPr="00964FE4" w:rsidRDefault="00E75EEC" w:rsidP="00735C16">
            <w:pPr>
              <w:contextualSpacing/>
              <w:rPr>
                <w:rFonts w:ascii="仿宋" w:eastAsia="仿宋" w:hAnsi="仿宋"/>
                <w:b/>
                <w:sz w:val="20"/>
              </w:rPr>
            </w:pPr>
            <w:r w:rsidRPr="00964FE4">
              <w:rPr>
                <w:rFonts w:ascii="仿宋" w:eastAsia="仿宋" w:hAnsi="仿宋" w:hint="eastAsia"/>
                <w:b/>
                <w:sz w:val="20"/>
              </w:rPr>
              <w:t xml:space="preserve">第九条 法定代表人以公司名义从事的民事活动，其法律后果由公司承受。 </w:t>
            </w:r>
          </w:p>
          <w:p w:rsidR="00E75EEC" w:rsidRPr="00964FE4" w:rsidRDefault="00E75EEC" w:rsidP="00735C16">
            <w:pPr>
              <w:contextualSpacing/>
              <w:rPr>
                <w:rFonts w:ascii="仿宋" w:eastAsia="仿宋" w:hAnsi="仿宋"/>
                <w:b/>
                <w:sz w:val="20"/>
              </w:rPr>
            </w:pPr>
            <w:r w:rsidRPr="00964FE4">
              <w:rPr>
                <w:rFonts w:ascii="仿宋" w:eastAsia="仿宋" w:hAnsi="仿宋" w:hint="eastAsia"/>
                <w:b/>
                <w:sz w:val="20"/>
              </w:rPr>
              <w:t xml:space="preserve">本章程或者股东会对法定代表人职权的限制，不得对抗善意相对人。 </w:t>
            </w:r>
          </w:p>
          <w:p w:rsidR="00E75EEC" w:rsidRPr="00964FE4" w:rsidRDefault="00E75EEC" w:rsidP="00735C16">
            <w:pPr>
              <w:contextualSpacing/>
              <w:rPr>
                <w:rFonts w:ascii="仿宋" w:eastAsia="仿宋" w:hAnsi="仿宋"/>
                <w:b/>
                <w:sz w:val="20"/>
              </w:rPr>
            </w:pPr>
            <w:r w:rsidRPr="00964FE4">
              <w:rPr>
                <w:rFonts w:ascii="仿宋" w:eastAsia="仿宋" w:hAnsi="仿宋" w:hint="eastAsia"/>
                <w:b/>
                <w:sz w:val="20"/>
              </w:rPr>
              <w:t>法定代表人因为执行职务造成他人损害的，由公司承担民事责任。公司承担民事责任后，依照法律或者本章程的规定，可以向有过错的法定代表人追偿。</w:t>
            </w:r>
          </w:p>
        </w:tc>
      </w:tr>
      <w:tr w:rsidR="00E75EEC" w:rsidRPr="00964FE4" w:rsidTr="00E75EEC">
        <w:tc>
          <w:tcPr>
            <w:tcW w:w="244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t>第十条 本公司章程自生效之日起，即成为规范公司的组织与行为、公司与股东、股东与股东之间权利义务关系的具有法律约束力的文件，对公司、股东、董事、</w:t>
            </w:r>
            <w:r w:rsidRPr="00964FE4">
              <w:rPr>
                <w:rFonts w:ascii="仿宋" w:eastAsia="仿宋" w:hAnsi="仿宋" w:hint="eastAsia"/>
                <w:b/>
                <w:sz w:val="20"/>
              </w:rPr>
              <w:t>监事、</w:t>
            </w:r>
            <w:r w:rsidRPr="00964FE4">
              <w:rPr>
                <w:rFonts w:ascii="仿宋" w:eastAsia="仿宋" w:hAnsi="仿宋" w:hint="eastAsia"/>
                <w:sz w:val="20"/>
              </w:rPr>
              <w:t>高级管理人员具有法律约束力的文件。依据本章程，股东可以起诉股东，股东可以起诉公司董事、</w:t>
            </w:r>
            <w:r w:rsidRPr="00964FE4">
              <w:rPr>
                <w:rFonts w:ascii="仿宋" w:eastAsia="仿宋" w:hAnsi="仿宋" w:hint="eastAsia"/>
                <w:b/>
                <w:sz w:val="20"/>
              </w:rPr>
              <w:t>监事、</w:t>
            </w:r>
            <w:r w:rsidRPr="00964FE4">
              <w:rPr>
                <w:rFonts w:ascii="仿宋" w:eastAsia="仿宋" w:hAnsi="仿宋" w:hint="eastAsia"/>
                <w:sz w:val="20"/>
              </w:rPr>
              <w:t>经理和其他高级管理人员，股东可以起诉公</w:t>
            </w:r>
            <w:r w:rsidRPr="00964FE4">
              <w:rPr>
                <w:rFonts w:ascii="仿宋" w:eastAsia="仿宋" w:hAnsi="仿宋" w:hint="eastAsia"/>
                <w:sz w:val="20"/>
              </w:rPr>
              <w:lastRenderedPageBreak/>
              <w:t>司，公司可以起诉股东、董事、</w:t>
            </w:r>
            <w:r w:rsidRPr="00964FE4">
              <w:rPr>
                <w:rFonts w:ascii="仿宋" w:eastAsia="仿宋" w:hAnsi="仿宋" w:hint="eastAsia"/>
                <w:b/>
                <w:sz w:val="20"/>
              </w:rPr>
              <w:t>监事、</w:t>
            </w:r>
            <w:r w:rsidRPr="00964FE4">
              <w:rPr>
                <w:rFonts w:ascii="仿宋" w:eastAsia="仿宋" w:hAnsi="仿宋" w:hint="eastAsia"/>
                <w:sz w:val="20"/>
              </w:rPr>
              <w:t>经理和其他高级管理人员。公司、股东、董事、</w:t>
            </w:r>
            <w:r w:rsidRPr="00964FE4">
              <w:rPr>
                <w:rFonts w:ascii="仿宋" w:eastAsia="仿宋" w:hAnsi="仿宋" w:hint="eastAsia"/>
                <w:b/>
                <w:sz w:val="20"/>
              </w:rPr>
              <w:t>监事、</w:t>
            </w:r>
            <w:r w:rsidRPr="00964FE4">
              <w:rPr>
                <w:rFonts w:ascii="仿宋" w:eastAsia="仿宋" w:hAnsi="仿宋" w:hint="eastAsia"/>
                <w:sz w:val="20"/>
              </w:rPr>
              <w:t>高级管理人员之间涉及章程规定的纠纷，应当先行通过协商解决。协商不成的，任何一方均有权向公司所在地人民法院提起诉讼。</w:t>
            </w:r>
          </w:p>
        </w:tc>
        <w:tc>
          <w:tcPr>
            <w:tcW w:w="255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lastRenderedPageBreak/>
              <w:t>第</w:t>
            </w:r>
            <w:r w:rsidRPr="00C93C25">
              <w:rPr>
                <w:rFonts w:ascii="仿宋" w:eastAsia="仿宋" w:hAnsi="仿宋" w:hint="eastAsia"/>
                <w:b/>
                <w:sz w:val="20"/>
              </w:rPr>
              <w:t>十一</w:t>
            </w:r>
            <w:r w:rsidRPr="00964FE4">
              <w:rPr>
                <w:rFonts w:ascii="仿宋" w:eastAsia="仿宋" w:hAnsi="仿宋" w:hint="eastAsia"/>
                <w:sz w:val="20"/>
              </w:rPr>
              <w:t>条 本公司章程自生效之日起，即成为规范公司的组织与行为、公司与股东、股东与股东之间权利义务关系的具有法律约束力的文件，对公司、股东、董事、高级管理人员具有法律约束力的文件。依据本章程，股东可以起诉股东，股东可以起诉公司董事、高级管理人员，股东可以起诉公司，公司可以起诉股东、董事、高级管理</w:t>
            </w:r>
            <w:r w:rsidRPr="00964FE4">
              <w:rPr>
                <w:rFonts w:ascii="仿宋" w:eastAsia="仿宋" w:hAnsi="仿宋" w:hint="eastAsia"/>
                <w:sz w:val="20"/>
              </w:rPr>
              <w:lastRenderedPageBreak/>
              <w:t>人员。公司、股东、董事、高级管理人员之间涉及章程规定的纠纷，应当先行通过协商解决。协商不成的，任何一方均有权向公司所在地人民法院提起诉讼。</w:t>
            </w:r>
          </w:p>
        </w:tc>
      </w:tr>
      <w:tr w:rsidR="00E75EEC" w:rsidRPr="00964FE4" w:rsidTr="00E75EEC">
        <w:tc>
          <w:tcPr>
            <w:tcW w:w="2445" w:type="pct"/>
          </w:tcPr>
          <w:p w:rsidR="00E75EEC" w:rsidRPr="00964FE4" w:rsidRDefault="00E75EEC" w:rsidP="003B3774">
            <w:pPr>
              <w:contextualSpacing/>
              <w:rPr>
                <w:rFonts w:ascii="仿宋" w:eastAsia="仿宋" w:hAnsi="仿宋"/>
                <w:sz w:val="20"/>
              </w:rPr>
            </w:pPr>
            <w:r w:rsidRPr="00964FE4">
              <w:rPr>
                <w:rFonts w:ascii="仿宋" w:eastAsia="仿宋" w:hAnsi="仿宋" w:hint="eastAsia"/>
                <w:sz w:val="20"/>
              </w:rPr>
              <w:lastRenderedPageBreak/>
              <w:t>第十一条 本章程所称</w:t>
            </w:r>
            <w:r w:rsidRPr="00964FE4">
              <w:rPr>
                <w:rFonts w:ascii="仿宋" w:eastAsia="仿宋" w:hAnsi="仿宋" w:hint="eastAsia"/>
                <w:b/>
                <w:sz w:val="20"/>
              </w:rPr>
              <w:t>其他高级管理人员</w:t>
            </w:r>
            <w:r w:rsidRPr="00964FE4">
              <w:rPr>
                <w:rFonts w:ascii="仿宋" w:eastAsia="仿宋" w:hAnsi="仿宋" w:hint="eastAsia"/>
                <w:sz w:val="20"/>
              </w:rPr>
              <w:t>是指公司的副总经理、财务负责人、董事会秘书和其他依本章程规定</w:t>
            </w:r>
            <w:r w:rsidRPr="00964FE4">
              <w:rPr>
                <w:rFonts w:ascii="仿宋" w:eastAsia="仿宋" w:hAnsi="仿宋" w:hint="eastAsia"/>
                <w:b/>
                <w:sz w:val="20"/>
              </w:rPr>
              <w:t>被公司董事会聘任为高级管理人员的公司雇员</w:t>
            </w:r>
            <w:r w:rsidRPr="00964FE4">
              <w:rPr>
                <w:rFonts w:ascii="仿宋" w:eastAsia="仿宋" w:hAnsi="仿宋" w:hint="eastAsia"/>
                <w:sz w:val="20"/>
              </w:rPr>
              <w:t>。</w:t>
            </w:r>
          </w:p>
        </w:tc>
        <w:tc>
          <w:tcPr>
            <w:tcW w:w="2555" w:type="pct"/>
          </w:tcPr>
          <w:p w:rsidR="00E75EEC" w:rsidRPr="00964FE4" w:rsidRDefault="00E75EEC" w:rsidP="003B3774">
            <w:pPr>
              <w:contextualSpacing/>
              <w:rPr>
                <w:rFonts w:ascii="仿宋" w:eastAsia="仿宋" w:hAnsi="仿宋"/>
                <w:sz w:val="20"/>
              </w:rPr>
            </w:pPr>
            <w:r w:rsidRPr="00964FE4">
              <w:rPr>
                <w:rFonts w:ascii="仿宋" w:eastAsia="仿宋" w:hAnsi="仿宋" w:hint="eastAsia"/>
                <w:sz w:val="20"/>
              </w:rPr>
              <w:t>第</w:t>
            </w:r>
            <w:r w:rsidRPr="00964FE4">
              <w:rPr>
                <w:rFonts w:ascii="楷体" w:eastAsia="楷体" w:hAnsi="楷体" w:hint="eastAsia"/>
                <w:sz w:val="20"/>
              </w:rPr>
              <w:t>十二</w:t>
            </w:r>
            <w:r w:rsidRPr="00964FE4">
              <w:rPr>
                <w:rFonts w:ascii="仿宋" w:eastAsia="仿宋" w:hAnsi="仿宋" w:hint="eastAsia"/>
                <w:sz w:val="20"/>
              </w:rPr>
              <w:t>条 本章程所称</w:t>
            </w:r>
            <w:r w:rsidRPr="00964FE4">
              <w:rPr>
                <w:rFonts w:ascii="仿宋" w:eastAsia="仿宋" w:hAnsi="仿宋" w:hint="eastAsia"/>
                <w:b/>
                <w:sz w:val="20"/>
              </w:rPr>
              <w:t>高级管理人员</w:t>
            </w:r>
            <w:r w:rsidRPr="00964FE4">
              <w:rPr>
                <w:rFonts w:ascii="楷体" w:eastAsia="楷体" w:hAnsi="楷体" w:hint="eastAsia"/>
                <w:sz w:val="20"/>
              </w:rPr>
              <w:t>是</w:t>
            </w:r>
            <w:r w:rsidRPr="00964FE4">
              <w:rPr>
                <w:rFonts w:ascii="仿宋" w:eastAsia="仿宋" w:hAnsi="仿宋" w:hint="eastAsia"/>
                <w:sz w:val="20"/>
              </w:rPr>
              <w:t>指公司的</w:t>
            </w:r>
            <w:r w:rsidRPr="00964FE4">
              <w:rPr>
                <w:rFonts w:ascii="仿宋" w:eastAsia="仿宋" w:hAnsi="仿宋" w:hint="eastAsia"/>
                <w:b/>
                <w:sz w:val="20"/>
              </w:rPr>
              <w:t>总经理、</w:t>
            </w:r>
            <w:r w:rsidRPr="00964FE4">
              <w:rPr>
                <w:rFonts w:ascii="仿宋" w:eastAsia="仿宋" w:hAnsi="仿宋" w:hint="eastAsia"/>
                <w:sz w:val="20"/>
              </w:rPr>
              <w:t>副总经理、财务总监（财务负责人）、董事会秘书和其他依本章程规定的其他人员。</w:t>
            </w:r>
          </w:p>
        </w:tc>
      </w:tr>
      <w:tr w:rsidR="00E75EEC" w:rsidRPr="00964FE4" w:rsidTr="00E75EEC">
        <w:tc>
          <w:tcPr>
            <w:tcW w:w="2445" w:type="pct"/>
          </w:tcPr>
          <w:p w:rsidR="00E75EEC" w:rsidRPr="00964FE4" w:rsidRDefault="00E75EEC" w:rsidP="003B3774">
            <w:pPr>
              <w:contextualSpacing/>
              <w:rPr>
                <w:rFonts w:ascii="仿宋" w:eastAsia="仿宋" w:hAnsi="仿宋"/>
                <w:sz w:val="20"/>
              </w:rPr>
            </w:pPr>
            <w:r w:rsidRPr="00964FE4">
              <w:rPr>
                <w:rFonts w:ascii="仿宋" w:eastAsia="仿宋" w:hAnsi="仿宋" w:hint="eastAsia"/>
                <w:sz w:val="20"/>
              </w:rPr>
              <w:t>第十九条 公司设立时各发起人及其持有的公司股份数额、比例情况如下：</w:t>
            </w:r>
          </w:p>
          <w:p w:rsidR="00E75EEC" w:rsidRPr="00964FE4" w:rsidRDefault="00E75EEC" w:rsidP="003B3774">
            <w:pPr>
              <w:contextualSpacing/>
              <w:rPr>
                <w:rFonts w:ascii="仿宋" w:eastAsia="仿宋" w:hAnsi="仿宋"/>
                <w:sz w:val="20"/>
              </w:rPr>
            </w:pPr>
            <w:r w:rsidRPr="00964FE4">
              <w:rPr>
                <w:rFonts w:ascii="仿宋" w:eastAsia="仿宋" w:hAnsi="仿宋" w:hint="eastAsia"/>
                <w:sz w:val="20"/>
              </w:rPr>
              <w:t>……</w:t>
            </w:r>
          </w:p>
        </w:tc>
        <w:tc>
          <w:tcPr>
            <w:tcW w:w="2555" w:type="pct"/>
          </w:tcPr>
          <w:p w:rsidR="00E75EEC" w:rsidRPr="00964FE4" w:rsidRDefault="00E75EEC" w:rsidP="003515FE">
            <w:pPr>
              <w:contextualSpacing/>
              <w:rPr>
                <w:rFonts w:ascii="仿宋" w:eastAsia="仿宋" w:hAnsi="仿宋"/>
                <w:sz w:val="20"/>
              </w:rPr>
            </w:pPr>
            <w:r w:rsidRPr="00964FE4">
              <w:rPr>
                <w:rFonts w:ascii="仿宋" w:eastAsia="仿宋" w:hAnsi="仿宋" w:hint="eastAsia"/>
                <w:sz w:val="20"/>
              </w:rPr>
              <w:t>第</w:t>
            </w:r>
            <w:r w:rsidRPr="00964FE4">
              <w:rPr>
                <w:rFonts w:ascii="楷体" w:eastAsia="楷体" w:hAnsi="楷体" w:hint="eastAsia"/>
                <w:sz w:val="20"/>
              </w:rPr>
              <w:t>二十</w:t>
            </w:r>
            <w:r w:rsidRPr="00964FE4">
              <w:rPr>
                <w:rFonts w:ascii="仿宋" w:eastAsia="仿宋" w:hAnsi="仿宋" w:hint="eastAsia"/>
                <w:sz w:val="20"/>
              </w:rPr>
              <w:t>条 公司设立时</w:t>
            </w:r>
            <w:r w:rsidRPr="00964FE4">
              <w:rPr>
                <w:rFonts w:ascii="仿宋" w:eastAsia="仿宋" w:hAnsi="仿宋" w:hint="eastAsia"/>
                <w:b/>
                <w:sz w:val="20"/>
              </w:rPr>
              <w:t>发行的股份总数为22,311,111股，每股金额为人民币1元。</w:t>
            </w:r>
            <w:r w:rsidR="00B83D46" w:rsidRPr="00B83D46">
              <w:rPr>
                <w:rFonts w:ascii="仿宋" w:eastAsia="仿宋" w:hAnsi="仿宋" w:hint="eastAsia"/>
                <w:b/>
                <w:sz w:val="20"/>
              </w:rPr>
              <w:t>各发起人及其持有的公司股份数额、比例情况如下：</w:t>
            </w:r>
            <w:r w:rsidR="003515FE" w:rsidRPr="003515FE">
              <w:rPr>
                <w:rFonts w:ascii="仿宋" w:eastAsia="仿宋" w:hAnsi="仿宋" w:hint="eastAsia"/>
                <w:sz w:val="20"/>
              </w:rPr>
              <w:t>……</w:t>
            </w:r>
            <w:r w:rsidR="003515FE" w:rsidRPr="003515FE">
              <w:rPr>
                <w:rFonts w:ascii="仿宋" w:eastAsia="仿宋" w:hAnsi="仿宋"/>
                <w:sz w:val="20"/>
              </w:rPr>
              <w:t xml:space="preserve"> </w:t>
            </w:r>
          </w:p>
        </w:tc>
      </w:tr>
      <w:tr w:rsidR="00E75EEC" w:rsidRPr="00964FE4" w:rsidTr="00E75EEC">
        <w:tc>
          <w:tcPr>
            <w:tcW w:w="2445" w:type="pct"/>
          </w:tcPr>
          <w:p w:rsidR="00E75EEC" w:rsidRPr="00964FE4" w:rsidRDefault="00E75EEC" w:rsidP="00767DD8">
            <w:pPr>
              <w:contextualSpacing/>
              <w:rPr>
                <w:rFonts w:ascii="仿宋" w:eastAsia="仿宋" w:hAnsi="仿宋"/>
                <w:sz w:val="20"/>
              </w:rPr>
            </w:pPr>
            <w:r w:rsidRPr="00964FE4">
              <w:rPr>
                <w:rFonts w:ascii="仿宋" w:eastAsia="仿宋" w:hAnsi="仿宋" w:hint="eastAsia"/>
                <w:sz w:val="20"/>
              </w:rPr>
              <w:t>第二十一条 公司或公司的子公司（包括公司的附属企业）不以赠与、垫资、担保、补偿或贷款等形式，对</w:t>
            </w:r>
            <w:r w:rsidRPr="00964FE4">
              <w:rPr>
                <w:rFonts w:ascii="仿宋" w:eastAsia="仿宋" w:hAnsi="仿宋" w:hint="eastAsia"/>
                <w:b/>
                <w:sz w:val="20"/>
              </w:rPr>
              <w:t>购买或者拟购买公司股份的人提供任何资助。</w:t>
            </w:r>
          </w:p>
        </w:tc>
        <w:tc>
          <w:tcPr>
            <w:tcW w:w="2555" w:type="pct"/>
          </w:tcPr>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第</w:t>
            </w:r>
            <w:r w:rsidRPr="00964FE4">
              <w:rPr>
                <w:rFonts w:ascii="楷体" w:eastAsia="楷体" w:hAnsi="楷体" w:hint="eastAsia"/>
                <w:sz w:val="20"/>
              </w:rPr>
              <w:t>二十二</w:t>
            </w:r>
            <w:r w:rsidRPr="00964FE4">
              <w:rPr>
                <w:rFonts w:ascii="仿宋" w:eastAsia="仿宋" w:hAnsi="仿宋" w:hint="eastAsia"/>
                <w:sz w:val="20"/>
              </w:rPr>
              <w:t>条 公司或公司的子公司（包括公司的附属企业）不以赠与、垫资、担保、补偿或贷款等形式，</w:t>
            </w:r>
            <w:bookmarkStart w:id="0" w:name="OLE_LINK1"/>
            <w:bookmarkStart w:id="1" w:name="OLE_LINK2"/>
            <w:r w:rsidRPr="00964FE4">
              <w:rPr>
                <w:rFonts w:ascii="仿宋" w:eastAsia="仿宋" w:hAnsi="仿宋" w:hint="eastAsia"/>
                <w:sz w:val="20"/>
              </w:rPr>
              <w:t>对</w:t>
            </w:r>
            <w:r w:rsidRPr="00964FE4">
              <w:rPr>
                <w:rFonts w:ascii="仿宋" w:eastAsia="仿宋" w:hAnsi="仿宋" w:hint="eastAsia"/>
                <w:b/>
                <w:sz w:val="20"/>
              </w:rPr>
              <w:t>取得本公司或者其母公司的股份提供财务资助，公司实施员工持股计划的除外</w:t>
            </w:r>
            <w:r w:rsidRPr="00964FE4">
              <w:rPr>
                <w:rFonts w:ascii="仿宋" w:eastAsia="仿宋" w:hAnsi="仿宋" w:hint="eastAsia"/>
                <w:sz w:val="20"/>
              </w:rPr>
              <w:t>。</w:t>
            </w:r>
          </w:p>
          <w:p w:rsidR="00E75EEC" w:rsidRPr="00964FE4" w:rsidRDefault="00E75EEC" w:rsidP="00EE5571">
            <w:pPr>
              <w:contextualSpacing/>
              <w:rPr>
                <w:rFonts w:ascii="仿宋" w:eastAsia="仿宋" w:hAnsi="仿宋"/>
                <w:sz w:val="20"/>
              </w:rPr>
            </w:pPr>
            <w:r w:rsidRPr="00964FE4">
              <w:rPr>
                <w:rFonts w:ascii="仿宋" w:eastAsia="仿宋" w:hAnsi="仿宋" w:hint="eastAsia"/>
                <w:b/>
                <w:sz w:val="20"/>
              </w:rPr>
              <w:t>为公司利益，经股东会决议，或者董事会按照本章程或者股东会的授权作出决议，公司可以为他人取得本公司或者其母公司的股份提供财务资助，但财务资助的累计总额不得超过已发行股本总额的百分之十。董事会作出决议应当经全体董事的三分之二以上通过。</w:t>
            </w:r>
            <w:bookmarkEnd w:id="0"/>
            <w:bookmarkEnd w:id="1"/>
          </w:p>
        </w:tc>
      </w:tr>
      <w:tr w:rsidR="00E75EEC" w:rsidRPr="00964FE4" w:rsidTr="00E75EEC">
        <w:tc>
          <w:tcPr>
            <w:tcW w:w="2445" w:type="pct"/>
          </w:tcPr>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 xml:space="preserve">第二十二条 公司根据经营和发展的需要，依照法律、行政法规的规定，经股东会分别作出决议，可以采用下列方式增加资本： </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（一）公开发行股份；</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（二）非公开发行股份；</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（三）向现有股东派送红股；</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（四）以公积金转增股本；</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（五）法律、行政法规规定以及</w:t>
            </w:r>
            <w:r w:rsidRPr="00964FE4">
              <w:rPr>
                <w:rFonts w:ascii="仿宋" w:eastAsia="仿宋" w:hAnsi="仿宋" w:hint="eastAsia"/>
                <w:b/>
                <w:sz w:val="20"/>
              </w:rPr>
              <w:t>政府有权机关</w:t>
            </w:r>
            <w:r w:rsidRPr="00964FE4">
              <w:rPr>
                <w:rFonts w:ascii="仿宋" w:eastAsia="仿宋" w:hAnsi="仿宋" w:hint="eastAsia"/>
                <w:sz w:val="20"/>
              </w:rPr>
              <w:t>批准的其他方式。</w:t>
            </w:r>
          </w:p>
        </w:tc>
        <w:tc>
          <w:tcPr>
            <w:tcW w:w="2555" w:type="pct"/>
          </w:tcPr>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二十三</w:t>
            </w:r>
            <w:r w:rsidRPr="00964FE4">
              <w:rPr>
                <w:rFonts w:ascii="仿宋" w:eastAsia="仿宋" w:hAnsi="仿宋" w:hint="eastAsia"/>
                <w:sz w:val="20"/>
              </w:rPr>
              <w:t xml:space="preserve">条 公司根据经营和发展的需要，依照法律、行政法规的规定，经股东会分别作出决议，可以采用下列方式增加资本： </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（一）</w:t>
            </w:r>
            <w:r w:rsidRPr="00964FE4">
              <w:rPr>
                <w:rFonts w:ascii="仿宋" w:eastAsia="仿宋" w:hAnsi="仿宋" w:hint="eastAsia"/>
                <w:b/>
                <w:sz w:val="20"/>
              </w:rPr>
              <w:t>向不特定对象</w:t>
            </w:r>
            <w:r w:rsidRPr="00964FE4">
              <w:rPr>
                <w:rFonts w:ascii="仿宋" w:eastAsia="仿宋" w:hAnsi="仿宋" w:hint="eastAsia"/>
                <w:sz w:val="20"/>
              </w:rPr>
              <w:t>发行股份；</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（二）</w:t>
            </w:r>
            <w:r w:rsidRPr="00964FE4">
              <w:rPr>
                <w:rFonts w:ascii="仿宋" w:eastAsia="仿宋" w:hAnsi="仿宋" w:hint="eastAsia"/>
                <w:b/>
                <w:sz w:val="20"/>
              </w:rPr>
              <w:t>向特定对象</w:t>
            </w:r>
            <w:r w:rsidRPr="00964FE4">
              <w:rPr>
                <w:rFonts w:ascii="仿宋" w:eastAsia="仿宋" w:hAnsi="仿宋" w:hint="eastAsia"/>
                <w:sz w:val="20"/>
              </w:rPr>
              <w:t>发行股份；</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（三）向现有股东派送红股；</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（四）以公积金转增股本；</w:t>
            </w:r>
          </w:p>
          <w:p w:rsidR="00E75EEC" w:rsidRPr="00964FE4" w:rsidRDefault="00E75EEC" w:rsidP="00EE5571">
            <w:pPr>
              <w:contextualSpacing/>
              <w:rPr>
                <w:rFonts w:ascii="仿宋" w:eastAsia="仿宋" w:hAnsi="仿宋"/>
                <w:sz w:val="20"/>
              </w:rPr>
            </w:pPr>
            <w:r w:rsidRPr="00964FE4">
              <w:rPr>
                <w:rFonts w:ascii="仿宋" w:eastAsia="仿宋" w:hAnsi="仿宋" w:hint="eastAsia"/>
                <w:sz w:val="20"/>
              </w:rPr>
              <w:t>（五）法律、行政法规规定以及</w:t>
            </w:r>
            <w:r w:rsidRPr="00964FE4">
              <w:rPr>
                <w:rFonts w:ascii="仿宋" w:eastAsia="仿宋" w:hAnsi="仿宋" w:hint="eastAsia"/>
                <w:b/>
                <w:sz w:val="20"/>
              </w:rPr>
              <w:t>中国证监会</w:t>
            </w:r>
            <w:r w:rsidRPr="00964FE4">
              <w:rPr>
                <w:rFonts w:ascii="仿宋" w:eastAsia="仿宋" w:hAnsi="仿宋" w:hint="eastAsia"/>
                <w:sz w:val="20"/>
              </w:rPr>
              <w:t>批准的其他方式。</w:t>
            </w:r>
          </w:p>
        </w:tc>
      </w:tr>
      <w:tr w:rsidR="00E75EEC" w:rsidRPr="00964FE4" w:rsidTr="00E75EEC">
        <w:tc>
          <w:tcPr>
            <w:tcW w:w="244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t>第二十八条 公司不接受</w:t>
            </w:r>
            <w:r w:rsidRPr="00FE11C7">
              <w:rPr>
                <w:rFonts w:ascii="仿宋" w:eastAsia="仿宋" w:hAnsi="仿宋" w:hint="eastAsia"/>
                <w:b/>
                <w:sz w:val="20"/>
              </w:rPr>
              <w:t>以</w:t>
            </w:r>
            <w:r w:rsidRPr="00964FE4">
              <w:rPr>
                <w:rFonts w:ascii="仿宋" w:eastAsia="仿宋" w:hAnsi="仿宋" w:hint="eastAsia"/>
                <w:sz w:val="20"/>
              </w:rPr>
              <w:t>本公司的股票作为</w:t>
            </w:r>
            <w:r w:rsidRPr="00964FE4">
              <w:rPr>
                <w:rFonts w:ascii="仿宋" w:eastAsia="仿宋" w:hAnsi="仿宋" w:hint="eastAsia"/>
                <w:b/>
                <w:sz w:val="20"/>
              </w:rPr>
              <w:t>质押权</w:t>
            </w:r>
            <w:r w:rsidRPr="00964FE4">
              <w:rPr>
                <w:rFonts w:ascii="仿宋" w:eastAsia="仿宋" w:hAnsi="仿宋" w:hint="eastAsia"/>
                <w:sz w:val="20"/>
              </w:rPr>
              <w:t>的标的。</w:t>
            </w:r>
          </w:p>
        </w:tc>
        <w:tc>
          <w:tcPr>
            <w:tcW w:w="255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t>第</w:t>
            </w:r>
            <w:r w:rsidRPr="00480FE0">
              <w:rPr>
                <w:rFonts w:ascii="仿宋" w:eastAsia="仿宋" w:hAnsi="仿宋" w:hint="eastAsia"/>
                <w:b/>
                <w:sz w:val="20"/>
              </w:rPr>
              <w:t>二十九</w:t>
            </w:r>
            <w:r w:rsidRPr="00964FE4">
              <w:rPr>
                <w:rFonts w:ascii="仿宋" w:eastAsia="仿宋" w:hAnsi="仿宋" w:hint="eastAsia"/>
                <w:sz w:val="20"/>
              </w:rPr>
              <w:t>条 公司不接受本公司的股票作为</w:t>
            </w:r>
            <w:r w:rsidRPr="00964FE4">
              <w:rPr>
                <w:rFonts w:ascii="仿宋" w:eastAsia="仿宋" w:hAnsi="仿宋" w:hint="eastAsia"/>
                <w:b/>
                <w:sz w:val="20"/>
              </w:rPr>
              <w:t>质权</w:t>
            </w:r>
            <w:r w:rsidRPr="00964FE4">
              <w:rPr>
                <w:rFonts w:ascii="仿宋" w:eastAsia="仿宋" w:hAnsi="仿宋" w:hint="eastAsia"/>
                <w:sz w:val="20"/>
              </w:rPr>
              <w:t>的标的。</w:t>
            </w:r>
          </w:p>
        </w:tc>
      </w:tr>
      <w:tr w:rsidR="00E75EEC" w:rsidRPr="00964FE4" w:rsidTr="00E75EEC">
        <w:tc>
          <w:tcPr>
            <w:tcW w:w="2445" w:type="pct"/>
          </w:tcPr>
          <w:p w:rsidR="00E75EEC" w:rsidRPr="00964FE4" w:rsidRDefault="00E75EEC" w:rsidP="000C2031">
            <w:pPr>
              <w:contextualSpacing/>
              <w:rPr>
                <w:rFonts w:ascii="仿宋" w:eastAsia="仿宋" w:hAnsi="仿宋"/>
                <w:sz w:val="20"/>
              </w:rPr>
            </w:pPr>
            <w:r w:rsidRPr="00964FE4">
              <w:rPr>
                <w:rFonts w:ascii="仿宋" w:eastAsia="仿宋" w:hAnsi="仿宋" w:hint="eastAsia"/>
                <w:sz w:val="20"/>
              </w:rPr>
              <w:t xml:space="preserve">第二十九条 </w:t>
            </w:r>
            <w:r w:rsidR="00480FE0">
              <w:rPr>
                <w:rFonts w:ascii="仿宋" w:eastAsia="仿宋" w:hAnsi="仿宋" w:hint="eastAsia"/>
                <w:sz w:val="20"/>
              </w:rPr>
              <w:t>……</w:t>
            </w:r>
          </w:p>
          <w:p w:rsidR="00E75EEC" w:rsidRPr="00964FE4" w:rsidRDefault="00E75EEC" w:rsidP="000C2031">
            <w:pPr>
              <w:contextualSpacing/>
              <w:rPr>
                <w:rFonts w:ascii="仿宋" w:eastAsia="仿宋" w:hAnsi="仿宋"/>
                <w:sz w:val="20"/>
              </w:rPr>
            </w:pPr>
            <w:r w:rsidRPr="00964FE4">
              <w:rPr>
                <w:rFonts w:ascii="仿宋" w:eastAsia="仿宋" w:hAnsi="仿宋" w:hint="eastAsia"/>
                <w:sz w:val="20"/>
              </w:rPr>
              <w:t>公司董事、</w:t>
            </w:r>
            <w:r w:rsidRPr="00964FE4">
              <w:rPr>
                <w:rFonts w:ascii="仿宋" w:eastAsia="仿宋" w:hAnsi="仿宋" w:hint="eastAsia"/>
                <w:b/>
                <w:sz w:val="20"/>
              </w:rPr>
              <w:t>监事、</w:t>
            </w:r>
            <w:r w:rsidRPr="00964FE4">
              <w:rPr>
                <w:rFonts w:ascii="仿宋" w:eastAsia="仿宋" w:hAnsi="仿宋" w:hint="eastAsia"/>
                <w:sz w:val="20"/>
              </w:rPr>
              <w:t>高级管理人员应当向公司申报所持有的本公司的股份及其变动情况，在其就任时确定的任期内和任期届满后六个月内，每年转让的股份不得超过其所持有本公司股份总数的</w:t>
            </w:r>
            <w:r w:rsidRPr="00964FE4">
              <w:rPr>
                <w:rFonts w:ascii="仿宋" w:eastAsia="仿宋" w:hAnsi="仿宋" w:hint="eastAsia"/>
                <w:b/>
                <w:sz w:val="20"/>
              </w:rPr>
              <w:t>25%</w:t>
            </w:r>
            <w:r w:rsidRPr="00964FE4">
              <w:rPr>
                <w:rFonts w:ascii="仿宋" w:eastAsia="仿宋" w:hAnsi="仿宋" w:hint="eastAsia"/>
                <w:sz w:val="20"/>
              </w:rPr>
              <w:t>，因司法强制执行、继承、遗赠、依法分割财产导致股份变动的除外；所持本公司股份自公司股票上市交易之日起一年内不得转让。上述人员离职后半年内，不得转让其所持有的本公司的股份。</w:t>
            </w:r>
          </w:p>
        </w:tc>
        <w:tc>
          <w:tcPr>
            <w:tcW w:w="2555" w:type="pct"/>
          </w:tcPr>
          <w:p w:rsidR="00E75EEC" w:rsidRPr="00964FE4" w:rsidRDefault="00E75EEC" w:rsidP="000C2031">
            <w:pPr>
              <w:contextualSpacing/>
              <w:rPr>
                <w:rFonts w:ascii="仿宋" w:eastAsia="仿宋" w:hAnsi="仿宋"/>
                <w:sz w:val="20"/>
              </w:rPr>
            </w:pPr>
            <w:r w:rsidRPr="00964FE4">
              <w:rPr>
                <w:rFonts w:ascii="仿宋" w:eastAsia="仿宋" w:hAnsi="仿宋" w:hint="eastAsia"/>
                <w:sz w:val="20"/>
              </w:rPr>
              <w:t>第</w:t>
            </w:r>
            <w:r w:rsidRPr="00480FE0">
              <w:rPr>
                <w:rFonts w:ascii="仿宋" w:eastAsia="仿宋" w:hAnsi="仿宋" w:hint="eastAsia"/>
                <w:b/>
                <w:sz w:val="20"/>
              </w:rPr>
              <w:t>三十</w:t>
            </w:r>
            <w:r w:rsidRPr="00964FE4">
              <w:rPr>
                <w:rFonts w:ascii="仿宋" w:eastAsia="仿宋" w:hAnsi="仿宋" w:hint="eastAsia"/>
                <w:sz w:val="20"/>
              </w:rPr>
              <w:t xml:space="preserve">条 </w:t>
            </w:r>
            <w:r w:rsidR="00480FE0">
              <w:rPr>
                <w:rFonts w:ascii="仿宋" w:eastAsia="仿宋" w:hAnsi="仿宋" w:hint="eastAsia"/>
                <w:sz w:val="20"/>
              </w:rPr>
              <w:t>……</w:t>
            </w:r>
          </w:p>
          <w:p w:rsidR="00E75EEC" w:rsidRPr="00964FE4" w:rsidRDefault="00E75EEC" w:rsidP="00307AFD">
            <w:pPr>
              <w:contextualSpacing/>
              <w:rPr>
                <w:rFonts w:ascii="仿宋" w:eastAsia="仿宋" w:hAnsi="仿宋"/>
                <w:sz w:val="20"/>
              </w:rPr>
            </w:pPr>
            <w:r w:rsidRPr="00964FE4">
              <w:rPr>
                <w:rFonts w:ascii="仿宋" w:eastAsia="仿宋" w:hAnsi="仿宋" w:hint="eastAsia"/>
                <w:sz w:val="20"/>
              </w:rPr>
              <w:t>公司董事、高级管理人员应当向公司申报所持有的本公司的股份及其变动情况，在其就任时确定的任期内和任期届满后六个月内，每年转让的股份不得超过其所持有本公司股份总数</w:t>
            </w:r>
            <w:r w:rsidRPr="00753373">
              <w:rPr>
                <w:rFonts w:ascii="仿宋" w:eastAsia="仿宋" w:hAnsi="仿宋" w:hint="eastAsia"/>
                <w:sz w:val="20"/>
              </w:rPr>
              <w:t>的</w:t>
            </w:r>
            <w:r w:rsidR="00307AFD" w:rsidRPr="00753373">
              <w:rPr>
                <w:rFonts w:ascii="仿宋" w:eastAsia="仿宋" w:hAnsi="仿宋" w:hint="eastAsia"/>
                <w:sz w:val="20"/>
              </w:rPr>
              <w:t>25%</w:t>
            </w:r>
            <w:r w:rsidRPr="00753373">
              <w:rPr>
                <w:rFonts w:ascii="仿宋" w:eastAsia="仿宋" w:hAnsi="仿宋" w:hint="eastAsia"/>
                <w:sz w:val="20"/>
              </w:rPr>
              <w:t>，</w:t>
            </w:r>
            <w:r w:rsidRPr="00964FE4">
              <w:rPr>
                <w:rFonts w:ascii="仿宋" w:eastAsia="仿宋" w:hAnsi="仿宋" w:hint="eastAsia"/>
                <w:sz w:val="20"/>
              </w:rPr>
              <w:t>因司法强制执行、继承、遗赠、依法分割财产导致股份变动的除外；所持本公司股份自公司股票上市交易之日起一年内不得转让。上述人员离职后半年内，不得转让其所持有的本公司的股份。</w:t>
            </w:r>
          </w:p>
        </w:tc>
      </w:tr>
      <w:tr w:rsidR="00E75EEC" w:rsidRPr="00964FE4" w:rsidTr="00E75EEC">
        <w:tc>
          <w:tcPr>
            <w:tcW w:w="2445" w:type="pct"/>
          </w:tcPr>
          <w:p w:rsidR="00E75EEC" w:rsidRPr="00964FE4" w:rsidRDefault="00E75EEC" w:rsidP="004636AF">
            <w:pPr>
              <w:contextualSpacing/>
              <w:rPr>
                <w:rFonts w:ascii="仿宋" w:eastAsia="仿宋" w:hAnsi="仿宋"/>
                <w:sz w:val="20"/>
              </w:rPr>
            </w:pPr>
            <w:r w:rsidRPr="00964FE4">
              <w:rPr>
                <w:rFonts w:ascii="仿宋" w:eastAsia="仿宋" w:hAnsi="仿宋" w:hint="eastAsia"/>
                <w:sz w:val="20"/>
              </w:rPr>
              <w:lastRenderedPageBreak/>
              <w:t>第三十条 公司董事、</w:t>
            </w:r>
            <w:r w:rsidRPr="00964FE4">
              <w:rPr>
                <w:rFonts w:ascii="仿宋" w:eastAsia="仿宋" w:hAnsi="仿宋" w:hint="eastAsia"/>
                <w:b/>
                <w:sz w:val="20"/>
              </w:rPr>
              <w:t>监事、</w:t>
            </w:r>
            <w:r w:rsidRPr="00964FE4">
              <w:rPr>
                <w:rFonts w:ascii="仿宋" w:eastAsia="仿宋" w:hAnsi="仿宋" w:hint="eastAsia"/>
                <w:sz w:val="20"/>
              </w:rPr>
              <w:t>高级管理人员、持有本公司股份</w:t>
            </w:r>
            <w:r w:rsidR="0073667A" w:rsidRPr="0073667A">
              <w:rPr>
                <w:rFonts w:ascii="仿宋" w:eastAsia="仿宋" w:hAnsi="仿宋" w:hint="eastAsia"/>
                <w:sz w:val="20"/>
              </w:rPr>
              <w:t>5%</w:t>
            </w:r>
            <w:r w:rsidRPr="00964FE4">
              <w:rPr>
                <w:rFonts w:ascii="仿宋" w:eastAsia="仿宋" w:hAnsi="仿宋" w:hint="eastAsia"/>
                <w:sz w:val="20"/>
              </w:rPr>
              <w:t>以上的股东，将其持有的本公司股票或者其他具有股权性质的证券在买入后六个月内卖出，或者在卖出后六个月内又买入，由此所得收益归本公司所有，本公司董事会将收回其所得收益。但是，证券公司因包销购入售后剩余股票而持有</w:t>
            </w:r>
            <w:r w:rsidRPr="00964FE4">
              <w:rPr>
                <w:rFonts w:ascii="仿宋" w:eastAsia="仿宋" w:hAnsi="仿宋" w:hint="eastAsia"/>
                <w:b/>
                <w:sz w:val="20"/>
              </w:rPr>
              <w:t>5%</w:t>
            </w:r>
            <w:r w:rsidRPr="00964FE4">
              <w:rPr>
                <w:rFonts w:ascii="仿宋" w:eastAsia="仿宋" w:hAnsi="仿宋" w:hint="eastAsia"/>
                <w:sz w:val="20"/>
              </w:rPr>
              <w:t>以上股份的，以及有中国证监会规定的其他情形的除外。</w:t>
            </w:r>
          </w:p>
          <w:p w:rsidR="00E75EEC" w:rsidRPr="00964FE4" w:rsidRDefault="00E75EEC" w:rsidP="004636AF">
            <w:pPr>
              <w:contextualSpacing/>
              <w:rPr>
                <w:rFonts w:ascii="仿宋" w:eastAsia="仿宋" w:hAnsi="仿宋"/>
                <w:sz w:val="20"/>
              </w:rPr>
            </w:pPr>
            <w:r w:rsidRPr="00964FE4">
              <w:rPr>
                <w:rFonts w:ascii="仿宋" w:eastAsia="仿宋" w:hAnsi="仿宋" w:hint="eastAsia"/>
                <w:sz w:val="20"/>
              </w:rPr>
              <w:t>前款所称董事、</w:t>
            </w:r>
            <w:r w:rsidRPr="00964FE4">
              <w:rPr>
                <w:rFonts w:ascii="仿宋" w:eastAsia="仿宋" w:hAnsi="仿宋" w:hint="eastAsia"/>
                <w:b/>
                <w:sz w:val="20"/>
              </w:rPr>
              <w:t>监事、</w:t>
            </w:r>
            <w:r w:rsidRPr="00964FE4">
              <w:rPr>
                <w:rFonts w:ascii="仿宋" w:eastAsia="仿宋" w:hAnsi="仿宋" w:hint="eastAsia"/>
                <w:sz w:val="20"/>
              </w:rPr>
              <w:t>高级管理人员、自然人股东持有的股票或者其他具有股权性质的证券，包括其配偶、父母、子女持有的及利用他人账户持有的股票或者其他具有股权性质的证券。</w:t>
            </w:r>
          </w:p>
          <w:p w:rsidR="00E75EEC" w:rsidRPr="00964FE4" w:rsidRDefault="00E75EEC" w:rsidP="004636AF">
            <w:pPr>
              <w:contextualSpacing/>
              <w:rPr>
                <w:rFonts w:ascii="仿宋" w:eastAsia="仿宋" w:hAnsi="仿宋"/>
                <w:sz w:val="20"/>
              </w:rPr>
            </w:pPr>
            <w:r w:rsidRPr="00964FE4">
              <w:rPr>
                <w:rFonts w:ascii="仿宋" w:eastAsia="仿宋" w:hAnsi="仿宋" w:hint="eastAsia"/>
                <w:sz w:val="20"/>
              </w:rPr>
              <w:t>……</w:t>
            </w:r>
          </w:p>
        </w:tc>
        <w:tc>
          <w:tcPr>
            <w:tcW w:w="2555" w:type="pct"/>
          </w:tcPr>
          <w:p w:rsidR="00E75EEC" w:rsidRPr="00964FE4" w:rsidRDefault="00E75EEC" w:rsidP="004636AF">
            <w:pPr>
              <w:contextualSpacing/>
              <w:rPr>
                <w:rFonts w:ascii="仿宋" w:eastAsia="仿宋" w:hAnsi="仿宋"/>
                <w:sz w:val="20"/>
              </w:rPr>
            </w:pPr>
            <w:r w:rsidRPr="00964FE4">
              <w:rPr>
                <w:rFonts w:ascii="仿宋" w:eastAsia="仿宋" w:hAnsi="仿宋" w:hint="eastAsia"/>
                <w:sz w:val="20"/>
              </w:rPr>
              <w:t>第三</w:t>
            </w:r>
            <w:r w:rsidRPr="003515FE">
              <w:rPr>
                <w:rFonts w:ascii="仿宋" w:eastAsia="仿宋" w:hAnsi="仿宋" w:hint="eastAsia"/>
                <w:b/>
                <w:sz w:val="20"/>
              </w:rPr>
              <w:t>十一</w:t>
            </w:r>
            <w:r w:rsidRPr="00964FE4">
              <w:rPr>
                <w:rFonts w:ascii="仿宋" w:eastAsia="仿宋" w:hAnsi="仿宋" w:hint="eastAsia"/>
                <w:sz w:val="20"/>
              </w:rPr>
              <w:t>条 公司董事、高级管理人员、持有本公司股份</w:t>
            </w:r>
            <w:r w:rsidR="0073667A" w:rsidRPr="0073667A">
              <w:rPr>
                <w:rFonts w:ascii="仿宋" w:eastAsia="仿宋" w:hAnsi="仿宋" w:hint="eastAsia"/>
                <w:sz w:val="20"/>
              </w:rPr>
              <w:t>5%</w:t>
            </w:r>
            <w:r w:rsidRPr="00964FE4">
              <w:rPr>
                <w:rFonts w:ascii="仿宋" w:eastAsia="仿宋" w:hAnsi="仿宋" w:hint="eastAsia"/>
                <w:sz w:val="20"/>
              </w:rPr>
              <w:t>以上的股东，将其持有的本公司股票或者其他具有股权性质的证券在买入后六个月内卖出，或者在卖出后六个月内又买入，由此所得收益归本公司所有，本公司董事会将收回其所得收益。但是，证券公司因包销购入售后剩余股票而持有</w:t>
            </w:r>
            <w:r w:rsidR="00E33BC3" w:rsidRPr="0073667A">
              <w:rPr>
                <w:rFonts w:ascii="仿宋" w:eastAsia="仿宋" w:hAnsi="仿宋" w:hint="eastAsia"/>
                <w:sz w:val="20"/>
              </w:rPr>
              <w:t>5%</w:t>
            </w:r>
            <w:r w:rsidRPr="00964FE4">
              <w:rPr>
                <w:rFonts w:ascii="仿宋" w:eastAsia="仿宋" w:hAnsi="仿宋" w:hint="eastAsia"/>
                <w:sz w:val="20"/>
              </w:rPr>
              <w:t>以上股份的，以及有中国证监会规定的其他情形的除外。</w:t>
            </w:r>
          </w:p>
          <w:p w:rsidR="00E75EEC" w:rsidRPr="00964FE4" w:rsidRDefault="00E75EEC" w:rsidP="004636AF">
            <w:pPr>
              <w:contextualSpacing/>
              <w:rPr>
                <w:rFonts w:ascii="仿宋" w:eastAsia="仿宋" w:hAnsi="仿宋"/>
                <w:sz w:val="20"/>
              </w:rPr>
            </w:pPr>
            <w:r w:rsidRPr="00964FE4">
              <w:rPr>
                <w:rFonts w:ascii="仿宋" w:eastAsia="仿宋" w:hAnsi="仿宋" w:hint="eastAsia"/>
                <w:sz w:val="20"/>
              </w:rPr>
              <w:t>前款所称董事、高级管理人员、自然人股东持有的股票或者其他具有股权性质的证券，包括其配偶、父母、子女持有的及利用他人账户持有的股票或者其他具有股权性质的证券。</w:t>
            </w:r>
          </w:p>
          <w:p w:rsidR="00E75EEC" w:rsidRPr="00964FE4" w:rsidRDefault="00E75EEC" w:rsidP="004636AF">
            <w:pPr>
              <w:contextualSpacing/>
              <w:rPr>
                <w:rFonts w:ascii="仿宋" w:eastAsia="仿宋" w:hAnsi="仿宋"/>
                <w:sz w:val="20"/>
              </w:rPr>
            </w:pPr>
            <w:r w:rsidRPr="00964FE4">
              <w:rPr>
                <w:rFonts w:ascii="仿宋" w:eastAsia="仿宋" w:hAnsi="仿宋" w:hint="eastAsia"/>
                <w:sz w:val="20"/>
              </w:rPr>
              <w:t>……</w:t>
            </w:r>
          </w:p>
        </w:tc>
      </w:tr>
      <w:tr w:rsidR="00E75EEC" w:rsidRPr="00964FE4" w:rsidTr="00E75EEC">
        <w:tc>
          <w:tcPr>
            <w:tcW w:w="244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三十四</w:t>
            </w:r>
            <w:r w:rsidRPr="00964FE4">
              <w:rPr>
                <w:rFonts w:ascii="仿宋" w:eastAsia="仿宋" w:hAnsi="仿宋" w:hint="eastAsia"/>
                <w:sz w:val="20"/>
              </w:rPr>
              <w:t>条 股东提出查阅前条所述有关信息或者索取资料的，应当向公司提供证明其持有公司股份的种类以及持股数量的书面文件，公司经核实股东身份后按照股东的要求予以提供</w:t>
            </w:r>
          </w:p>
        </w:tc>
        <w:tc>
          <w:tcPr>
            <w:tcW w:w="255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三十五</w:t>
            </w:r>
            <w:r w:rsidRPr="00964FE4">
              <w:rPr>
                <w:rFonts w:ascii="仿宋" w:eastAsia="仿宋" w:hAnsi="仿宋" w:hint="eastAsia"/>
                <w:sz w:val="20"/>
              </w:rPr>
              <w:t>条 股东提出查阅</w:t>
            </w:r>
            <w:r w:rsidRPr="00964FE4">
              <w:rPr>
                <w:rFonts w:ascii="仿宋" w:eastAsia="仿宋" w:hAnsi="仿宋" w:hint="eastAsia"/>
                <w:b/>
                <w:sz w:val="20"/>
              </w:rPr>
              <w:t>、复制</w:t>
            </w:r>
            <w:r w:rsidRPr="00964FE4">
              <w:rPr>
                <w:rFonts w:ascii="仿宋" w:eastAsia="仿宋" w:hAnsi="仿宋" w:hint="eastAsia"/>
                <w:sz w:val="20"/>
              </w:rPr>
              <w:t>前条所述有关信息或者索取资料的，应当向公司提供证明其持有公司股份的种类以及持股数量的书面文件，公司经核实股东身份后按照股东的要求予以提供。</w:t>
            </w:r>
          </w:p>
        </w:tc>
      </w:tr>
      <w:tr w:rsidR="00E75EEC" w:rsidRPr="00964FE4" w:rsidTr="00E75EEC">
        <w:tc>
          <w:tcPr>
            <w:tcW w:w="2445" w:type="pct"/>
          </w:tcPr>
          <w:p w:rsidR="00E75EEC" w:rsidRPr="00964FE4" w:rsidRDefault="00E75EEC" w:rsidP="00941DE0">
            <w:pPr>
              <w:contextualSpacing/>
              <w:rPr>
                <w:rFonts w:ascii="仿宋" w:eastAsia="仿宋" w:hAnsi="仿宋"/>
                <w:sz w:val="20"/>
              </w:rPr>
            </w:pPr>
            <w:r w:rsidRPr="00964FE4">
              <w:rPr>
                <w:rFonts w:ascii="仿宋" w:eastAsia="仿宋" w:hAnsi="仿宋" w:hint="eastAsia"/>
                <w:sz w:val="20"/>
              </w:rPr>
              <w:t>第三十五条 公司股东会、董事会决议内容违反法律、行政法规的，股东有权请求人民法院认定无效。</w:t>
            </w:r>
          </w:p>
          <w:p w:rsidR="00E75EEC" w:rsidRPr="00964FE4" w:rsidRDefault="00E75EEC" w:rsidP="00941DE0">
            <w:pPr>
              <w:contextualSpacing/>
              <w:rPr>
                <w:rFonts w:ascii="仿宋" w:eastAsia="仿宋" w:hAnsi="仿宋"/>
                <w:sz w:val="20"/>
              </w:rPr>
            </w:pPr>
            <w:r w:rsidRPr="00964FE4">
              <w:rPr>
                <w:rFonts w:ascii="仿宋" w:eastAsia="仿宋" w:hAnsi="仿宋" w:hint="eastAsia"/>
                <w:sz w:val="20"/>
              </w:rPr>
              <w:t>股东会、董事会的会议召集程序、表决方式违反法律、行政法规或者本章程，或者决议内容违反本章程的，股东有权自决议作出之日起六十日内，请求人民法院撤销。</w:t>
            </w:r>
          </w:p>
        </w:tc>
        <w:tc>
          <w:tcPr>
            <w:tcW w:w="2555" w:type="pct"/>
          </w:tcPr>
          <w:p w:rsidR="00E75EEC" w:rsidRPr="00964FE4" w:rsidRDefault="00E75EEC" w:rsidP="00941DE0">
            <w:pPr>
              <w:contextualSpacing/>
              <w:rPr>
                <w:rFonts w:ascii="仿宋" w:eastAsia="仿宋" w:hAnsi="仿宋"/>
                <w:sz w:val="20"/>
              </w:rPr>
            </w:pPr>
            <w:r w:rsidRPr="00964FE4">
              <w:rPr>
                <w:rFonts w:ascii="仿宋" w:eastAsia="仿宋" w:hAnsi="仿宋" w:hint="eastAsia"/>
                <w:sz w:val="20"/>
              </w:rPr>
              <w:t>第</w:t>
            </w:r>
            <w:r w:rsidRPr="00183910">
              <w:rPr>
                <w:rFonts w:ascii="仿宋" w:eastAsia="仿宋" w:hAnsi="仿宋" w:hint="eastAsia"/>
                <w:b/>
                <w:sz w:val="20"/>
              </w:rPr>
              <w:t>三十六</w:t>
            </w:r>
            <w:r w:rsidRPr="00964FE4">
              <w:rPr>
                <w:rFonts w:ascii="仿宋" w:eastAsia="仿宋" w:hAnsi="仿宋" w:hint="eastAsia"/>
                <w:sz w:val="20"/>
              </w:rPr>
              <w:t>条 公司股东会、董事会决议内容违反法律、行政法规的，股东有权请求人民法院认定无效。</w:t>
            </w:r>
          </w:p>
          <w:p w:rsidR="00E75EEC" w:rsidRPr="00964FE4" w:rsidRDefault="00E75EEC" w:rsidP="00941DE0">
            <w:pPr>
              <w:contextualSpacing/>
              <w:rPr>
                <w:rFonts w:ascii="仿宋" w:eastAsia="仿宋" w:hAnsi="仿宋"/>
                <w:b/>
                <w:sz w:val="20"/>
              </w:rPr>
            </w:pPr>
            <w:r w:rsidRPr="00964FE4">
              <w:rPr>
                <w:rFonts w:ascii="仿宋" w:eastAsia="仿宋" w:hAnsi="仿宋" w:hint="eastAsia"/>
                <w:sz w:val="20"/>
              </w:rPr>
              <w:t>股东会、董事会的会议召集程序、表决方式违反法律、行政法规或者本章程，或者决议内容违反本章程的，股东有权自决议作出之日起六十日内，请求人民法院撤销。</w:t>
            </w:r>
            <w:r w:rsidRPr="00964FE4">
              <w:rPr>
                <w:rFonts w:ascii="仿宋" w:eastAsia="仿宋" w:hAnsi="仿宋" w:hint="eastAsia"/>
                <w:b/>
                <w:sz w:val="20"/>
              </w:rPr>
              <w:t xml:space="preserve">但是，股东会、董事会会议的召集程序或者表决方式仅有轻微瑕疵，对决议未产生实质影响的除外。 </w:t>
            </w:r>
          </w:p>
          <w:p w:rsidR="00E75EEC" w:rsidRPr="00964FE4" w:rsidRDefault="00E75EEC" w:rsidP="00941DE0">
            <w:pPr>
              <w:contextualSpacing/>
              <w:rPr>
                <w:rFonts w:ascii="仿宋" w:eastAsia="仿宋" w:hAnsi="仿宋"/>
                <w:b/>
                <w:sz w:val="20"/>
              </w:rPr>
            </w:pPr>
            <w:r w:rsidRPr="00964FE4">
              <w:rPr>
                <w:rFonts w:ascii="仿宋" w:eastAsia="仿宋" w:hAnsi="仿宋" w:hint="eastAsia"/>
                <w:b/>
                <w:sz w:val="20"/>
              </w:rPr>
              <w:t xml:space="preserve">董事会、股东等相关方对股东会决议的效力存在争议的，应当及时向人民法院提起诉讼。在人民法院作出撤销决议等判决或者裁定前，相关方应当执行股东会决议。公司、董事和高级管理人员应当切实履行职责，确保公司正常运作。 </w:t>
            </w:r>
          </w:p>
          <w:p w:rsidR="00E75EEC" w:rsidRPr="00964FE4" w:rsidRDefault="00E75EEC" w:rsidP="00941DE0">
            <w:pPr>
              <w:contextualSpacing/>
              <w:rPr>
                <w:rFonts w:ascii="仿宋" w:eastAsia="仿宋" w:hAnsi="仿宋"/>
                <w:sz w:val="20"/>
              </w:rPr>
            </w:pPr>
            <w:r w:rsidRPr="00964FE4">
              <w:rPr>
                <w:rFonts w:ascii="仿宋" w:eastAsia="仿宋" w:hAnsi="仿宋" w:hint="eastAsia"/>
                <w:b/>
                <w:sz w:val="20"/>
              </w:rPr>
              <w:t>人民法院对相关事项作出判决或者裁定的，公司应当依照法律、行政法规、中国证监会和证券交易所的规定履行信息披露义务，充分说明影响，并在判决或者裁定生效后积极配合执行。涉及更正前期事项的，将及时处理并履行相应信息披露义务。</w:t>
            </w:r>
          </w:p>
        </w:tc>
      </w:tr>
      <w:tr w:rsidR="00E75EEC" w:rsidRPr="00964FE4" w:rsidTr="00E75EEC">
        <w:tc>
          <w:tcPr>
            <w:tcW w:w="2445" w:type="pct"/>
          </w:tcPr>
          <w:p w:rsidR="00E75EEC" w:rsidRPr="00216A14" w:rsidRDefault="00AA2152" w:rsidP="007C7D69">
            <w:pPr>
              <w:contextualSpacing/>
              <w:rPr>
                <w:rFonts w:ascii="仿宋" w:eastAsia="仿宋" w:hAnsi="仿宋"/>
                <w:b/>
                <w:sz w:val="20"/>
              </w:rPr>
            </w:pPr>
            <w:r w:rsidRPr="00216A14">
              <w:rPr>
                <w:rFonts w:ascii="仿宋" w:eastAsia="仿宋" w:hAnsi="仿宋" w:hint="eastAsia"/>
                <w:b/>
                <w:sz w:val="20"/>
              </w:rPr>
              <w:t>新增</w:t>
            </w:r>
          </w:p>
        </w:tc>
        <w:tc>
          <w:tcPr>
            <w:tcW w:w="2555" w:type="pct"/>
          </w:tcPr>
          <w:p w:rsidR="00E75EEC" w:rsidRPr="00964FE4" w:rsidRDefault="00E75EEC" w:rsidP="00941DE0">
            <w:pPr>
              <w:contextualSpacing/>
              <w:rPr>
                <w:rFonts w:ascii="仿宋" w:eastAsia="仿宋" w:hAnsi="仿宋"/>
                <w:b/>
                <w:sz w:val="20"/>
              </w:rPr>
            </w:pPr>
            <w:r w:rsidRPr="00964FE4">
              <w:rPr>
                <w:rFonts w:ascii="仿宋" w:eastAsia="仿宋" w:hAnsi="仿宋" w:hint="eastAsia"/>
                <w:b/>
                <w:sz w:val="20"/>
              </w:rPr>
              <w:t xml:space="preserve">第三十七条 有下列情形之一的，公司股东会、董事会的决议不成立： </w:t>
            </w:r>
          </w:p>
          <w:p w:rsidR="00E75EEC" w:rsidRPr="00964FE4" w:rsidRDefault="00E75EEC" w:rsidP="00941DE0">
            <w:pPr>
              <w:contextualSpacing/>
              <w:rPr>
                <w:rFonts w:ascii="仿宋" w:eastAsia="仿宋" w:hAnsi="仿宋"/>
                <w:b/>
                <w:sz w:val="20"/>
              </w:rPr>
            </w:pPr>
            <w:r w:rsidRPr="00964FE4">
              <w:rPr>
                <w:rFonts w:ascii="仿宋" w:eastAsia="仿宋" w:hAnsi="仿宋" w:hint="eastAsia"/>
                <w:b/>
                <w:sz w:val="20"/>
              </w:rPr>
              <w:t xml:space="preserve">（一）未召开股东会、董事会会议作出决议； </w:t>
            </w:r>
          </w:p>
          <w:p w:rsidR="00E75EEC" w:rsidRPr="00964FE4" w:rsidRDefault="00E75EEC" w:rsidP="00941DE0">
            <w:pPr>
              <w:contextualSpacing/>
              <w:rPr>
                <w:rFonts w:ascii="仿宋" w:eastAsia="仿宋" w:hAnsi="仿宋"/>
                <w:b/>
                <w:sz w:val="20"/>
              </w:rPr>
            </w:pPr>
            <w:r w:rsidRPr="00964FE4">
              <w:rPr>
                <w:rFonts w:ascii="仿宋" w:eastAsia="仿宋" w:hAnsi="仿宋" w:hint="eastAsia"/>
                <w:b/>
                <w:sz w:val="20"/>
              </w:rPr>
              <w:t xml:space="preserve">（二）股东会、董事会会议未对决议事项进行表决； </w:t>
            </w:r>
          </w:p>
          <w:p w:rsidR="00E75EEC" w:rsidRPr="00964FE4" w:rsidRDefault="00E75EEC" w:rsidP="00941DE0">
            <w:pPr>
              <w:contextualSpacing/>
              <w:rPr>
                <w:rFonts w:ascii="仿宋" w:eastAsia="仿宋" w:hAnsi="仿宋"/>
                <w:b/>
                <w:sz w:val="20"/>
              </w:rPr>
            </w:pPr>
            <w:r w:rsidRPr="00964FE4">
              <w:rPr>
                <w:rFonts w:ascii="仿宋" w:eastAsia="仿宋" w:hAnsi="仿宋" w:hint="eastAsia"/>
                <w:b/>
                <w:sz w:val="20"/>
              </w:rPr>
              <w:lastRenderedPageBreak/>
              <w:t xml:space="preserve">（三）出席会议的人数或者所持表决权数未达到《公司法》或者本章程规定的人数或者所持表决权数； </w:t>
            </w:r>
          </w:p>
          <w:p w:rsidR="00E75EEC" w:rsidRPr="00964FE4" w:rsidRDefault="00E75EEC" w:rsidP="00941DE0">
            <w:pPr>
              <w:contextualSpacing/>
              <w:rPr>
                <w:rFonts w:ascii="仿宋" w:eastAsia="仿宋" w:hAnsi="仿宋"/>
                <w:sz w:val="20"/>
              </w:rPr>
            </w:pPr>
            <w:r w:rsidRPr="00964FE4">
              <w:rPr>
                <w:rFonts w:ascii="仿宋" w:eastAsia="仿宋" w:hAnsi="仿宋" w:hint="eastAsia"/>
                <w:b/>
                <w:sz w:val="20"/>
              </w:rPr>
              <w:t>（四）同意决议事项的人数或者所持表决权数未达到《公司法》或者本章程规定的人数或者所持表决权数。</w:t>
            </w:r>
          </w:p>
        </w:tc>
      </w:tr>
      <w:tr w:rsidR="00E75EEC" w:rsidRPr="00964FE4" w:rsidTr="00E75EEC">
        <w:tc>
          <w:tcPr>
            <w:tcW w:w="2445" w:type="pct"/>
          </w:tcPr>
          <w:p w:rsidR="00E75EEC" w:rsidRPr="00964FE4" w:rsidRDefault="00E75EEC" w:rsidP="00EB06C4">
            <w:pPr>
              <w:contextualSpacing/>
              <w:rPr>
                <w:rFonts w:ascii="仿宋" w:eastAsia="仿宋" w:hAnsi="仿宋"/>
                <w:sz w:val="20"/>
              </w:rPr>
            </w:pPr>
            <w:r w:rsidRPr="00964FE4">
              <w:rPr>
                <w:rFonts w:ascii="仿宋" w:eastAsia="仿宋" w:hAnsi="仿宋" w:hint="eastAsia"/>
                <w:sz w:val="20"/>
              </w:rPr>
              <w:lastRenderedPageBreak/>
              <w:t>第三十六条 董事、高级管理人员执行公司职务时违反法律、行政法规或者本章程的规定，给公司造成损失的，连续一百八十日以上单独或合并持有公司百分之一以上股份的股东有权书面请求监事会向人民法院提起诉讼；监事会执行公司职务时违反法律、行政法规或者本章程的规定，给公司造成损失的，股东可以书面请求董事会向人民法院提起诉讼。</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监事会、董事会收到前款规定的股东书面请求后拒绝提起诉讼，或者自收到请求之日起三十日内未提起诉讼，或者情况紧急、不立即提起诉讼将会使公司利益受到难以弥补的损害的，前款规定的股东有权为了公司的利益以自己的名义直接向人民法院提起诉讼。</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他人侵犯公司合法权益，给公司造成损失的，本条第一款规定的股东可以依照前两款的规定向人民法院提起诉讼。</w:t>
            </w:r>
          </w:p>
        </w:tc>
        <w:tc>
          <w:tcPr>
            <w:tcW w:w="2555" w:type="pct"/>
          </w:tcPr>
          <w:p w:rsidR="00E75EEC" w:rsidRPr="004B6971" w:rsidRDefault="00E75EEC" w:rsidP="00EB06C4">
            <w:pPr>
              <w:contextualSpacing/>
              <w:rPr>
                <w:rFonts w:ascii="仿宋" w:eastAsia="仿宋" w:hAnsi="仿宋"/>
                <w:sz w:val="20"/>
              </w:rPr>
            </w:pPr>
            <w:r w:rsidRPr="00964FE4">
              <w:rPr>
                <w:rFonts w:ascii="仿宋" w:eastAsia="仿宋" w:hAnsi="仿宋" w:hint="eastAsia"/>
                <w:b/>
                <w:sz w:val="20"/>
              </w:rPr>
              <w:t>第三十八条 审计委员会成员以外的</w:t>
            </w:r>
            <w:r w:rsidRPr="004B6971">
              <w:rPr>
                <w:rFonts w:ascii="仿宋" w:eastAsia="仿宋" w:hAnsi="仿宋" w:hint="eastAsia"/>
                <w:sz w:val="20"/>
              </w:rPr>
              <w:t>董事、高级管理人员执行公司职务时违反法律、行政法规或者本章程的规定，给公司造成损失的，连续一百八十日以上单独或者合计持有公司</w:t>
            </w:r>
            <w:r w:rsidR="004B6971" w:rsidRPr="004B6971">
              <w:rPr>
                <w:rFonts w:ascii="仿宋" w:eastAsia="仿宋" w:hAnsi="仿宋" w:hint="eastAsia"/>
                <w:sz w:val="20"/>
              </w:rPr>
              <w:t>1%</w:t>
            </w:r>
            <w:r w:rsidRPr="004B6971">
              <w:rPr>
                <w:rFonts w:ascii="仿宋" w:eastAsia="仿宋" w:hAnsi="仿宋" w:hint="eastAsia"/>
                <w:sz w:val="20"/>
              </w:rPr>
              <w:t>以上股份的股东有权书面请求</w:t>
            </w:r>
            <w:r w:rsidRPr="00964FE4">
              <w:rPr>
                <w:rFonts w:ascii="仿宋" w:eastAsia="仿宋" w:hAnsi="仿宋" w:hint="eastAsia"/>
                <w:b/>
                <w:sz w:val="20"/>
              </w:rPr>
              <w:t>审计委员会</w:t>
            </w:r>
            <w:r w:rsidRPr="004B6971">
              <w:rPr>
                <w:rFonts w:ascii="仿宋" w:eastAsia="仿宋" w:hAnsi="仿宋" w:hint="eastAsia"/>
                <w:sz w:val="20"/>
              </w:rPr>
              <w:t>向人民法院提起诉讼；</w:t>
            </w:r>
            <w:r w:rsidRPr="00964FE4">
              <w:rPr>
                <w:rFonts w:ascii="仿宋" w:eastAsia="仿宋" w:hAnsi="仿宋" w:hint="eastAsia"/>
                <w:b/>
                <w:sz w:val="20"/>
              </w:rPr>
              <w:t>审计委员会成员</w:t>
            </w:r>
            <w:r w:rsidRPr="004B6971">
              <w:rPr>
                <w:rFonts w:ascii="仿宋" w:eastAsia="仿宋" w:hAnsi="仿宋" w:hint="eastAsia"/>
                <w:sz w:val="20"/>
              </w:rPr>
              <w:t xml:space="preserve">执行公司职务时违反法律、行政法规或者本章程的规定，给公司造成损失的，前述股东可以书面请求董事会向人民法院提起诉讼。 </w:t>
            </w:r>
          </w:p>
          <w:p w:rsidR="00E75EEC" w:rsidRPr="004B6971" w:rsidRDefault="00E75EEC" w:rsidP="00EB06C4">
            <w:pPr>
              <w:contextualSpacing/>
              <w:rPr>
                <w:rFonts w:ascii="仿宋" w:eastAsia="仿宋" w:hAnsi="仿宋"/>
                <w:sz w:val="20"/>
              </w:rPr>
            </w:pPr>
            <w:r w:rsidRPr="00964FE4">
              <w:rPr>
                <w:rFonts w:ascii="仿宋" w:eastAsia="仿宋" w:hAnsi="仿宋" w:hint="eastAsia"/>
                <w:b/>
                <w:sz w:val="20"/>
              </w:rPr>
              <w:t>审计委员会</w:t>
            </w:r>
            <w:r w:rsidRPr="004B6971">
              <w:rPr>
                <w:rFonts w:ascii="仿宋" w:eastAsia="仿宋" w:hAnsi="仿宋" w:hint="eastAsia"/>
                <w:sz w:val="20"/>
              </w:rPr>
              <w:t xml:space="preserve">、董事会收到前款规定的股东书面请求后拒绝提起诉讼，或者自收到请求之日起三十日内未提起诉讼，或者情况紧急、不立即提起诉讼将会使公司利益受到难以弥补的损害的，前款规定的股东有权为了公司的利益以自己的名义直接向人民法院提起诉讼。 </w:t>
            </w:r>
          </w:p>
          <w:p w:rsidR="00E75EEC" w:rsidRPr="004B6971" w:rsidRDefault="00E75EEC" w:rsidP="00EB06C4">
            <w:pPr>
              <w:contextualSpacing/>
              <w:rPr>
                <w:rFonts w:ascii="仿宋" w:eastAsia="仿宋" w:hAnsi="仿宋"/>
                <w:sz w:val="20"/>
              </w:rPr>
            </w:pPr>
            <w:r w:rsidRPr="004B6971">
              <w:rPr>
                <w:rFonts w:ascii="仿宋" w:eastAsia="仿宋" w:hAnsi="仿宋" w:hint="eastAsia"/>
                <w:sz w:val="20"/>
              </w:rPr>
              <w:t xml:space="preserve">他人侵犯公司合法权益，给公司造成损失的，本条第一款规定的股东可以依照前两款的规定向人民法院提起诉讼。 </w:t>
            </w:r>
          </w:p>
          <w:p w:rsidR="00E75EEC" w:rsidRPr="00964FE4" w:rsidRDefault="00E75EEC" w:rsidP="004B6971">
            <w:pPr>
              <w:contextualSpacing/>
              <w:rPr>
                <w:rFonts w:ascii="仿宋" w:eastAsia="仿宋" w:hAnsi="仿宋"/>
                <w:b/>
                <w:sz w:val="20"/>
              </w:rPr>
            </w:pPr>
            <w:r w:rsidRPr="00964FE4">
              <w:rPr>
                <w:rFonts w:ascii="仿宋" w:eastAsia="仿宋" w:hAnsi="仿宋" w:hint="eastAsia"/>
                <w:b/>
                <w:sz w:val="20"/>
              </w:rPr>
              <w:t>公司全资子公司的董事、高级管理人员执行职务违反法律、行政法规或者本章程的规定，给公司造成损失的，或者他人侵犯公司全资子公司合法权益造成损失的，连续一百八十日以上单独或者合计持有公司</w:t>
            </w:r>
            <w:r w:rsidR="004B6971">
              <w:rPr>
                <w:rFonts w:ascii="仿宋" w:eastAsia="仿宋" w:hAnsi="仿宋" w:hint="eastAsia"/>
                <w:b/>
                <w:sz w:val="20"/>
              </w:rPr>
              <w:t>1%</w:t>
            </w:r>
            <w:r w:rsidRPr="00964FE4">
              <w:rPr>
                <w:rFonts w:ascii="仿宋" w:eastAsia="仿宋" w:hAnsi="仿宋" w:hint="eastAsia"/>
                <w:b/>
                <w:sz w:val="20"/>
              </w:rPr>
              <w:t>以上股份的股东，可以依照《公司法》第一百八十九条前三款规定书面请求全资子公司的董事会向人民法院提起诉讼或者以自己的名义直接向人民法院提起诉讼。</w:t>
            </w:r>
          </w:p>
        </w:tc>
      </w:tr>
      <w:tr w:rsidR="00E75EEC" w:rsidRPr="00964FE4" w:rsidTr="00E75EEC">
        <w:tc>
          <w:tcPr>
            <w:tcW w:w="2445" w:type="pct"/>
          </w:tcPr>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三十八</w:t>
            </w:r>
            <w:r w:rsidRPr="00964FE4">
              <w:rPr>
                <w:rFonts w:ascii="仿宋" w:eastAsia="仿宋" w:hAnsi="仿宋" w:hint="eastAsia"/>
                <w:sz w:val="20"/>
              </w:rPr>
              <w:t>条 公司股东承担下列义务：</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（一）遵守法律、行政法规和本章程；</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（二）依其所认购的股份和入股方式缴纳股金，并依其所认购的股份承担公司的亏损及债务，但以其所认购的股份为限；</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（三）除法律、法规规定的情形外，不得退股；</w:t>
            </w:r>
          </w:p>
          <w:p w:rsidR="00E75EEC" w:rsidRPr="00964FE4" w:rsidRDefault="00E75EEC" w:rsidP="00EB06C4">
            <w:pPr>
              <w:contextualSpacing/>
              <w:rPr>
                <w:rFonts w:ascii="仿宋" w:eastAsia="仿宋" w:hAnsi="仿宋"/>
                <w:b/>
                <w:sz w:val="20"/>
              </w:rPr>
            </w:pPr>
            <w:r w:rsidRPr="00964FE4">
              <w:rPr>
                <w:rFonts w:ascii="仿宋" w:eastAsia="仿宋" w:hAnsi="仿宋" w:hint="eastAsia"/>
                <w:sz w:val="20"/>
              </w:rPr>
              <w:t>（四）不得滥用股东权利损害公司或者其他股东的利益；不得滥用公司法人独立地位和股东有限责任损害公司债权人的利益；</w:t>
            </w:r>
            <w:r w:rsidRPr="009C70B2">
              <w:rPr>
                <w:rFonts w:ascii="仿宋" w:eastAsia="仿宋" w:hAnsi="仿宋" w:hint="eastAsia"/>
                <w:b/>
                <w:sz w:val="20"/>
              </w:rPr>
              <w:t>公司股东滥用股东权利给公司或者其他股东造成损失的，应当依法承担赔偿责任。</w:t>
            </w:r>
          </w:p>
          <w:p w:rsidR="00E75EEC" w:rsidRPr="00964FE4" w:rsidRDefault="00E75EEC" w:rsidP="00EB06C4">
            <w:pPr>
              <w:contextualSpacing/>
              <w:rPr>
                <w:rFonts w:ascii="仿宋" w:eastAsia="仿宋" w:hAnsi="仿宋"/>
                <w:b/>
                <w:sz w:val="20"/>
              </w:rPr>
            </w:pPr>
            <w:r w:rsidRPr="00964FE4">
              <w:rPr>
                <w:rFonts w:ascii="仿宋" w:eastAsia="仿宋" w:hAnsi="仿宋" w:hint="eastAsia"/>
                <w:b/>
                <w:sz w:val="20"/>
              </w:rPr>
              <w:t>公司股东滥用公司法人独立地位和股东有限</w:t>
            </w:r>
            <w:r w:rsidRPr="00964FE4">
              <w:rPr>
                <w:rFonts w:ascii="仿宋" w:eastAsia="仿宋" w:hAnsi="仿宋" w:hint="eastAsia"/>
                <w:b/>
                <w:sz w:val="20"/>
              </w:rPr>
              <w:lastRenderedPageBreak/>
              <w:t>责任，逃避债务，严重损害公司债权人利益的，应当对公司债务承担连带责任。</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（五）法律、行政法规及本章程规定应当承担的其他义务。</w:t>
            </w:r>
          </w:p>
        </w:tc>
        <w:tc>
          <w:tcPr>
            <w:tcW w:w="2555" w:type="pct"/>
          </w:tcPr>
          <w:p w:rsidR="00E75EEC" w:rsidRPr="00964FE4" w:rsidRDefault="00E75EEC" w:rsidP="00EB06C4">
            <w:pPr>
              <w:contextualSpacing/>
              <w:rPr>
                <w:rFonts w:ascii="仿宋" w:eastAsia="仿宋" w:hAnsi="仿宋"/>
                <w:sz w:val="20"/>
              </w:rPr>
            </w:pPr>
            <w:r w:rsidRPr="00964FE4">
              <w:rPr>
                <w:rFonts w:ascii="仿宋" w:eastAsia="仿宋" w:hAnsi="仿宋" w:hint="eastAsia"/>
                <w:b/>
                <w:sz w:val="20"/>
              </w:rPr>
              <w:lastRenderedPageBreak/>
              <w:t xml:space="preserve">第四十条 </w:t>
            </w:r>
            <w:r w:rsidRPr="00964FE4">
              <w:rPr>
                <w:rFonts w:ascii="仿宋" w:eastAsia="仿宋" w:hAnsi="仿宋" w:hint="eastAsia"/>
                <w:sz w:val="20"/>
              </w:rPr>
              <w:t>公司股东承担下列义务：</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（一）遵守法律、行政法规和本章程；</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（二）依其所认购的股份和入股方式缴纳股金，并依其所认购的股份承担公司的亏损及债务，但以其所认购的股份为限；</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（三）除法律、</w:t>
            </w:r>
            <w:r w:rsidR="008062E8" w:rsidRPr="008062E8">
              <w:rPr>
                <w:rFonts w:ascii="仿宋" w:eastAsia="仿宋" w:hAnsi="仿宋" w:hint="eastAsia"/>
                <w:sz w:val="20"/>
              </w:rPr>
              <w:t>行政</w:t>
            </w:r>
            <w:r w:rsidRPr="00964FE4">
              <w:rPr>
                <w:rFonts w:ascii="仿宋" w:eastAsia="仿宋" w:hAnsi="仿宋" w:hint="eastAsia"/>
                <w:sz w:val="20"/>
              </w:rPr>
              <w:t>法规规定的情形外，不得退股；</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（四）不得滥用股东权利损害公司或者其他股东的利益；不得滥用公司法人独立地位和股东有限责任损害公司债权人的利益；</w:t>
            </w:r>
            <w:r w:rsidR="009C70B2" w:rsidRPr="00964FE4">
              <w:rPr>
                <w:rFonts w:ascii="仿宋" w:eastAsia="仿宋" w:hAnsi="仿宋" w:hint="eastAsia"/>
                <w:sz w:val="20"/>
              </w:rPr>
              <w:t xml:space="preserve"> </w:t>
            </w:r>
          </w:p>
          <w:p w:rsidR="00E75EEC" w:rsidRPr="00964FE4" w:rsidRDefault="00E75EEC" w:rsidP="00EB06C4">
            <w:pPr>
              <w:contextualSpacing/>
              <w:rPr>
                <w:rFonts w:ascii="仿宋" w:eastAsia="仿宋" w:hAnsi="仿宋"/>
                <w:sz w:val="20"/>
              </w:rPr>
            </w:pPr>
            <w:r w:rsidRPr="00964FE4">
              <w:rPr>
                <w:rFonts w:ascii="仿宋" w:eastAsia="仿宋" w:hAnsi="仿宋" w:hint="eastAsia"/>
                <w:sz w:val="20"/>
              </w:rPr>
              <w:t>（五）法律、行政法规及本章程规定应当承担的其他义务。</w:t>
            </w:r>
          </w:p>
        </w:tc>
      </w:tr>
      <w:tr w:rsidR="009C70B2" w:rsidRPr="00964FE4" w:rsidTr="00E75EEC">
        <w:tc>
          <w:tcPr>
            <w:tcW w:w="2445" w:type="pct"/>
          </w:tcPr>
          <w:p w:rsidR="009C70B2" w:rsidRPr="00964FE4" w:rsidRDefault="009C70B2" w:rsidP="00EB06C4">
            <w:pPr>
              <w:contextualSpacing/>
              <w:rPr>
                <w:rFonts w:ascii="仿宋" w:eastAsia="仿宋" w:hAnsi="仿宋"/>
                <w:sz w:val="20"/>
              </w:rPr>
            </w:pPr>
            <w:r>
              <w:rPr>
                <w:rFonts w:ascii="仿宋" w:eastAsia="仿宋" w:hAnsi="仿宋" w:hint="eastAsia"/>
                <w:sz w:val="20"/>
              </w:rPr>
              <w:lastRenderedPageBreak/>
              <w:t>新增</w:t>
            </w:r>
          </w:p>
        </w:tc>
        <w:tc>
          <w:tcPr>
            <w:tcW w:w="2555" w:type="pct"/>
          </w:tcPr>
          <w:p w:rsidR="009C70B2" w:rsidRPr="00964FE4" w:rsidRDefault="009C70B2" w:rsidP="00EB06C4">
            <w:pPr>
              <w:contextualSpacing/>
              <w:rPr>
                <w:rFonts w:ascii="仿宋" w:eastAsia="仿宋" w:hAnsi="仿宋"/>
                <w:b/>
                <w:sz w:val="20"/>
              </w:rPr>
            </w:pPr>
            <w:r w:rsidRPr="009C70B2">
              <w:rPr>
                <w:rFonts w:ascii="仿宋" w:eastAsia="仿宋" w:hAnsi="仿宋" w:hint="eastAsia"/>
                <w:b/>
                <w:sz w:val="20"/>
              </w:rPr>
              <w:t>第四十一条  公司股东滥用股东权利给公司或者其他股东造成损失的，应当依法承担赔偿责任。公司股东滥用公司法人独立地位和股东有限责任，逃避债务，严重损害公司债权人利益，应当对公司债务承担连带责任。</w:t>
            </w:r>
          </w:p>
        </w:tc>
      </w:tr>
      <w:tr w:rsidR="00E75EEC" w:rsidRPr="00964FE4" w:rsidTr="00E75EEC">
        <w:tc>
          <w:tcPr>
            <w:tcW w:w="2445" w:type="pct"/>
          </w:tcPr>
          <w:p w:rsidR="00E75EEC" w:rsidRPr="00964FE4" w:rsidRDefault="00E75EEC" w:rsidP="007C7D69">
            <w:pPr>
              <w:contextualSpacing/>
              <w:rPr>
                <w:rFonts w:ascii="仿宋" w:eastAsia="仿宋" w:hAnsi="仿宋"/>
                <w:sz w:val="20"/>
              </w:rPr>
            </w:pPr>
            <w:r w:rsidRPr="00964FE4">
              <w:rPr>
                <w:rFonts w:ascii="仿宋" w:eastAsia="仿宋" w:hAnsi="仿宋" w:hint="eastAsia"/>
                <w:sz w:val="20"/>
              </w:rPr>
              <w:t>第三十九条 持有公司5%以上有表决权股份的股东，将其持有的股份进行质押的，应当自该事实发生当日，向公司作出书面报告。</w:t>
            </w:r>
          </w:p>
        </w:tc>
        <w:tc>
          <w:tcPr>
            <w:tcW w:w="2555" w:type="pct"/>
          </w:tcPr>
          <w:p w:rsidR="00E75EEC" w:rsidRPr="00964FE4" w:rsidRDefault="0075535E" w:rsidP="007C7D69">
            <w:pPr>
              <w:contextualSpacing/>
              <w:rPr>
                <w:rFonts w:ascii="仿宋" w:eastAsia="仿宋" w:hAnsi="仿宋"/>
                <w:sz w:val="20"/>
              </w:rPr>
            </w:pPr>
            <w:r>
              <w:rPr>
                <w:rFonts w:ascii="仿宋" w:eastAsia="仿宋" w:hAnsi="仿宋" w:hint="eastAsia"/>
                <w:sz w:val="20"/>
              </w:rPr>
              <w:t>删除</w:t>
            </w:r>
          </w:p>
        </w:tc>
      </w:tr>
      <w:tr w:rsidR="00E75EEC" w:rsidRPr="00964FE4" w:rsidTr="00E75EEC">
        <w:tc>
          <w:tcPr>
            <w:tcW w:w="2445" w:type="pct"/>
          </w:tcPr>
          <w:p w:rsidR="00E75EEC" w:rsidRPr="00964FE4" w:rsidRDefault="00E75EEC" w:rsidP="00246A01">
            <w:pPr>
              <w:contextualSpacing/>
              <w:rPr>
                <w:rFonts w:ascii="仿宋" w:eastAsia="仿宋" w:hAnsi="仿宋"/>
                <w:sz w:val="20"/>
              </w:rPr>
            </w:pPr>
            <w:r w:rsidRPr="00964FE4">
              <w:rPr>
                <w:rFonts w:ascii="仿宋" w:eastAsia="仿宋" w:hAnsi="仿宋" w:hint="eastAsia"/>
                <w:sz w:val="20"/>
              </w:rPr>
              <w:t>第四十条 公司的控股股东、实际控制人不得利用其关联关系损害公司利益。违反规定给公司造成损失的，应当承担赔偿责任。</w:t>
            </w:r>
          </w:p>
          <w:p w:rsidR="00E75EEC" w:rsidRPr="00964FE4" w:rsidRDefault="00E75EEC" w:rsidP="00246A01">
            <w:pPr>
              <w:contextualSpacing/>
              <w:rPr>
                <w:rFonts w:ascii="仿宋" w:eastAsia="仿宋" w:hAnsi="仿宋"/>
                <w:sz w:val="20"/>
              </w:rPr>
            </w:pPr>
            <w:r w:rsidRPr="00964FE4">
              <w:rPr>
                <w:rFonts w:ascii="仿宋" w:eastAsia="仿宋" w:hAnsi="仿宋" w:hint="eastAsia"/>
                <w:sz w:val="20"/>
              </w:rPr>
              <w:t>公司控股股东及实际控制人对公司和公司其他股东负有诚信义务。控股股东应严格依法行使出资人的权利，控股股东不得利用利润分配、资产重组、对外投资、资金占用、借款担保等方式损害公司和公司其他股东的合法权益，不得利用其控制地位损害公司和公司其他股东的利益。</w:t>
            </w:r>
          </w:p>
        </w:tc>
        <w:tc>
          <w:tcPr>
            <w:tcW w:w="2555" w:type="pct"/>
          </w:tcPr>
          <w:p w:rsidR="00E75EEC" w:rsidRPr="00964FE4" w:rsidRDefault="0075535E" w:rsidP="007C7D69">
            <w:pPr>
              <w:contextualSpacing/>
              <w:rPr>
                <w:rFonts w:ascii="仿宋" w:eastAsia="仿宋" w:hAnsi="仿宋"/>
                <w:b/>
                <w:sz w:val="20"/>
              </w:rPr>
            </w:pPr>
            <w:r>
              <w:rPr>
                <w:rFonts w:ascii="仿宋" w:eastAsia="仿宋" w:hAnsi="仿宋" w:hint="eastAsia"/>
                <w:sz w:val="20"/>
              </w:rPr>
              <w:t>删除</w:t>
            </w:r>
          </w:p>
        </w:tc>
      </w:tr>
      <w:tr w:rsidR="00E75EEC" w:rsidRPr="00964FE4" w:rsidTr="00E75EEC">
        <w:tc>
          <w:tcPr>
            <w:tcW w:w="2445" w:type="pct"/>
          </w:tcPr>
          <w:p w:rsidR="00E75EEC" w:rsidRPr="00964FE4" w:rsidRDefault="00B35FBA" w:rsidP="003B3020">
            <w:pPr>
              <w:contextualSpacing/>
              <w:rPr>
                <w:rFonts w:ascii="仿宋" w:eastAsia="仿宋" w:hAnsi="仿宋"/>
                <w:sz w:val="20"/>
              </w:rPr>
            </w:pPr>
            <w:r>
              <w:rPr>
                <w:rFonts w:ascii="仿宋" w:eastAsia="仿宋" w:hAnsi="仿宋" w:hint="eastAsia"/>
                <w:sz w:val="20"/>
              </w:rPr>
              <w:t>新增章节</w:t>
            </w:r>
          </w:p>
        </w:tc>
        <w:tc>
          <w:tcPr>
            <w:tcW w:w="2555" w:type="pct"/>
          </w:tcPr>
          <w:p w:rsidR="00E75EEC" w:rsidRPr="00964FE4" w:rsidRDefault="00E75EEC" w:rsidP="00CA5F4A">
            <w:pPr>
              <w:contextualSpacing/>
              <w:rPr>
                <w:rFonts w:ascii="仿宋" w:eastAsia="仿宋" w:hAnsi="仿宋"/>
                <w:b/>
                <w:sz w:val="20"/>
              </w:rPr>
            </w:pPr>
            <w:r w:rsidRPr="00964FE4">
              <w:rPr>
                <w:rFonts w:ascii="仿宋" w:eastAsia="仿宋" w:hAnsi="仿宋" w:hint="eastAsia"/>
                <w:b/>
                <w:sz w:val="20"/>
              </w:rPr>
              <w:t>第二节　控股股东和实际控制人</w:t>
            </w:r>
          </w:p>
        </w:tc>
      </w:tr>
      <w:tr w:rsidR="00E75EEC" w:rsidRPr="00964FE4" w:rsidTr="00E75EEC">
        <w:tc>
          <w:tcPr>
            <w:tcW w:w="2445" w:type="pct"/>
          </w:tcPr>
          <w:p w:rsidR="00E75EEC" w:rsidRPr="00964FE4" w:rsidRDefault="00E75EEC" w:rsidP="007C7D69">
            <w:pPr>
              <w:contextualSpacing/>
              <w:rPr>
                <w:rFonts w:ascii="仿宋" w:eastAsia="仿宋" w:hAnsi="仿宋"/>
                <w:sz w:val="20"/>
              </w:rPr>
            </w:pPr>
          </w:p>
        </w:tc>
        <w:tc>
          <w:tcPr>
            <w:tcW w:w="2555" w:type="pct"/>
          </w:tcPr>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第四十二条 公司控股股东、实际控制人应当依照法律、行政法规、中国证监会和证券交易所的规定行使权利、履行义务，维护上市公司利益。</w:t>
            </w:r>
          </w:p>
        </w:tc>
      </w:tr>
      <w:tr w:rsidR="00E75EEC" w:rsidRPr="00964FE4" w:rsidTr="00E75EEC">
        <w:tc>
          <w:tcPr>
            <w:tcW w:w="2445" w:type="pct"/>
          </w:tcPr>
          <w:p w:rsidR="00E75EEC" w:rsidRPr="00964FE4" w:rsidRDefault="00E75EEC" w:rsidP="007C7D69">
            <w:pPr>
              <w:contextualSpacing/>
              <w:rPr>
                <w:rFonts w:ascii="仿宋" w:eastAsia="仿宋" w:hAnsi="仿宋"/>
                <w:sz w:val="20"/>
              </w:rPr>
            </w:pPr>
          </w:p>
        </w:tc>
        <w:tc>
          <w:tcPr>
            <w:tcW w:w="2555" w:type="pct"/>
          </w:tcPr>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第四十三条 公司控股股东、实际控制人应当遵守下列规定：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（一）依法行使股东权利，不滥用控制权或者利用关联关系损害公司或者其他股东的合法权益；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（二）严格履行所作出的公开声明和各项承诺，不得擅自变更或者豁免；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（三）严格按照有关规定履行信息披露义务，积极主动配合公司做好信息披露工作，及时告知公司已发生或者拟发生的重大事件；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（四）不得以任何方式占用公司资金；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（五）不得强令、指使或者要求公司及相关人员违法违规提供担保；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（六）不得利用公司未公开重大信息谋取利益，不得以任何方式泄露与公司有关的未公开重大信息，不得从事内幕交易、短线交易、操纵市场等违法违规行为；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（七）不得通过非公允的关联交易、利润分配、资产重组、对外投资等任何方式损害公司和其他</w:t>
            </w:r>
            <w:r w:rsidRPr="00964FE4">
              <w:rPr>
                <w:rFonts w:ascii="仿宋" w:eastAsia="仿宋" w:hAnsi="仿宋" w:hint="eastAsia"/>
                <w:b/>
                <w:sz w:val="20"/>
              </w:rPr>
              <w:lastRenderedPageBreak/>
              <w:t xml:space="preserve">股东的合法权益；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（八）保证公司资产完整、人员独立、财务独立、机构独立和业务独立，不得以任何方式影响公司的独立性；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（九）法律、行政法规、中国证监会规定、证券交易所业务规则和本章程的其他规定。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 xml:space="preserve">公司的控股股东、实际控制人不担任公司董事但实际执行公司事务的，适用本章程关于董事忠实义务和勤勉义务的规定。 </w:t>
            </w:r>
          </w:p>
          <w:p w:rsidR="00E75EEC" w:rsidRPr="00964FE4" w:rsidRDefault="00E75EEC" w:rsidP="00F32BCB">
            <w:pPr>
              <w:contextualSpacing/>
              <w:rPr>
                <w:rFonts w:ascii="仿宋" w:eastAsia="仿宋" w:hAnsi="仿宋"/>
                <w:b/>
                <w:sz w:val="20"/>
              </w:rPr>
            </w:pPr>
            <w:r w:rsidRPr="00964FE4">
              <w:rPr>
                <w:rFonts w:ascii="仿宋" w:eastAsia="仿宋" w:hAnsi="仿宋" w:hint="eastAsia"/>
                <w:b/>
                <w:sz w:val="20"/>
              </w:rPr>
              <w:t>公司的控股股东、实际控制人指示董事、高级管理人员从事损害公司或者股东利益的行为的，与该董事、高级管理人员承担连带责任。</w:t>
            </w:r>
          </w:p>
        </w:tc>
      </w:tr>
      <w:tr w:rsidR="00E75EEC" w:rsidRPr="00964FE4" w:rsidTr="00E75EEC">
        <w:tc>
          <w:tcPr>
            <w:tcW w:w="2445" w:type="pct"/>
          </w:tcPr>
          <w:p w:rsidR="00E75EEC" w:rsidRPr="00964FE4" w:rsidRDefault="00E75EEC" w:rsidP="007C7D69">
            <w:pPr>
              <w:contextualSpacing/>
              <w:rPr>
                <w:rFonts w:ascii="仿宋" w:eastAsia="仿宋" w:hAnsi="仿宋"/>
                <w:sz w:val="20"/>
              </w:rPr>
            </w:pPr>
          </w:p>
        </w:tc>
        <w:tc>
          <w:tcPr>
            <w:tcW w:w="2555" w:type="pct"/>
          </w:tcPr>
          <w:p w:rsidR="00E75EEC" w:rsidRPr="00964FE4" w:rsidRDefault="00E75EEC" w:rsidP="00183910">
            <w:pPr>
              <w:contextualSpacing/>
              <w:rPr>
                <w:rFonts w:ascii="仿宋" w:eastAsia="仿宋" w:hAnsi="仿宋"/>
                <w:b/>
                <w:sz w:val="20"/>
              </w:rPr>
            </w:pPr>
            <w:r w:rsidRPr="00964FE4">
              <w:rPr>
                <w:rFonts w:ascii="仿宋" w:eastAsia="仿宋" w:hAnsi="仿宋" w:hint="eastAsia"/>
                <w:b/>
                <w:sz w:val="20"/>
              </w:rPr>
              <w:t>第四十四条 控股股东、实际控制人质押其所持有或者实际支配的公司股票的，应当维持公司控制权和生产经营稳定。</w:t>
            </w:r>
          </w:p>
        </w:tc>
      </w:tr>
      <w:tr w:rsidR="00E75EEC" w:rsidRPr="00964FE4" w:rsidTr="00E75EEC">
        <w:tc>
          <w:tcPr>
            <w:tcW w:w="2445" w:type="pct"/>
          </w:tcPr>
          <w:p w:rsidR="00E75EEC" w:rsidRPr="00964FE4" w:rsidRDefault="00E75EEC" w:rsidP="007C7D69">
            <w:pPr>
              <w:contextualSpacing/>
              <w:rPr>
                <w:rFonts w:ascii="仿宋" w:eastAsia="仿宋" w:hAnsi="仿宋"/>
                <w:sz w:val="20"/>
              </w:rPr>
            </w:pPr>
          </w:p>
        </w:tc>
        <w:tc>
          <w:tcPr>
            <w:tcW w:w="2555" w:type="pct"/>
          </w:tcPr>
          <w:p w:rsidR="00E75EEC" w:rsidRPr="00964FE4" w:rsidRDefault="00E75EEC" w:rsidP="007C7D69">
            <w:pPr>
              <w:contextualSpacing/>
              <w:rPr>
                <w:rFonts w:ascii="仿宋" w:eastAsia="仿宋" w:hAnsi="仿宋"/>
                <w:b/>
                <w:sz w:val="20"/>
              </w:rPr>
            </w:pPr>
            <w:r w:rsidRPr="00964FE4">
              <w:rPr>
                <w:rFonts w:ascii="仿宋" w:eastAsia="仿宋" w:hAnsi="仿宋" w:hint="eastAsia"/>
                <w:b/>
                <w:sz w:val="20"/>
              </w:rPr>
              <w:t>第四十五条 控股股东、实际控制人转让其所持有的本公司股份的，应当遵守法律、行政法规、中国证监会和证券交易所的规定中关于股份转让的限制性规定及其就限制股份转让作出的承诺。</w:t>
            </w:r>
          </w:p>
        </w:tc>
      </w:tr>
      <w:tr w:rsidR="00E75EEC" w:rsidRPr="00964FE4" w:rsidTr="00E75EEC">
        <w:tc>
          <w:tcPr>
            <w:tcW w:w="2445" w:type="pct"/>
          </w:tcPr>
          <w:p w:rsidR="00E75EEC" w:rsidRPr="00964FE4" w:rsidRDefault="00E75EEC" w:rsidP="007C7D69">
            <w:pPr>
              <w:contextualSpacing/>
              <w:rPr>
                <w:rFonts w:ascii="仿宋" w:eastAsia="仿宋" w:hAnsi="仿宋"/>
                <w:sz w:val="20"/>
              </w:rPr>
            </w:pPr>
          </w:p>
        </w:tc>
        <w:tc>
          <w:tcPr>
            <w:tcW w:w="2555" w:type="pct"/>
          </w:tcPr>
          <w:p w:rsidR="00E75EEC" w:rsidRPr="00964FE4" w:rsidRDefault="00E75EEC" w:rsidP="007C7D69">
            <w:pPr>
              <w:contextualSpacing/>
              <w:rPr>
                <w:rFonts w:ascii="仿宋" w:eastAsia="仿宋" w:hAnsi="仿宋"/>
                <w:b/>
                <w:sz w:val="20"/>
              </w:rPr>
            </w:pPr>
            <w:r w:rsidRPr="00964FE4">
              <w:rPr>
                <w:rFonts w:ascii="仿宋" w:eastAsia="仿宋" w:hAnsi="仿宋" w:hint="eastAsia"/>
                <w:b/>
                <w:sz w:val="20"/>
              </w:rPr>
              <w:t>第三节　股东会的一般规定</w:t>
            </w:r>
          </w:p>
        </w:tc>
      </w:tr>
      <w:tr w:rsidR="00E75EEC" w:rsidRPr="00964FE4" w:rsidTr="00E75EEC">
        <w:tc>
          <w:tcPr>
            <w:tcW w:w="2445" w:type="pct"/>
          </w:tcPr>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第四十一条 股东会是公司的权力机构，依法行使下列职权：</w:t>
            </w:r>
          </w:p>
          <w:p w:rsidR="00E75EEC" w:rsidRPr="00964FE4" w:rsidRDefault="00E75EEC" w:rsidP="00193C9F">
            <w:pPr>
              <w:contextualSpacing/>
              <w:rPr>
                <w:rFonts w:ascii="仿宋" w:eastAsia="仿宋" w:hAnsi="仿宋"/>
                <w:b/>
                <w:sz w:val="20"/>
              </w:rPr>
            </w:pPr>
            <w:r w:rsidRPr="00964FE4">
              <w:rPr>
                <w:rFonts w:ascii="仿宋" w:eastAsia="仿宋" w:hAnsi="仿宋" w:hint="eastAsia"/>
                <w:b/>
                <w:sz w:val="20"/>
              </w:rPr>
              <w:t>（一）决定公司的经营方针和投资计划；</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（二）选举和更换</w:t>
            </w:r>
            <w:r w:rsidRPr="00964FE4">
              <w:rPr>
                <w:rFonts w:ascii="仿宋" w:eastAsia="仿宋" w:hAnsi="仿宋" w:hint="eastAsia"/>
                <w:b/>
                <w:sz w:val="20"/>
              </w:rPr>
              <w:t>非由职工代表担任的</w:t>
            </w:r>
            <w:r w:rsidRPr="00964FE4">
              <w:rPr>
                <w:rFonts w:ascii="仿宋" w:eastAsia="仿宋" w:hAnsi="仿宋" w:hint="eastAsia"/>
                <w:sz w:val="20"/>
              </w:rPr>
              <w:t>董事</w:t>
            </w:r>
            <w:r w:rsidRPr="00964FE4">
              <w:rPr>
                <w:rFonts w:ascii="仿宋" w:eastAsia="仿宋" w:hAnsi="仿宋" w:hint="eastAsia"/>
                <w:b/>
                <w:sz w:val="20"/>
              </w:rPr>
              <w:t>、监事</w:t>
            </w:r>
            <w:r w:rsidRPr="00964FE4">
              <w:rPr>
                <w:rFonts w:ascii="仿宋" w:eastAsia="仿宋" w:hAnsi="仿宋" w:hint="eastAsia"/>
                <w:sz w:val="20"/>
              </w:rPr>
              <w:t>，决定有关董事</w:t>
            </w:r>
            <w:r w:rsidRPr="00964FE4">
              <w:rPr>
                <w:rFonts w:ascii="仿宋" w:eastAsia="仿宋" w:hAnsi="仿宋" w:hint="eastAsia"/>
                <w:b/>
                <w:sz w:val="20"/>
              </w:rPr>
              <w:t>、监事</w:t>
            </w:r>
            <w:r w:rsidRPr="00964FE4">
              <w:rPr>
                <w:rFonts w:ascii="仿宋" w:eastAsia="仿宋" w:hAnsi="仿宋" w:hint="eastAsia"/>
                <w:sz w:val="20"/>
              </w:rPr>
              <w:t>的报酬事项；</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（三）审议批准董事会的报告；</w:t>
            </w:r>
          </w:p>
          <w:p w:rsidR="00E75EEC" w:rsidRPr="00964FE4" w:rsidRDefault="00E75EEC" w:rsidP="00193C9F">
            <w:pPr>
              <w:contextualSpacing/>
              <w:rPr>
                <w:rFonts w:ascii="仿宋" w:eastAsia="仿宋" w:hAnsi="仿宋"/>
                <w:b/>
                <w:sz w:val="20"/>
              </w:rPr>
            </w:pPr>
            <w:r w:rsidRPr="00964FE4">
              <w:rPr>
                <w:rFonts w:ascii="仿宋" w:eastAsia="仿宋" w:hAnsi="仿宋" w:hint="eastAsia"/>
                <w:b/>
                <w:sz w:val="20"/>
              </w:rPr>
              <w:t>（四）审议批准监事会的报告；</w:t>
            </w:r>
          </w:p>
          <w:p w:rsidR="00E75EEC" w:rsidRPr="00964FE4" w:rsidRDefault="00E75EEC" w:rsidP="00193C9F">
            <w:pPr>
              <w:contextualSpacing/>
              <w:rPr>
                <w:rFonts w:ascii="仿宋" w:eastAsia="仿宋" w:hAnsi="仿宋"/>
                <w:b/>
                <w:sz w:val="20"/>
              </w:rPr>
            </w:pPr>
            <w:r w:rsidRPr="00964FE4">
              <w:rPr>
                <w:rFonts w:ascii="仿宋" w:eastAsia="仿宋" w:hAnsi="仿宋" w:hint="eastAsia"/>
                <w:b/>
                <w:sz w:val="20"/>
              </w:rPr>
              <w:t>（五）审议批准公司的年度财务预算方案、决算方案；</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（六）审议批准公司的利润分配方案和弥补亏损方案；</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（七）对公司增加或者减少注册资本作出决议；</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（八）对发行公司债券作出决议；</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（九）对公司合并、分立、解散、清算或者变更公司形式作出决议；</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（十）修改本章程；</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（十一）对公司聘用、解聘会计师事务所作出决议；</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（十二）审议批准本章程</w:t>
            </w:r>
            <w:r w:rsidRPr="00964FE4">
              <w:rPr>
                <w:rFonts w:ascii="仿宋" w:eastAsia="仿宋" w:hAnsi="仿宋" w:hint="eastAsia"/>
                <w:b/>
                <w:sz w:val="20"/>
              </w:rPr>
              <w:t>第四十二条</w:t>
            </w:r>
            <w:r w:rsidRPr="00964FE4">
              <w:rPr>
                <w:rFonts w:ascii="仿宋" w:eastAsia="仿宋" w:hAnsi="仿宋" w:hint="eastAsia"/>
                <w:sz w:val="20"/>
              </w:rPr>
              <w:t xml:space="preserve"> 规定的交易事项；</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（十三）审议批准本章程</w:t>
            </w:r>
            <w:r w:rsidRPr="00964FE4">
              <w:rPr>
                <w:rFonts w:ascii="仿宋" w:eastAsia="仿宋" w:hAnsi="仿宋" w:hint="eastAsia"/>
                <w:b/>
                <w:sz w:val="20"/>
              </w:rPr>
              <w:t>第四十三条</w:t>
            </w:r>
            <w:r w:rsidRPr="00964FE4">
              <w:rPr>
                <w:rFonts w:ascii="仿宋" w:eastAsia="仿宋" w:hAnsi="仿宋" w:hint="eastAsia"/>
                <w:sz w:val="20"/>
              </w:rPr>
              <w:t xml:space="preserve"> 规定的担保、财务资助事项；</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lastRenderedPageBreak/>
              <w:t>（十四）审议公司在一年内购买、出售重大资产超过公司最近一期经审计总资</w:t>
            </w:r>
            <w:r w:rsidRPr="0030789E">
              <w:rPr>
                <w:rFonts w:ascii="仿宋" w:eastAsia="仿宋" w:hAnsi="仿宋" w:hint="eastAsia"/>
                <w:sz w:val="20"/>
              </w:rPr>
              <w:t>产30%的</w:t>
            </w:r>
            <w:r w:rsidRPr="00964FE4">
              <w:rPr>
                <w:rFonts w:ascii="仿宋" w:eastAsia="仿宋" w:hAnsi="仿宋" w:hint="eastAsia"/>
                <w:sz w:val="20"/>
              </w:rPr>
              <w:t>事项；</w:t>
            </w:r>
          </w:p>
          <w:p w:rsidR="00E75EEC" w:rsidRPr="00964FE4" w:rsidRDefault="00E75EEC" w:rsidP="00193C9F">
            <w:pPr>
              <w:contextualSpacing/>
              <w:rPr>
                <w:rFonts w:ascii="仿宋" w:eastAsia="仿宋" w:hAnsi="仿宋"/>
                <w:b/>
                <w:sz w:val="20"/>
              </w:rPr>
            </w:pPr>
            <w:r w:rsidRPr="00964FE4">
              <w:rPr>
                <w:rFonts w:ascii="仿宋" w:eastAsia="仿宋" w:hAnsi="仿宋" w:hint="eastAsia"/>
                <w:b/>
                <w:sz w:val="20"/>
              </w:rPr>
              <w:t>（十五）审议批准公司与关联方发生的交易（公司获赠现金资产和提供担保除外）金额在人民币3,000万元以上且占公司最近一期经审计净资产绝对值5%以上的关联交易事项；</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（十六）审议批准变更募集资金用途事项；</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（十七）审议股权激励计划；</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（十八）审议法律、行政法规、部门规章或本章程规定应当由股东会决定的其他事项。</w:t>
            </w:r>
          </w:p>
          <w:p w:rsidR="00E75EEC" w:rsidRPr="00C92A6F" w:rsidRDefault="00E75EEC" w:rsidP="00193C9F">
            <w:pPr>
              <w:contextualSpacing/>
              <w:rPr>
                <w:rFonts w:ascii="仿宋" w:eastAsia="仿宋" w:hAnsi="仿宋"/>
                <w:sz w:val="20"/>
              </w:rPr>
            </w:pPr>
            <w:r w:rsidRPr="00C92A6F">
              <w:rPr>
                <w:rFonts w:ascii="仿宋" w:eastAsia="仿宋" w:hAnsi="仿宋" w:hint="eastAsia"/>
                <w:sz w:val="20"/>
              </w:rPr>
              <w:t>上述股东会的职权不得通过授权的形式由董事会或其他机构和个人代为行使。</w:t>
            </w:r>
          </w:p>
        </w:tc>
        <w:tc>
          <w:tcPr>
            <w:tcW w:w="2555" w:type="pct"/>
          </w:tcPr>
          <w:p w:rsidR="00E75EEC" w:rsidRPr="00964FE4" w:rsidRDefault="00E75EEC" w:rsidP="00193C9F">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四十六</w:t>
            </w:r>
            <w:r w:rsidRPr="00964FE4">
              <w:rPr>
                <w:rFonts w:ascii="仿宋" w:eastAsia="仿宋" w:hAnsi="仿宋" w:hint="eastAsia"/>
                <w:sz w:val="20"/>
              </w:rPr>
              <w:t xml:space="preserve">条 </w:t>
            </w:r>
            <w:r w:rsidRPr="00964FE4">
              <w:rPr>
                <w:rFonts w:ascii="仿宋" w:eastAsia="仿宋" w:hAnsi="仿宋" w:hint="eastAsia"/>
                <w:b/>
                <w:sz w:val="20"/>
              </w:rPr>
              <w:t>公司股东会由全体股东组成。</w:t>
            </w:r>
            <w:r w:rsidRPr="00964FE4">
              <w:rPr>
                <w:rFonts w:ascii="仿宋" w:eastAsia="仿宋" w:hAnsi="仿宋" w:hint="eastAsia"/>
                <w:sz w:val="20"/>
              </w:rPr>
              <w:t xml:space="preserve">股东会是公司的权力机构，依法行使下列职权：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 xml:space="preserve">（一）选举和更换董事，决定有关董事的报酬事项；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 xml:space="preserve">（二）审议批准董事会的报告；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 xml:space="preserve">（三）审议批准公司的利润分配方案和弥补亏损方案；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 xml:space="preserve">（四）对公司增加或者减少注册资本作出决议；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 xml:space="preserve">（五）对发行公司债券作出决议；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（六）对公司合并、分立、解散、清算或者变更公司形式作出决议；</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 xml:space="preserve">（七）修改本章程；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 xml:space="preserve">（八）对公司聘用、解聘承办公司审计业务的会计师事务所作出决议；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（九）审议批准本章程</w:t>
            </w:r>
            <w:r w:rsidRPr="00964FE4">
              <w:rPr>
                <w:rFonts w:ascii="仿宋" w:eastAsia="仿宋" w:hAnsi="仿宋" w:hint="eastAsia"/>
                <w:b/>
                <w:sz w:val="20"/>
              </w:rPr>
              <w:t>第四十七条</w:t>
            </w:r>
            <w:r w:rsidRPr="00964FE4">
              <w:rPr>
                <w:rFonts w:ascii="仿宋" w:eastAsia="仿宋" w:hAnsi="仿宋" w:hint="eastAsia"/>
                <w:sz w:val="20"/>
              </w:rPr>
              <w:t>规定的交易事项；</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（十）审议批准本章程</w:t>
            </w:r>
            <w:r w:rsidRPr="00964FE4">
              <w:rPr>
                <w:rFonts w:ascii="仿宋" w:eastAsia="仿宋" w:hAnsi="仿宋" w:hint="eastAsia"/>
                <w:b/>
                <w:sz w:val="20"/>
              </w:rPr>
              <w:t>第四十七条</w:t>
            </w:r>
            <w:r w:rsidRPr="00964FE4">
              <w:rPr>
                <w:rFonts w:ascii="仿宋" w:eastAsia="仿宋" w:hAnsi="仿宋" w:hint="eastAsia"/>
                <w:sz w:val="20"/>
              </w:rPr>
              <w:t xml:space="preserve">规定的担保事项；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（十一）审议公司在一年内购买、出售重大资产超过公司最近一期经审计总资产</w:t>
            </w:r>
            <w:r w:rsidR="0030789E" w:rsidRPr="0030789E">
              <w:rPr>
                <w:rFonts w:ascii="仿宋" w:eastAsia="仿宋" w:hAnsi="仿宋" w:hint="eastAsia"/>
                <w:sz w:val="20"/>
              </w:rPr>
              <w:t>30%</w:t>
            </w:r>
            <w:r w:rsidRPr="0030789E">
              <w:rPr>
                <w:rFonts w:ascii="仿宋" w:eastAsia="仿宋" w:hAnsi="仿宋" w:hint="eastAsia"/>
                <w:sz w:val="20"/>
              </w:rPr>
              <w:t>的</w:t>
            </w:r>
            <w:r w:rsidRPr="00964FE4">
              <w:rPr>
                <w:rFonts w:ascii="仿宋" w:eastAsia="仿宋" w:hAnsi="仿宋" w:hint="eastAsia"/>
                <w:sz w:val="20"/>
              </w:rPr>
              <w:t xml:space="preserve">事项；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 xml:space="preserve">（十二）审议批准变更募集资金用途事项；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（十三）审议股权激励计划</w:t>
            </w:r>
            <w:r w:rsidRPr="00964FE4">
              <w:rPr>
                <w:rFonts w:ascii="仿宋" w:eastAsia="仿宋" w:hAnsi="仿宋" w:hint="eastAsia"/>
                <w:b/>
                <w:sz w:val="20"/>
              </w:rPr>
              <w:t>和员工持股计划</w:t>
            </w:r>
            <w:r w:rsidRPr="00964FE4">
              <w:rPr>
                <w:rFonts w:ascii="仿宋" w:eastAsia="仿宋" w:hAnsi="仿宋" w:hint="eastAsia"/>
                <w:sz w:val="20"/>
              </w:rPr>
              <w:t xml:space="preserve">； </w:t>
            </w:r>
          </w:p>
          <w:p w:rsidR="00E75EEC" w:rsidRPr="00964FE4" w:rsidRDefault="00E75EEC" w:rsidP="00193C9F">
            <w:pPr>
              <w:contextualSpacing/>
              <w:rPr>
                <w:rFonts w:ascii="仿宋" w:eastAsia="仿宋" w:hAnsi="仿宋"/>
                <w:sz w:val="20"/>
              </w:rPr>
            </w:pPr>
            <w:r w:rsidRPr="00964FE4">
              <w:rPr>
                <w:rFonts w:ascii="仿宋" w:eastAsia="仿宋" w:hAnsi="仿宋" w:hint="eastAsia"/>
                <w:sz w:val="20"/>
              </w:rPr>
              <w:t>（十四）审议法律、行政法规、部门规章或者本</w:t>
            </w:r>
            <w:r w:rsidRPr="00964FE4">
              <w:rPr>
                <w:rFonts w:ascii="仿宋" w:eastAsia="仿宋" w:hAnsi="仿宋" w:hint="eastAsia"/>
                <w:sz w:val="20"/>
              </w:rPr>
              <w:lastRenderedPageBreak/>
              <w:t xml:space="preserve">章程规定应当由股东会决定的其他事项。 </w:t>
            </w:r>
          </w:p>
          <w:p w:rsidR="00E75EEC" w:rsidRPr="00964FE4" w:rsidRDefault="00E75EEC" w:rsidP="00193C9F">
            <w:pPr>
              <w:contextualSpacing/>
              <w:rPr>
                <w:rFonts w:ascii="仿宋" w:eastAsia="仿宋" w:hAnsi="仿宋"/>
                <w:sz w:val="20"/>
              </w:rPr>
            </w:pPr>
            <w:r w:rsidRPr="00964FE4">
              <w:rPr>
                <w:rFonts w:ascii="仿宋" w:eastAsia="仿宋" w:hAnsi="仿宋" w:hint="eastAsia"/>
                <w:b/>
                <w:sz w:val="20"/>
              </w:rPr>
              <w:t>股东会可以授权董事会对发行公司债券作出决议。</w:t>
            </w:r>
            <w:r w:rsidR="00C92A6F">
              <w:rPr>
                <w:rFonts w:ascii="仿宋" w:eastAsia="仿宋" w:hAnsi="仿宋" w:hint="eastAsia"/>
                <w:b/>
                <w:sz w:val="20"/>
              </w:rPr>
              <w:t>此外，</w:t>
            </w:r>
            <w:r w:rsidR="00C92A6F" w:rsidRPr="00C92A6F">
              <w:rPr>
                <w:rFonts w:ascii="仿宋" w:eastAsia="仿宋" w:hAnsi="仿宋" w:hint="eastAsia"/>
                <w:sz w:val="20"/>
              </w:rPr>
              <w:t>上述股东会的职权不得通过授权的形式由董事会或其他机构和个人代为行使。</w:t>
            </w:r>
          </w:p>
        </w:tc>
      </w:tr>
      <w:tr w:rsidR="00E75EEC" w:rsidRPr="00964FE4" w:rsidTr="00E75EEC">
        <w:tc>
          <w:tcPr>
            <w:tcW w:w="2445" w:type="pct"/>
          </w:tcPr>
          <w:p w:rsidR="00E75EEC" w:rsidRPr="00964FE4" w:rsidRDefault="00E75EEC" w:rsidP="00561E6D">
            <w:pPr>
              <w:contextualSpacing/>
              <w:rPr>
                <w:rFonts w:ascii="仿宋" w:eastAsia="仿宋" w:hAnsi="仿宋"/>
                <w:b/>
                <w:sz w:val="20"/>
              </w:rPr>
            </w:pPr>
            <w:r w:rsidRPr="00964FE4">
              <w:rPr>
                <w:rFonts w:ascii="仿宋" w:eastAsia="仿宋" w:hAnsi="仿宋" w:hint="eastAsia"/>
                <w:sz w:val="20"/>
              </w:rPr>
              <w:lastRenderedPageBreak/>
              <w:t xml:space="preserve">第四十三条 </w:t>
            </w:r>
            <w:r w:rsidRPr="00C92A6F">
              <w:rPr>
                <w:rFonts w:ascii="仿宋" w:eastAsia="仿宋" w:hAnsi="仿宋" w:hint="eastAsia"/>
                <w:sz w:val="20"/>
              </w:rPr>
              <w:t>未经董事会或股东会批准，公司不得对外提供担保。</w:t>
            </w:r>
          </w:p>
          <w:p w:rsidR="00E75EEC" w:rsidRPr="00964FE4" w:rsidRDefault="00E75EEC" w:rsidP="00561E6D">
            <w:pPr>
              <w:contextualSpacing/>
              <w:rPr>
                <w:rFonts w:ascii="仿宋" w:eastAsia="仿宋" w:hAnsi="仿宋"/>
                <w:sz w:val="20"/>
              </w:rPr>
            </w:pPr>
            <w:r w:rsidRPr="00964FE4">
              <w:rPr>
                <w:rFonts w:ascii="仿宋" w:eastAsia="仿宋" w:hAnsi="仿宋" w:hint="eastAsia"/>
                <w:sz w:val="20"/>
              </w:rPr>
              <w:t>公司下列对外担保行为，还应当在董事会审议通过后提交股东会审议：</w:t>
            </w:r>
          </w:p>
          <w:p w:rsidR="00E75EEC" w:rsidRPr="000E1F55" w:rsidRDefault="00E75EEC" w:rsidP="00561E6D">
            <w:pPr>
              <w:contextualSpacing/>
              <w:rPr>
                <w:rFonts w:ascii="仿宋" w:eastAsia="仿宋" w:hAnsi="仿宋"/>
                <w:sz w:val="20"/>
              </w:rPr>
            </w:pPr>
            <w:r w:rsidRPr="00964FE4">
              <w:rPr>
                <w:rFonts w:ascii="仿宋" w:eastAsia="仿宋" w:hAnsi="仿宋" w:hint="eastAsia"/>
                <w:sz w:val="20"/>
              </w:rPr>
              <w:t>（一）公司及公司控股子公司的对外担保总额，超过最近一期经审计净资产的</w:t>
            </w:r>
            <w:r w:rsidRPr="000E1F55">
              <w:rPr>
                <w:rFonts w:ascii="仿宋" w:eastAsia="仿宋" w:hAnsi="仿宋" w:hint="eastAsia"/>
                <w:sz w:val="20"/>
              </w:rPr>
              <w:t>50%以后提供的任何担保；</w:t>
            </w:r>
          </w:p>
          <w:p w:rsidR="00E75EEC" w:rsidRPr="000E1F55" w:rsidRDefault="00E75EEC" w:rsidP="00561E6D">
            <w:pPr>
              <w:contextualSpacing/>
              <w:rPr>
                <w:rFonts w:ascii="仿宋" w:eastAsia="仿宋" w:hAnsi="仿宋"/>
                <w:sz w:val="20"/>
              </w:rPr>
            </w:pPr>
            <w:r w:rsidRPr="000E1F55">
              <w:rPr>
                <w:rFonts w:ascii="仿宋" w:eastAsia="仿宋" w:hAnsi="仿宋" w:hint="eastAsia"/>
                <w:sz w:val="20"/>
              </w:rPr>
              <w:t>（二）公司的对外担保总额，达到或超过最近一期经审计总资产的30%以后提供的任何担保；</w:t>
            </w:r>
          </w:p>
          <w:p w:rsidR="00E75EEC" w:rsidRPr="00964FE4" w:rsidRDefault="00E75EEC" w:rsidP="00561E6D">
            <w:pPr>
              <w:contextualSpacing/>
              <w:rPr>
                <w:rFonts w:ascii="仿宋" w:eastAsia="仿宋" w:hAnsi="仿宋"/>
                <w:sz w:val="20"/>
              </w:rPr>
            </w:pPr>
            <w:r w:rsidRPr="000E1F55">
              <w:rPr>
                <w:rFonts w:ascii="仿宋" w:eastAsia="仿宋" w:hAnsi="仿宋" w:hint="eastAsia"/>
                <w:sz w:val="20"/>
              </w:rPr>
              <w:t>（三）为资产负债率超过70%的担保对</w:t>
            </w:r>
            <w:r w:rsidRPr="00964FE4">
              <w:rPr>
                <w:rFonts w:ascii="仿宋" w:eastAsia="仿宋" w:hAnsi="仿宋" w:hint="eastAsia"/>
                <w:sz w:val="20"/>
              </w:rPr>
              <w:t>象提供的担保；</w:t>
            </w:r>
          </w:p>
          <w:p w:rsidR="00E75EEC" w:rsidRPr="00964FE4" w:rsidRDefault="00E75EEC" w:rsidP="00561E6D">
            <w:pPr>
              <w:contextualSpacing/>
              <w:rPr>
                <w:rFonts w:ascii="仿宋" w:eastAsia="仿宋" w:hAnsi="仿宋"/>
                <w:sz w:val="20"/>
              </w:rPr>
            </w:pPr>
            <w:r w:rsidRPr="00964FE4">
              <w:rPr>
                <w:rFonts w:ascii="仿宋" w:eastAsia="仿宋" w:hAnsi="仿宋" w:hint="eastAsia"/>
                <w:sz w:val="20"/>
              </w:rPr>
              <w:t>（四）单笔担保额超过最近一期经审计净资产10%的担保；</w:t>
            </w:r>
          </w:p>
          <w:p w:rsidR="00E75EEC" w:rsidRPr="004511C3" w:rsidRDefault="00E75EEC" w:rsidP="00561E6D">
            <w:pPr>
              <w:contextualSpacing/>
              <w:rPr>
                <w:rFonts w:ascii="仿宋" w:eastAsia="仿宋" w:hAnsi="仿宋"/>
                <w:b/>
                <w:sz w:val="20"/>
              </w:rPr>
            </w:pPr>
            <w:r w:rsidRPr="004511C3">
              <w:rPr>
                <w:rFonts w:ascii="仿宋" w:eastAsia="仿宋" w:hAnsi="仿宋" w:hint="eastAsia"/>
                <w:b/>
                <w:sz w:val="20"/>
              </w:rPr>
              <w:t>（五）连续十二个月内担保金额超过公司最近一期经审计总资产的30%；</w:t>
            </w:r>
          </w:p>
          <w:p w:rsidR="00E75EEC" w:rsidRPr="00307EF3" w:rsidRDefault="00E75EEC" w:rsidP="00561E6D">
            <w:pPr>
              <w:contextualSpacing/>
              <w:rPr>
                <w:rFonts w:ascii="仿宋" w:eastAsia="仿宋" w:hAnsi="仿宋"/>
                <w:b/>
                <w:sz w:val="20"/>
              </w:rPr>
            </w:pPr>
            <w:r w:rsidRPr="00307EF3">
              <w:rPr>
                <w:rFonts w:ascii="仿宋" w:eastAsia="仿宋" w:hAnsi="仿宋" w:hint="eastAsia"/>
                <w:b/>
                <w:sz w:val="20"/>
              </w:rPr>
              <w:t>（六）连续十二个月内担保金额超过公司最近一期经审计净资产的50%且绝对金额超过5,000万元；</w:t>
            </w:r>
          </w:p>
          <w:p w:rsidR="00E75EEC" w:rsidRPr="00307EF3" w:rsidRDefault="00E75EEC" w:rsidP="00561E6D">
            <w:pPr>
              <w:contextualSpacing/>
              <w:rPr>
                <w:rFonts w:ascii="仿宋" w:eastAsia="仿宋" w:hAnsi="仿宋"/>
                <w:b/>
                <w:sz w:val="20"/>
              </w:rPr>
            </w:pPr>
            <w:r w:rsidRPr="00307EF3">
              <w:rPr>
                <w:rFonts w:ascii="仿宋" w:eastAsia="仿宋" w:hAnsi="仿宋" w:hint="eastAsia"/>
                <w:b/>
                <w:sz w:val="20"/>
              </w:rPr>
              <w:t>（七）对股东、实际控制人及其关联方提供的担保；</w:t>
            </w:r>
          </w:p>
          <w:p w:rsidR="00E75EEC" w:rsidRPr="00964FE4" w:rsidRDefault="00E75EEC" w:rsidP="00561E6D">
            <w:pPr>
              <w:contextualSpacing/>
              <w:rPr>
                <w:rFonts w:ascii="仿宋" w:eastAsia="仿宋" w:hAnsi="仿宋"/>
                <w:sz w:val="20"/>
              </w:rPr>
            </w:pPr>
            <w:r w:rsidRPr="00964FE4">
              <w:rPr>
                <w:rFonts w:ascii="仿宋" w:eastAsia="仿宋" w:hAnsi="仿宋" w:hint="eastAsia"/>
                <w:sz w:val="20"/>
              </w:rPr>
              <w:t>（八）深交所或者公司章程规定的其他担保情形。</w:t>
            </w:r>
          </w:p>
          <w:p w:rsidR="00E75EEC" w:rsidRPr="00277E0E" w:rsidRDefault="00E75EEC" w:rsidP="00561E6D">
            <w:pPr>
              <w:contextualSpacing/>
              <w:rPr>
                <w:rFonts w:ascii="仿宋" w:eastAsia="仿宋" w:hAnsi="仿宋"/>
                <w:b/>
                <w:sz w:val="20"/>
              </w:rPr>
            </w:pPr>
            <w:r w:rsidRPr="00277E0E">
              <w:rPr>
                <w:rFonts w:ascii="仿宋" w:eastAsia="仿宋" w:hAnsi="仿宋" w:hint="eastAsia"/>
                <w:b/>
                <w:sz w:val="20"/>
              </w:rPr>
              <w:t>董事会审议担保事项时，必须经出席董事会会议的三分之二以上董事审议同意。股东会审议前款第（五）项担保事项时，必须经出席会议的股东所持表决权的三分之二以上通过。</w:t>
            </w:r>
          </w:p>
          <w:p w:rsidR="00E75EEC" w:rsidRPr="00277E0E" w:rsidRDefault="00E75EEC" w:rsidP="00561E6D">
            <w:pPr>
              <w:contextualSpacing/>
              <w:rPr>
                <w:rFonts w:ascii="仿宋" w:eastAsia="仿宋" w:hAnsi="仿宋"/>
                <w:b/>
                <w:sz w:val="20"/>
              </w:rPr>
            </w:pPr>
            <w:r w:rsidRPr="00277E0E">
              <w:rPr>
                <w:rFonts w:ascii="仿宋" w:eastAsia="仿宋" w:hAnsi="仿宋" w:hint="eastAsia"/>
                <w:b/>
                <w:sz w:val="20"/>
              </w:rPr>
              <w:t>股东会在审议为股东、实际控制人及其关联人提供的担保议案时，该股东或者受该实际控制人支配的股东，不得参与该项表决，该项表决由出席股东会的其他股东所持表决权的半数</w:t>
            </w:r>
            <w:r w:rsidRPr="00277E0E">
              <w:rPr>
                <w:rFonts w:ascii="仿宋" w:eastAsia="仿宋" w:hAnsi="仿宋" w:hint="eastAsia"/>
                <w:b/>
                <w:sz w:val="20"/>
              </w:rPr>
              <w:lastRenderedPageBreak/>
              <w:t>以上通过。</w:t>
            </w:r>
          </w:p>
          <w:p w:rsidR="00E75EEC" w:rsidRPr="00277E0E" w:rsidRDefault="00E75EEC" w:rsidP="00561E6D">
            <w:pPr>
              <w:contextualSpacing/>
              <w:rPr>
                <w:rFonts w:ascii="仿宋" w:eastAsia="仿宋" w:hAnsi="仿宋"/>
                <w:b/>
                <w:sz w:val="20"/>
              </w:rPr>
            </w:pPr>
            <w:r w:rsidRPr="00277E0E">
              <w:rPr>
                <w:rFonts w:ascii="仿宋" w:eastAsia="仿宋" w:hAnsi="仿宋" w:hint="eastAsia"/>
                <w:b/>
                <w:sz w:val="20"/>
              </w:rPr>
              <w:t>公司提供财务资助，应当经出席董事会会议的三分之二以上董事同意并作出决议。财务资助事项属于下列情形之一的，应当在董事会审议通过后提交股东会审议：</w:t>
            </w:r>
          </w:p>
          <w:p w:rsidR="00E75EEC" w:rsidRPr="00277E0E" w:rsidRDefault="00E75EEC" w:rsidP="00561E6D">
            <w:pPr>
              <w:contextualSpacing/>
              <w:rPr>
                <w:rFonts w:ascii="仿宋" w:eastAsia="仿宋" w:hAnsi="仿宋"/>
                <w:b/>
                <w:sz w:val="20"/>
              </w:rPr>
            </w:pPr>
            <w:r w:rsidRPr="00277E0E">
              <w:rPr>
                <w:rFonts w:ascii="仿宋" w:eastAsia="仿宋" w:hAnsi="仿宋" w:hint="eastAsia"/>
                <w:b/>
                <w:sz w:val="20"/>
              </w:rPr>
              <w:t>（一）被资助对象最近一期经审计的资产负债率超过70%；</w:t>
            </w:r>
          </w:p>
          <w:p w:rsidR="00E75EEC" w:rsidRPr="00277E0E" w:rsidRDefault="00E75EEC" w:rsidP="00561E6D">
            <w:pPr>
              <w:contextualSpacing/>
              <w:rPr>
                <w:rFonts w:ascii="仿宋" w:eastAsia="仿宋" w:hAnsi="仿宋"/>
                <w:b/>
                <w:sz w:val="20"/>
              </w:rPr>
            </w:pPr>
            <w:r w:rsidRPr="00277E0E">
              <w:rPr>
                <w:rFonts w:ascii="仿宋" w:eastAsia="仿宋" w:hAnsi="仿宋" w:hint="eastAsia"/>
                <w:b/>
                <w:sz w:val="20"/>
              </w:rPr>
              <w:t>（二）单次财务资助金额或者连续十二个月内提供财务资助累计发生金额超过公司最近一期经审计净资产的10%；</w:t>
            </w:r>
          </w:p>
          <w:p w:rsidR="00E75EEC" w:rsidRPr="00277E0E" w:rsidRDefault="00E75EEC" w:rsidP="00561E6D">
            <w:pPr>
              <w:contextualSpacing/>
              <w:rPr>
                <w:rFonts w:ascii="仿宋" w:eastAsia="仿宋" w:hAnsi="仿宋"/>
                <w:b/>
                <w:sz w:val="20"/>
              </w:rPr>
            </w:pPr>
            <w:r w:rsidRPr="00277E0E">
              <w:rPr>
                <w:rFonts w:ascii="仿宋" w:eastAsia="仿宋" w:hAnsi="仿宋" w:hint="eastAsia"/>
                <w:b/>
                <w:sz w:val="20"/>
              </w:rPr>
              <w:t>（三）深交所或者公司章程规定的其他情形。</w:t>
            </w:r>
          </w:p>
          <w:p w:rsidR="00E75EEC" w:rsidRPr="00964FE4" w:rsidRDefault="00E75EEC" w:rsidP="00561E6D">
            <w:pPr>
              <w:contextualSpacing/>
              <w:rPr>
                <w:rFonts w:ascii="仿宋" w:eastAsia="仿宋" w:hAnsi="仿宋"/>
                <w:sz w:val="20"/>
              </w:rPr>
            </w:pPr>
            <w:r w:rsidRPr="00277E0E">
              <w:rPr>
                <w:rFonts w:ascii="仿宋" w:eastAsia="仿宋" w:hAnsi="仿宋" w:hint="eastAsia"/>
                <w:b/>
                <w:sz w:val="20"/>
              </w:rPr>
              <w:t>资助对象为公司合并报表范围内且持股比例超过50%的控股子公司，免于适用上述规定。</w:t>
            </w:r>
          </w:p>
        </w:tc>
        <w:tc>
          <w:tcPr>
            <w:tcW w:w="2555" w:type="pct"/>
          </w:tcPr>
          <w:p w:rsidR="00C92A6F" w:rsidRDefault="00E75EEC" w:rsidP="00561E6D">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四十八</w:t>
            </w:r>
            <w:r w:rsidRPr="00964FE4">
              <w:rPr>
                <w:rFonts w:ascii="仿宋" w:eastAsia="仿宋" w:hAnsi="仿宋" w:hint="eastAsia"/>
                <w:sz w:val="20"/>
              </w:rPr>
              <w:t>条</w:t>
            </w:r>
            <w:r w:rsidR="00C92A6F">
              <w:rPr>
                <w:rFonts w:ascii="仿宋" w:eastAsia="仿宋" w:hAnsi="仿宋" w:hint="eastAsia"/>
                <w:sz w:val="20"/>
              </w:rPr>
              <w:t xml:space="preserve"> </w:t>
            </w:r>
            <w:r w:rsidR="00C92A6F" w:rsidRPr="00C92A6F">
              <w:rPr>
                <w:rFonts w:ascii="仿宋" w:eastAsia="仿宋" w:hAnsi="仿宋" w:hint="eastAsia"/>
                <w:sz w:val="20"/>
              </w:rPr>
              <w:t>未经董事会或股东会批准，公司不得对外提供担保。</w:t>
            </w:r>
          </w:p>
          <w:p w:rsidR="00E75EEC" w:rsidRPr="00964FE4" w:rsidRDefault="00E75EEC" w:rsidP="00561E6D">
            <w:pPr>
              <w:contextualSpacing/>
              <w:rPr>
                <w:rFonts w:ascii="仿宋" w:eastAsia="仿宋" w:hAnsi="仿宋"/>
                <w:b/>
                <w:sz w:val="20"/>
              </w:rPr>
            </w:pPr>
            <w:r w:rsidRPr="000E1F55">
              <w:rPr>
                <w:rFonts w:ascii="仿宋" w:eastAsia="仿宋" w:hAnsi="仿宋" w:hint="eastAsia"/>
                <w:sz w:val="20"/>
              </w:rPr>
              <w:t>公司下列对外担保行为，</w:t>
            </w:r>
            <w:r w:rsidRPr="00964FE4">
              <w:rPr>
                <w:rFonts w:ascii="仿宋" w:eastAsia="仿宋" w:hAnsi="仿宋" w:hint="eastAsia"/>
                <w:b/>
                <w:sz w:val="20"/>
              </w:rPr>
              <w:t xml:space="preserve">须经股东会审议通过： </w:t>
            </w:r>
          </w:p>
          <w:p w:rsidR="00E75EEC" w:rsidRPr="00964FE4" w:rsidRDefault="00E75EEC" w:rsidP="00561E6D">
            <w:pPr>
              <w:contextualSpacing/>
              <w:rPr>
                <w:rFonts w:ascii="仿宋" w:eastAsia="仿宋" w:hAnsi="仿宋"/>
                <w:sz w:val="20"/>
              </w:rPr>
            </w:pPr>
            <w:r w:rsidRPr="00964FE4">
              <w:rPr>
                <w:rFonts w:ascii="仿宋" w:eastAsia="仿宋" w:hAnsi="仿宋" w:hint="eastAsia"/>
                <w:sz w:val="20"/>
              </w:rPr>
              <w:t>（一）本公司及本公司控股子公司的对外担保总额，超过最近一期经审计净资产的</w:t>
            </w:r>
            <w:r w:rsidR="000E1F55" w:rsidRPr="000E1F55">
              <w:rPr>
                <w:rFonts w:ascii="仿宋" w:eastAsia="仿宋" w:hAnsi="仿宋"/>
                <w:sz w:val="20"/>
              </w:rPr>
              <w:t>50%</w:t>
            </w:r>
            <w:r w:rsidRPr="00964FE4">
              <w:rPr>
                <w:rFonts w:ascii="仿宋" w:eastAsia="仿宋" w:hAnsi="仿宋" w:hint="eastAsia"/>
                <w:sz w:val="20"/>
              </w:rPr>
              <w:t>以后提供的任何担保；</w:t>
            </w:r>
          </w:p>
          <w:p w:rsidR="00E75EEC" w:rsidRPr="002E3D48" w:rsidRDefault="00E75EEC" w:rsidP="00561E6D">
            <w:pPr>
              <w:contextualSpacing/>
              <w:rPr>
                <w:rFonts w:ascii="仿宋" w:eastAsia="仿宋" w:hAnsi="仿宋"/>
                <w:sz w:val="20"/>
              </w:rPr>
            </w:pPr>
            <w:r w:rsidRPr="00964FE4">
              <w:rPr>
                <w:rFonts w:ascii="仿宋" w:eastAsia="仿宋" w:hAnsi="仿宋" w:hint="eastAsia"/>
                <w:sz w:val="20"/>
              </w:rPr>
              <w:t>（二）公司</w:t>
            </w:r>
            <w:r w:rsidRPr="002E3D48">
              <w:rPr>
                <w:rFonts w:ascii="仿宋" w:eastAsia="仿宋" w:hAnsi="仿宋" w:hint="eastAsia"/>
                <w:sz w:val="20"/>
              </w:rPr>
              <w:t>的对外担保总额，超过最近一期经审计总资产的</w:t>
            </w:r>
            <w:r w:rsidR="000E1F55" w:rsidRPr="002E3D48">
              <w:rPr>
                <w:rFonts w:ascii="仿宋" w:eastAsia="仿宋" w:hAnsi="仿宋" w:hint="eastAsia"/>
                <w:sz w:val="20"/>
              </w:rPr>
              <w:t>30%</w:t>
            </w:r>
            <w:r w:rsidRPr="002E3D48">
              <w:rPr>
                <w:rFonts w:ascii="仿宋" w:eastAsia="仿宋" w:hAnsi="仿宋" w:hint="eastAsia"/>
                <w:sz w:val="20"/>
              </w:rPr>
              <w:t xml:space="preserve">以后提供的任何担保； </w:t>
            </w:r>
          </w:p>
          <w:p w:rsidR="00E75EEC" w:rsidRPr="004511C3" w:rsidRDefault="00E75EEC" w:rsidP="00561E6D">
            <w:pPr>
              <w:contextualSpacing/>
              <w:rPr>
                <w:rFonts w:ascii="仿宋" w:eastAsia="仿宋" w:hAnsi="仿宋"/>
                <w:b/>
                <w:sz w:val="20"/>
              </w:rPr>
            </w:pPr>
            <w:r w:rsidRPr="004511C3">
              <w:rPr>
                <w:rFonts w:ascii="仿宋" w:eastAsia="仿宋" w:hAnsi="仿宋" w:hint="eastAsia"/>
                <w:b/>
                <w:sz w:val="20"/>
              </w:rPr>
              <w:t>（三）公司在一年内向他人提供担保的金额超过公司最近一期经审计总资产</w:t>
            </w:r>
            <w:r w:rsidR="004511C3" w:rsidRPr="00FE1C9A">
              <w:rPr>
                <w:rFonts w:ascii="仿宋" w:eastAsia="仿宋" w:hAnsi="仿宋" w:hint="eastAsia"/>
                <w:b/>
                <w:sz w:val="20"/>
              </w:rPr>
              <w:t>30%</w:t>
            </w:r>
            <w:r w:rsidRPr="004511C3">
              <w:rPr>
                <w:rFonts w:ascii="仿宋" w:eastAsia="仿宋" w:hAnsi="仿宋" w:hint="eastAsia"/>
                <w:b/>
                <w:sz w:val="20"/>
              </w:rPr>
              <w:t xml:space="preserve">的担保； </w:t>
            </w:r>
          </w:p>
          <w:p w:rsidR="00E75EEC" w:rsidRPr="002E3D48" w:rsidRDefault="00E75EEC" w:rsidP="00561E6D">
            <w:pPr>
              <w:contextualSpacing/>
              <w:rPr>
                <w:rFonts w:ascii="仿宋" w:eastAsia="仿宋" w:hAnsi="仿宋"/>
                <w:sz w:val="20"/>
              </w:rPr>
            </w:pPr>
            <w:r w:rsidRPr="002E3D48">
              <w:rPr>
                <w:rFonts w:ascii="仿宋" w:eastAsia="仿宋" w:hAnsi="仿宋" w:hint="eastAsia"/>
                <w:sz w:val="20"/>
              </w:rPr>
              <w:t>（四）为资产负债率超过</w:t>
            </w:r>
            <w:r w:rsidR="000E1F55" w:rsidRPr="002E3D48">
              <w:rPr>
                <w:rFonts w:ascii="仿宋" w:eastAsia="仿宋" w:hAnsi="仿宋" w:hint="eastAsia"/>
                <w:sz w:val="20"/>
              </w:rPr>
              <w:t>70%</w:t>
            </w:r>
            <w:r w:rsidRPr="002E3D48">
              <w:rPr>
                <w:rFonts w:ascii="仿宋" w:eastAsia="仿宋" w:hAnsi="仿宋" w:hint="eastAsia"/>
                <w:sz w:val="20"/>
              </w:rPr>
              <w:t xml:space="preserve">的担保对象提供的担保； </w:t>
            </w:r>
          </w:p>
          <w:p w:rsidR="00E75EEC" w:rsidRPr="002E3D48" w:rsidRDefault="00E75EEC" w:rsidP="00561E6D">
            <w:pPr>
              <w:contextualSpacing/>
              <w:rPr>
                <w:rFonts w:ascii="仿宋" w:eastAsia="仿宋" w:hAnsi="仿宋"/>
                <w:sz w:val="20"/>
              </w:rPr>
            </w:pPr>
            <w:r w:rsidRPr="002E3D48">
              <w:rPr>
                <w:rFonts w:ascii="仿宋" w:eastAsia="仿宋" w:hAnsi="仿宋" w:hint="eastAsia"/>
                <w:sz w:val="20"/>
              </w:rPr>
              <w:t>（五）单笔担保额超过最近一期经审计净资产</w:t>
            </w:r>
            <w:r w:rsidR="000E1F55" w:rsidRPr="002E3D48">
              <w:rPr>
                <w:rFonts w:ascii="仿宋" w:eastAsia="仿宋" w:hAnsi="仿宋" w:hint="eastAsia"/>
                <w:sz w:val="20"/>
              </w:rPr>
              <w:t>10%</w:t>
            </w:r>
            <w:r w:rsidRPr="002E3D48">
              <w:rPr>
                <w:rFonts w:ascii="仿宋" w:eastAsia="仿宋" w:hAnsi="仿宋" w:hint="eastAsia"/>
                <w:sz w:val="20"/>
              </w:rPr>
              <w:t xml:space="preserve">的担保； </w:t>
            </w:r>
          </w:p>
          <w:p w:rsidR="00E75EEC" w:rsidRPr="00964FE4" w:rsidRDefault="00E75EEC" w:rsidP="00561E6D">
            <w:pPr>
              <w:contextualSpacing/>
              <w:rPr>
                <w:rFonts w:ascii="仿宋" w:eastAsia="仿宋" w:hAnsi="仿宋"/>
                <w:sz w:val="20"/>
              </w:rPr>
            </w:pPr>
            <w:r w:rsidRPr="002E3D48">
              <w:rPr>
                <w:rFonts w:ascii="仿宋" w:eastAsia="仿宋" w:hAnsi="仿宋" w:hint="eastAsia"/>
                <w:sz w:val="20"/>
              </w:rPr>
              <w:t>（六）对股东、实际控制人及其关联方</w:t>
            </w:r>
            <w:r w:rsidRPr="00964FE4">
              <w:rPr>
                <w:rFonts w:ascii="仿宋" w:eastAsia="仿宋" w:hAnsi="仿宋" w:hint="eastAsia"/>
                <w:sz w:val="20"/>
              </w:rPr>
              <w:t>提供的担保。</w:t>
            </w:r>
          </w:p>
        </w:tc>
      </w:tr>
      <w:tr w:rsidR="00E75EEC" w:rsidRPr="00964FE4" w:rsidTr="00E75EEC">
        <w:tc>
          <w:tcPr>
            <w:tcW w:w="244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lastRenderedPageBreak/>
              <w:t>第四十四条 公司与关联人发生的交易（提供担保除外）金额在3,000万元以上，且占公司最近一期经审计净资产绝对值5％以上的关联交易，除应当及时披露外，还应当聘请符合《证券法》规定的证券服务机构，对交易标的进行评估或审计，并将该交易提交股东会审议。</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与公司日常经营相关的关联交易所涉及的交易标的，可以不进行审计或者评估。</w:t>
            </w:r>
          </w:p>
        </w:tc>
        <w:tc>
          <w:tcPr>
            <w:tcW w:w="2555" w:type="pct"/>
          </w:tcPr>
          <w:p w:rsidR="00E75EEC" w:rsidRPr="00407581" w:rsidRDefault="005512A5" w:rsidP="00FF7313">
            <w:pPr>
              <w:contextualSpacing/>
              <w:rPr>
                <w:rFonts w:ascii="仿宋" w:eastAsia="仿宋" w:hAnsi="仿宋"/>
                <w:b/>
                <w:sz w:val="20"/>
              </w:rPr>
            </w:pPr>
            <w:r w:rsidRPr="00407581">
              <w:rPr>
                <w:rFonts w:ascii="仿宋" w:eastAsia="仿宋" w:hAnsi="仿宋" w:hint="eastAsia"/>
                <w:b/>
                <w:sz w:val="20"/>
              </w:rPr>
              <w:t>删除</w:t>
            </w:r>
          </w:p>
        </w:tc>
      </w:tr>
      <w:tr w:rsidR="00E75EEC" w:rsidRPr="00964FE4" w:rsidTr="00E75EEC">
        <w:tc>
          <w:tcPr>
            <w:tcW w:w="244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第四十六条 有下列情形之一的，公司在事实发生之日起二个月以内召开临时股东会：</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（一）董事人数不足《公司法》规定人数或者本章程所定人数的三分之二时；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（二）公司未弥补的亏损达股本总额三分之一时；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（三）单独或者合计持有公司</w:t>
            </w:r>
            <w:r w:rsidRPr="00964FE4">
              <w:rPr>
                <w:rFonts w:ascii="仿宋" w:eastAsia="仿宋" w:hAnsi="仿宋" w:hint="eastAsia"/>
                <w:b/>
                <w:sz w:val="20"/>
              </w:rPr>
              <w:t>10%</w:t>
            </w:r>
            <w:r w:rsidRPr="00964FE4">
              <w:rPr>
                <w:rFonts w:ascii="仿宋" w:eastAsia="仿宋" w:hAnsi="仿宋" w:hint="eastAsia"/>
                <w:sz w:val="20"/>
              </w:rPr>
              <w:t>以上股份的股东请求时；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（四）董事会认为必要时；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（五）</w:t>
            </w:r>
            <w:r w:rsidRPr="00964FE4">
              <w:rPr>
                <w:rFonts w:ascii="仿宋" w:eastAsia="仿宋" w:hAnsi="仿宋" w:hint="eastAsia"/>
                <w:b/>
                <w:sz w:val="20"/>
              </w:rPr>
              <w:t>监事会</w:t>
            </w:r>
            <w:r w:rsidRPr="00964FE4">
              <w:rPr>
                <w:rFonts w:ascii="仿宋" w:eastAsia="仿宋" w:hAnsi="仿宋" w:hint="eastAsia"/>
                <w:sz w:val="20"/>
              </w:rPr>
              <w:t>提议召开时；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（六）法律、行政法规、部门规章或本章程规定的其他情形。</w:t>
            </w:r>
          </w:p>
        </w:tc>
        <w:tc>
          <w:tcPr>
            <w:tcW w:w="255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五十</w:t>
            </w:r>
            <w:r w:rsidRPr="00964FE4">
              <w:rPr>
                <w:rFonts w:ascii="仿宋" w:eastAsia="仿宋" w:hAnsi="仿宋" w:hint="eastAsia"/>
                <w:sz w:val="20"/>
              </w:rPr>
              <w:t>条 有下列情形之一的，公司在事实发生之日起</w:t>
            </w:r>
            <w:r w:rsidRPr="00964FE4">
              <w:rPr>
                <w:rFonts w:ascii="仿宋" w:eastAsia="仿宋" w:hAnsi="仿宋" w:hint="eastAsia"/>
                <w:b/>
                <w:sz w:val="20"/>
              </w:rPr>
              <w:t>两</w:t>
            </w:r>
            <w:r w:rsidRPr="00964FE4">
              <w:rPr>
                <w:rFonts w:ascii="仿宋" w:eastAsia="仿宋" w:hAnsi="仿宋" w:hint="eastAsia"/>
                <w:sz w:val="20"/>
              </w:rPr>
              <w:t>个月以内召开临时股东会：</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（一）董事人数不足《公司法》规定人数或者本章程所定人数的三分之二时；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（二）公司未弥补的亏损达股本总额三分之一时；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（三）单独或者合计持有公司</w:t>
            </w:r>
            <w:r w:rsidR="00000755" w:rsidRPr="00000755">
              <w:rPr>
                <w:rFonts w:ascii="仿宋" w:eastAsia="仿宋" w:hAnsi="仿宋"/>
                <w:sz w:val="20"/>
              </w:rPr>
              <w:t>10%</w:t>
            </w:r>
            <w:r w:rsidRPr="00964FE4">
              <w:rPr>
                <w:rFonts w:ascii="仿宋" w:eastAsia="仿宋" w:hAnsi="仿宋" w:hint="eastAsia"/>
                <w:sz w:val="20"/>
              </w:rPr>
              <w:t>以上股份的股东请求时；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（四）董事会认为必要时；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（五）</w:t>
            </w:r>
            <w:r w:rsidRPr="00964FE4">
              <w:rPr>
                <w:rFonts w:ascii="仿宋" w:eastAsia="仿宋" w:hAnsi="仿宋" w:hint="eastAsia"/>
                <w:b/>
                <w:sz w:val="20"/>
              </w:rPr>
              <w:t>审计委员会</w:t>
            </w:r>
            <w:r w:rsidRPr="00964FE4">
              <w:rPr>
                <w:rFonts w:ascii="仿宋" w:eastAsia="仿宋" w:hAnsi="仿宋" w:hint="eastAsia"/>
                <w:sz w:val="20"/>
              </w:rPr>
              <w:t>提议召开时；</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（六）法律、行政法规、部门规章或本章程规定的其他情形。</w:t>
            </w:r>
          </w:p>
        </w:tc>
      </w:tr>
      <w:tr w:rsidR="00E75EEC" w:rsidRPr="00964FE4" w:rsidTr="00E75EEC">
        <w:tc>
          <w:tcPr>
            <w:tcW w:w="244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第四十八条 本公司召开股东会时聘请律师对以下问题出具法律意见并公告：</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（一）会议的召集、召开程序是否符合法律、行政法规、本章程；</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（二）出席会议人员的资格、召集人资格是否合法有效；</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（三）会议的表决程序、表决结果是否合法有效；</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（四）应本公司要求对其他有关问题出具的法律意见。</w:t>
            </w:r>
          </w:p>
        </w:tc>
        <w:tc>
          <w:tcPr>
            <w:tcW w:w="255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第</w:t>
            </w:r>
            <w:r w:rsidRPr="005351E1">
              <w:rPr>
                <w:rFonts w:ascii="仿宋" w:eastAsia="仿宋" w:hAnsi="仿宋" w:hint="eastAsia"/>
                <w:b/>
                <w:sz w:val="20"/>
              </w:rPr>
              <w:t>五十二</w:t>
            </w:r>
            <w:r w:rsidRPr="00964FE4">
              <w:rPr>
                <w:rFonts w:ascii="仿宋" w:eastAsia="仿宋" w:hAnsi="仿宋" w:hint="eastAsia"/>
                <w:sz w:val="20"/>
              </w:rPr>
              <w:t>条 本公司召开股东会时聘请律师对以下问题出具法律意见并公告：</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（一）会议的召集、召开程序是否符合法律、行政法规、本章程</w:t>
            </w:r>
            <w:r w:rsidRPr="00964FE4">
              <w:rPr>
                <w:rFonts w:ascii="仿宋" w:eastAsia="仿宋" w:hAnsi="仿宋" w:hint="eastAsia"/>
                <w:b/>
                <w:sz w:val="20"/>
              </w:rPr>
              <w:t>的规定</w:t>
            </w:r>
            <w:r w:rsidRPr="00964FE4">
              <w:rPr>
                <w:rFonts w:ascii="仿宋" w:eastAsia="仿宋" w:hAnsi="仿宋" w:hint="eastAsia"/>
                <w:sz w:val="20"/>
              </w:rPr>
              <w:t>；</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（二）出席会议人员的资格、召集人资格是否合法有效；</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（三）会议的表决程序、表决结果是否合法有效；</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（四）应本公司要求对其他有关问题出具的法律意见。</w:t>
            </w:r>
          </w:p>
        </w:tc>
      </w:tr>
      <w:tr w:rsidR="00E75EEC" w:rsidRPr="00964FE4" w:rsidTr="00E75EEC">
        <w:tc>
          <w:tcPr>
            <w:tcW w:w="244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第四十九条 股东会由董事会召集，董事会应</w:t>
            </w:r>
            <w:r w:rsidRPr="00964FE4">
              <w:rPr>
                <w:rFonts w:ascii="仿宋" w:eastAsia="仿宋" w:hAnsi="仿宋" w:hint="eastAsia"/>
                <w:sz w:val="20"/>
              </w:rPr>
              <w:lastRenderedPageBreak/>
              <w:t>当在本章程规定的期限内按时召集股东会。</w:t>
            </w:r>
            <w:r w:rsidRPr="00964FE4">
              <w:rPr>
                <w:rFonts w:ascii="仿宋" w:eastAsia="仿宋" w:hAnsi="仿宋" w:hint="eastAsia"/>
                <w:b/>
                <w:sz w:val="20"/>
              </w:rPr>
              <w:t>董事会不能履行或者不履行召集股东会会议职责的，监事会应当及时召集和主持；监事会不召集和主持的，连续九十日以上单独或者合计持有公司10%以上股份的股东可以自行召集和主持。</w:t>
            </w:r>
          </w:p>
        </w:tc>
        <w:tc>
          <w:tcPr>
            <w:tcW w:w="2555" w:type="pct"/>
          </w:tcPr>
          <w:p w:rsidR="00E75EEC" w:rsidRPr="00964FE4" w:rsidRDefault="00E75EEC" w:rsidP="00000755">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五十</w:t>
            </w:r>
            <w:r w:rsidR="00000755">
              <w:rPr>
                <w:rFonts w:ascii="仿宋" w:eastAsia="仿宋" w:hAnsi="仿宋" w:hint="eastAsia"/>
                <w:b/>
                <w:sz w:val="20"/>
              </w:rPr>
              <w:t>三</w:t>
            </w:r>
            <w:r w:rsidRPr="00964FE4">
              <w:rPr>
                <w:rFonts w:ascii="仿宋" w:eastAsia="仿宋" w:hAnsi="仿宋" w:hint="eastAsia"/>
                <w:sz w:val="20"/>
              </w:rPr>
              <w:t>条 股东会由董事会召集，董事会应当</w:t>
            </w:r>
            <w:r w:rsidRPr="00964FE4">
              <w:rPr>
                <w:rFonts w:ascii="仿宋" w:eastAsia="仿宋" w:hAnsi="仿宋" w:hint="eastAsia"/>
                <w:sz w:val="20"/>
              </w:rPr>
              <w:lastRenderedPageBreak/>
              <w:t>在规定的期限内按时召集股东会。</w:t>
            </w:r>
          </w:p>
        </w:tc>
      </w:tr>
      <w:tr w:rsidR="00E75EEC" w:rsidRPr="00964FE4" w:rsidTr="00E75EEC">
        <w:tc>
          <w:tcPr>
            <w:tcW w:w="244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lastRenderedPageBreak/>
              <w:t>第五十条 独立董事有权向董事会提议召开临时股东会。对独立董事要求召开临时股东会的提议，董事会应当根据法律、行政法规和本章程的规定，在收到提议后十日内提出同意或不同意召开临时股东会的书面反馈意见。</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董事会同意召开临时股东会的，将在作出董事会决议后的五日内发出召开股东会的通知；董事会不同意召开临时股东会的，将说明理由并公告。</w:t>
            </w:r>
          </w:p>
        </w:tc>
        <w:tc>
          <w:tcPr>
            <w:tcW w:w="2555" w:type="pct"/>
          </w:tcPr>
          <w:p w:rsidR="00E75EEC" w:rsidRPr="00964FE4" w:rsidRDefault="00E75EEC" w:rsidP="00FF7313">
            <w:pPr>
              <w:contextualSpacing/>
              <w:rPr>
                <w:rFonts w:ascii="仿宋" w:eastAsia="仿宋" w:hAnsi="仿宋"/>
                <w:sz w:val="20"/>
              </w:rPr>
            </w:pPr>
            <w:r w:rsidRPr="00964FE4">
              <w:rPr>
                <w:rFonts w:ascii="仿宋" w:eastAsia="仿宋" w:hAnsi="仿宋" w:hint="eastAsia"/>
                <w:sz w:val="20"/>
              </w:rPr>
              <w:t>第</w:t>
            </w:r>
            <w:r w:rsidR="00000755">
              <w:rPr>
                <w:rFonts w:ascii="仿宋" w:eastAsia="仿宋" w:hAnsi="仿宋" w:hint="eastAsia"/>
                <w:b/>
                <w:sz w:val="20"/>
              </w:rPr>
              <w:t>五十四</w:t>
            </w:r>
            <w:r w:rsidRPr="00964FE4">
              <w:rPr>
                <w:rFonts w:ascii="仿宋" w:eastAsia="仿宋" w:hAnsi="仿宋" w:hint="eastAsia"/>
                <w:sz w:val="20"/>
              </w:rPr>
              <w:t xml:space="preserve">条 </w:t>
            </w:r>
            <w:r w:rsidRPr="00964FE4">
              <w:rPr>
                <w:rFonts w:ascii="仿宋" w:eastAsia="仿宋" w:hAnsi="仿宋" w:hint="eastAsia"/>
                <w:b/>
                <w:sz w:val="20"/>
              </w:rPr>
              <w:t>经全体独立董事过半数同意，</w:t>
            </w:r>
            <w:r w:rsidRPr="00964FE4">
              <w:rPr>
                <w:rFonts w:ascii="仿宋" w:eastAsia="仿宋" w:hAnsi="仿宋" w:hint="eastAsia"/>
                <w:sz w:val="20"/>
              </w:rPr>
              <w:t>独立董事有权向董事会提议召开临时股东会。对独立董事要求召开临时股东会的提议，董事会应当根据法律、行政法规和本章程的规定，在收到提议后十日内提出同意或者不同意召开临时股东会的书面反馈意见。董事会同意召开临时股东会的，在作出董事会决议后的五日内发出召开股东会的通知；董事会不同意召开临时股东会的，说明理由并公告。</w:t>
            </w:r>
          </w:p>
        </w:tc>
      </w:tr>
      <w:tr w:rsidR="00E75EEC" w:rsidRPr="00964FE4" w:rsidTr="00E75EEC">
        <w:tc>
          <w:tcPr>
            <w:tcW w:w="244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 xml:space="preserve">第五十一条 </w:t>
            </w:r>
            <w:r w:rsidRPr="00964FE4">
              <w:rPr>
                <w:rFonts w:ascii="仿宋" w:eastAsia="仿宋" w:hAnsi="仿宋" w:hint="eastAsia"/>
                <w:b/>
                <w:sz w:val="20"/>
              </w:rPr>
              <w:t>监事会</w:t>
            </w:r>
            <w:r w:rsidRPr="00964FE4">
              <w:rPr>
                <w:rFonts w:ascii="仿宋" w:eastAsia="仿宋" w:hAnsi="仿宋" w:hint="eastAsia"/>
                <w:sz w:val="20"/>
              </w:rPr>
              <w:t>有权向董事会提议召开临时股东会，并应当以书面形式向董事会提出。董事会应当根据法律、行政法规和本章程的规定，在收到提案后十日内提出同意或不同意召开临时股东会的书面反馈意见。</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董事会同意召开临时股东会的，将在作出董事会决议后的五日内发出召开股东会的通知，通知中对原提议的变更，应征得</w:t>
            </w:r>
            <w:r w:rsidRPr="00964FE4">
              <w:rPr>
                <w:rFonts w:ascii="仿宋" w:eastAsia="仿宋" w:hAnsi="仿宋" w:hint="eastAsia"/>
                <w:b/>
                <w:sz w:val="20"/>
              </w:rPr>
              <w:t>监事会</w:t>
            </w:r>
            <w:r w:rsidRPr="00964FE4">
              <w:rPr>
                <w:rFonts w:ascii="仿宋" w:eastAsia="仿宋" w:hAnsi="仿宋" w:hint="eastAsia"/>
                <w:sz w:val="20"/>
              </w:rPr>
              <w:t>的同意。</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董事会不同意召开临时股东会，或者在收到提案后十日内未作出反馈的，视为董事会不能履行或者不履行召集股东会会议职责，监事会可以自行召集和主持。</w:t>
            </w:r>
          </w:p>
        </w:tc>
        <w:tc>
          <w:tcPr>
            <w:tcW w:w="2555" w:type="pct"/>
          </w:tcPr>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第</w:t>
            </w:r>
            <w:r w:rsidRPr="00000755">
              <w:rPr>
                <w:rFonts w:ascii="仿宋" w:eastAsia="仿宋" w:hAnsi="仿宋" w:hint="eastAsia"/>
                <w:b/>
                <w:sz w:val="20"/>
              </w:rPr>
              <w:t>五十</w:t>
            </w:r>
            <w:r w:rsidR="00000755" w:rsidRPr="00000755">
              <w:rPr>
                <w:rFonts w:ascii="仿宋" w:eastAsia="仿宋" w:hAnsi="仿宋" w:hint="eastAsia"/>
                <w:b/>
                <w:sz w:val="20"/>
              </w:rPr>
              <w:t>五</w:t>
            </w:r>
            <w:r w:rsidRPr="00964FE4">
              <w:rPr>
                <w:rFonts w:ascii="仿宋" w:eastAsia="仿宋" w:hAnsi="仿宋" w:hint="eastAsia"/>
                <w:sz w:val="20"/>
              </w:rPr>
              <w:t xml:space="preserve">条 </w:t>
            </w:r>
            <w:r w:rsidRPr="00964FE4">
              <w:rPr>
                <w:rFonts w:ascii="仿宋" w:eastAsia="仿宋" w:hAnsi="仿宋" w:hint="eastAsia"/>
                <w:b/>
                <w:sz w:val="20"/>
              </w:rPr>
              <w:t>审计委员会</w:t>
            </w:r>
            <w:r w:rsidRPr="00964FE4">
              <w:rPr>
                <w:rFonts w:ascii="仿宋" w:eastAsia="仿宋" w:hAnsi="仿宋" w:hint="eastAsia"/>
                <w:sz w:val="20"/>
              </w:rPr>
              <w:t>向董事会提议召开临时股东会，应当以书面形式向董事会提出。董事会应当根据法律、行政法规和本章程的规定，在收到提议后十日内提出同意或者不同意召开临时股东会的书面反馈意见。</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董事会同意召开临时股东会的，将在作出董事会决议后的五日内发出召开股东会的通知，通知中对原提议的变更，应征得</w:t>
            </w:r>
            <w:r w:rsidRPr="00964FE4">
              <w:rPr>
                <w:rFonts w:ascii="仿宋" w:eastAsia="仿宋" w:hAnsi="仿宋" w:hint="eastAsia"/>
                <w:b/>
                <w:sz w:val="20"/>
              </w:rPr>
              <w:t>审计委员会</w:t>
            </w:r>
            <w:r w:rsidRPr="00964FE4">
              <w:rPr>
                <w:rFonts w:ascii="仿宋" w:eastAsia="仿宋" w:hAnsi="仿宋" w:hint="eastAsia"/>
                <w:sz w:val="20"/>
              </w:rPr>
              <w:t xml:space="preserve">的同意。 </w:t>
            </w:r>
          </w:p>
          <w:p w:rsidR="00E75EEC" w:rsidRPr="00964FE4" w:rsidRDefault="00E75EEC" w:rsidP="00B21770">
            <w:pPr>
              <w:contextualSpacing/>
              <w:rPr>
                <w:rFonts w:ascii="仿宋" w:eastAsia="仿宋" w:hAnsi="仿宋"/>
                <w:sz w:val="20"/>
              </w:rPr>
            </w:pPr>
            <w:r w:rsidRPr="00964FE4">
              <w:rPr>
                <w:rFonts w:ascii="仿宋" w:eastAsia="仿宋" w:hAnsi="仿宋" w:hint="eastAsia"/>
                <w:sz w:val="20"/>
              </w:rPr>
              <w:t>董事会不同意召开临时股东会，或者在收到提议后十日内未作出反馈的，视为董事会不能履行或者不履行召集股东会会议职责，</w:t>
            </w:r>
            <w:r w:rsidRPr="00964FE4">
              <w:rPr>
                <w:rFonts w:ascii="仿宋" w:eastAsia="仿宋" w:hAnsi="仿宋" w:hint="eastAsia"/>
                <w:b/>
                <w:sz w:val="20"/>
              </w:rPr>
              <w:t>审计委员会</w:t>
            </w:r>
            <w:r w:rsidRPr="00964FE4">
              <w:rPr>
                <w:rFonts w:ascii="仿宋" w:eastAsia="仿宋" w:hAnsi="仿宋" w:hint="eastAsia"/>
                <w:sz w:val="20"/>
              </w:rPr>
              <w:t>可以自行召集和主持。</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第五十二条 单独或者合计持有公司</w:t>
            </w:r>
            <w:r w:rsidRPr="00964FE4">
              <w:rPr>
                <w:rFonts w:ascii="仿宋" w:eastAsia="仿宋" w:hAnsi="仿宋" w:hint="eastAsia"/>
                <w:b/>
                <w:sz w:val="20"/>
              </w:rPr>
              <w:t>10%</w:t>
            </w:r>
            <w:r w:rsidRPr="00964FE4">
              <w:rPr>
                <w:rFonts w:ascii="仿宋" w:eastAsia="仿宋" w:hAnsi="仿宋" w:hint="eastAsia"/>
                <w:sz w:val="20"/>
              </w:rPr>
              <w:t>以上股份的股东有权向董事会请求召开临时股东会，并应当以书面形式向董事会提出。董事会应当根据法律、行政法规和本章程的规定，在收到请求后十日内提出同意或不同意召开临时股东会的书面反馈意见。</w:t>
            </w:r>
          </w:p>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董事会同意召开临时股东会的，应当在作出董事会决议后的五日内发出召开股东会的通知，通知中对原请求的变更，应当征得相关股东的同意。</w:t>
            </w:r>
          </w:p>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董事会不同意召开临时股东会，或者在收到请求后十日内未作出反馈的，单独或者合计持有公司</w:t>
            </w:r>
            <w:r w:rsidRPr="00964FE4">
              <w:rPr>
                <w:rFonts w:ascii="仿宋" w:eastAsia="仿宋" w:hAnsi="仿宋" w:hint="eastAsia"/>
                <w:b/>
                <w:sz w:val="20"/>
              </w:rPr>
              <w:t>10%</w:t>
            </w:r>
            <w:r w:rsidRPr="00964FE4">
              <w:rPr>
                <w:rFonts w:ascii="仿宋" w:eastAsia="仿宋" w:hAnsi="仿宋" w:hint="eastAsia"/>
                <w:sz w:val="20"/>
              </w:rPr>
              <w:t>以上股份的股东有权向</w:t>
            </w:r>
            <w:r w:rsidRPr="00964FE4">
              <w:rPr>
                <w:rFonts w:ascii="仿宋" w:eastAsia="仿宋" w:hAnsi="仿宋" w:hint="eastAsia"/>
                <w:b/>
                <w:sz w:val="20"/>
              </w:rPr>
              <w:t>监事会</w:t>
            </w:r>
            <w:r w:rsidRPr="00964FE4">
              <w:rPr>
                <w:rFonts w:ascii="仿宋" w:eastAsia="仿宋" w:hAnsi="仿宋" w:hint="eastAsia"/>
                <w:sz w:val="20"/>
              </w:rPr>
              <w:t>提议召开临时股东会，并应当以书面形式向</w:t>
            </w:r>
            <w:r w:rsidRPr="00964FE4">
              <w:rPr>
                <w:rFonts w:ascii="仿宋" w:eastAsia="仿宋" w:hAnsi="仿宋" w:hint="eastAsia"/>
                <w:b/>
                <w:sz w:val="20"/>
              </w:rPr>
              <w:t>监事会</w:t>
            </w:r>
            <w:r w:rsidRPr="00964FE4">
              <w:rPr>
                <w:rFonts w:ascii="仿宋" w:eastAsia="仿宋" w:hAnsi="仿宋" w:hint="eastAsia"/>
                <w:sz w:val="20"/>
              </w:rPr>
              <w:t>提出请求。</w:t>
            </w:r>
          </w:p>
          <w:p w:rsidR="00E75EEC" w:rsidRPr="00964FE4" w:rsidRDefault="00E75EEC" w:rsidP="005A77B6">
            <w:pPr>
              <w:contextualSpacing/>
              <w:rPr>
                <w:rFonts w:ascii="仿宋" w:eastAsia="仿宋" w:hAnsi="仿宋"/>
                <w:sz w:val="20"/>
              </w:rPr>
            </w:pPr>
            <w:r w:rsidRPr="00964FE4">
              <w:rPr>
                <w:rFonts w:ascii="仿宋" w:eastAsia="仿宋" w:hAnsi="仿宋" w:hint="eastAsia"/>
                <w:b/>
                <w:sz w:val="20"/>
              </w:rPr>
              <w:t>监事会</w:t>
            </w:r>
            <w:r w:rsidRPr="00964FE4">
              <w:rPr>
                <w:rFonts w:ascii="仿宋" w:eastAsia="仿宋" w:hAnsi="仿宋" w:hint="eastAsia"/>
                <w:sz w:val="20"/>
              </w:rPr>
              <w:t>同意召开临时股东会的，应在收到请求五日内发出召开股东会的通知，通知中对原提</w:t>
            </w:r>
            <w:r w:rsidRPr="00964FE4">
              <w:rPr>
                <w:rFonts w:ascii="仿宋" w:eastAsia="仿宋" w:hAnsi="仿宋" w:hint="eastAsia"/>
                <w:sz w:val="20"/>
              </w:rPr>
              <w:lastRenderedPageBreak/>
              <w:t>案的变更，应当征得相关股东的同意。</w:t>
            </w:r>
          </w:p>
          <w:p w:rsidR="00E75EEC" w:rsidRPr="00964FE4" w:rsidRDefault="00E75EEC" w:rsidP="005A77B6">
            <w:pPr>
              <w:contextualSpacing/>
              <w:rPr>
                <w:rFonts w:ascii="仿宋" w:eastAsia="仿宋" w:hAnsi="仿宋"/>
                <w:sz w:val="20"/>
              </w:rPr>
            </w:pPr>
            <w:r w:rsidRPr="00964FE4">
              <w:rPr>
                <w:rFonts w:ascii="仿宋" w:eastAsia="仿宋" w:hAnsi="仿宋" w:hint="eastAsia"/>
                <w:b/>
                <w:sz w:val="20"/>
              </w:rPr>
              <w:t>监事会</w:t>
            </w:r>
            <w:r w:rsidRPr="00964FE4">
              <w:rPr>
                <w:rFonts w:ascii="仿宋" w:eastAsia="仿宋" w:hAnsi="仿宋" w:hint="eastAsia"/>
                <w:sz w:val="20"/>
              </w:rPr>
              <w:t>未在规定期限内发出股东会通知的，视为</w:t>
            </w:r>
            <w:r w:rsidRPr="00964FE4">
              <w:rPr>
                <w:rFonts w:ascii="仿宋" w:eastAsia="仿宋" w:hAnsi="仿宋" w:hint="eastAsia"/>
                <w:b/>
                <w:sz w:val="20"/>
              </w:rPr>
              <w:t>监事会</w:t>
            </w:r>
            <w:r w:rsidRPr="00964FE4">
              <w:rPr>
                <w:rFonts w:ascii="仿宋" w:eastAsia="仿宋" w:hAnsi="仿宋" w:hint="eastAsia"/>
                <w:sz w:val="20"/>
              </w:rPr>
              <w:t>不召集和主持股东会，连续九十日以上单独或者合计持有公司</w:t>
            </w:r>
            <w:r w:rsidRPr="00964FE4">
              <w:rPr>
                <w:rFonts w:ascii="仿宋" w:eastAsia="仿宋" w:hAnsi="仿宋" w:hint="eastAsia"/>
                <w:b/>
                <w:sz w:val="20"/>
              </w:rPr>
              <w:t>10%</w:t>
            </w:r>
            <w:r w:rsidRPr="00964FE4">
              <w:rPr>
                <w:rFonts w:ascii="仿宋" w:eastAsia="仿宋" w:hAnsi="仿宋" w:hint="eastAsia"/>
                <w:sz w:val="20"/>
              </w:rPr>
              <w:t>以上股份的股东可以自行召集和主持。</w:t>
            </w:r>
          </w:p>
        </w:tc>
        <w:tc>
          <w:tcPr>
            <w:tcW w:w="255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五十</w:t>
            </w:r>
            <w:r w:rsidR="00000755">
              <w:rPr>
                <w:rFonts w:ascii="仿宋" w:eastAsia="仿宋" w:hAnsi="仿宋" w:hint="eastAsia"/>
                <w:b/>
                <w:sz w:val="20"/>
              </w:rPr>
              <w:t>六</w:t>
            </w:r>
            <w:r w:rsidRPr="00964FE4">
              <w:rPr>
                <w:rFonts w:ascii="仿宋" w:eastAsia="仿宋" w:hAnsi="仿宋" w:hint="eastAsia"/>
                <w:sz w:val="20"/>
              </w:rPr>
              <w:t>条 单独或者合计持有公司</w:t>
            </w:r>
            <w:r w:rsidR="00000755" w:rsidRPr="00000755">
              <w:rPr>
                <w:rFonts w:ascii="仿宋" w:eastAsia="仿宋" w:hAnsi="仿宋" w:hint="eastAsia"/>
                <w:sz w:val="20"/>
              </w:rPr>
              <w:t>10%</w:t>
            </w:r>
            <w:r w:rsidRPr="00964FE4">
              <w:rPr>
                <w:rFonts w:ascii="仿宋" w:eastAsia="仿宋" w:hAnsi="仿宋" w:hint="eastAsia"/>
                <w:sz w:val="20"/>
              </w:rPr>
              <w:t xml:space="preserve">以上股份的股东向董事会请求召开临时股东会，应当以书面形式向董事会提出。董事会应当根据法律、行政法规和本章程的规定，在收到请求后十日内提出同意或者不同意召开临时股东会的书面反馈意见。 </w:t>
            </w:r>
          </w:p>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 xml:space="preserve">董事会同意召开临时股东会的，应当在作出董事会决议后的五日内发出召开股东会的通知，通知中对原请求的变更，应当征得相关股东的同意。 </w:t>
            </w:r>
          </w:p>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董事会不同意召开临时股东会，或者在收到请求后十日内未作出反馈的，单独或者合计持有公司</w:t>
            </w:r>
            <w:r w:rsidR="00AA1BF9" w:rsidRPr="00AA1BF9">
              <w:rPr>
                <w:rFonts w:ascii="仿宋" w:eastAsia="仿宋" w:hAnsi="仿宋" w:hint="eastAsia"/>
                <w:sz w:val="20"/>
              </w:rPr>
              <w:t>10%</w:t>
            </w:r>
            <w:r w:rsidRPr="00964FE4">
              <w:rPr>
                <w:rFonts w:ascii="仿宋" w:eastAsia="仿宋" w:hAnsi="仿宋" w:hint="eastAsia"/>
                <w:sz w:val="20"/>
              </w:rPr>
              <w:t>以上股份的股东向</w:t>
            </w:r>
            <w:r w:rsidRPr="00964FE4">
              <w:rPr>
                <w:rFonts w:ascii="仿宋" w:eastAsia="仿宋" w:hAnsi="仿宋" w:hint="eastAsia"/>
                <w:b/>
                <w:sz w:val="20"/>
              </w:rPr>
              <w:t>审计委员会</w:t>
            </w:r>
            <w:r w:rsidRPr="00964FE4">
              <w:rPr>
                <w:rFonts w:ascii="仿宋" w:eastAsia="仿宋" w:hAnsi="仿宋" w:hint="eastAsia"/>
                <w:sz w:val="20"/>
              </w:rPr>
              <w:t>提议召开临时股东会，应当以书面形式向</w:t>
            </w:r>
            <w:r w:rsidRPr="00964FE4">
              <w:rPr>
                <w:rFonts w:ascii="仿宋" w:eastAsia="仿宋" w:hAnsi="仿宋" w:hint="eastAsia"/>
                <w:b/>
                <w:sz w:val="20"/>
              </w:rPr>
              <w:t>审计委员会</w:t>
            </w:r>
            <w:r w:rsidRPr="00964FE4">
              <w:rPr>
                <w:rFonts w:ascii="仿宋" w:eastAsia="仿宋" w:hAnsi="仿宋" w:hint="eastAsia"/>
                <w:sz w:val="20"/>
              </w:rPr>
              <w:t xml:space="preserve">提出请求。 </w:t>
            </w:r>
          </w:p>
          <w:p w:rsidR="00E75EEC" w:rsidRPr="00964FE4" w:rsidRDefault="00E75EEC" w:rsidP="005A77B6">
            <w:pPr>
              <w:contextualSpacing/>
              <w:rPr>
                <w:rFonts w:ascii="仿宋" w:eastAsia="仿宋" w:hAnsi="仿宋"/>
                <w:sz w:val="20"/>
              </w:rPr>
            </w:pPr>
            <w:r w:rsidRPr="00964FE4">
              <w:rPr>
                <w:rFonts w:ascii="仿宋" w:eastAsia="仿宋" w:hAnsi="仿宋" w:hint="eastAsia"/>
                <w:b/>
                <w:sz w:val="20"/>
              </w:rPr>
              <w:t>审计委员会</w:t>
            </w:r>
            <w:r w:rsidRPr="00964FE4">
              <w:rPr>
                <w:rFonts w:ascii="仿宋" w:eastAsia="仿宋" w:hAnsi="仿宋" w:hint="eastAsia"/>
                <w:sz w:val="20"/>
              </w:rPr>
              <w:t xml:space="preserve">同意召开临时股东会的，应在收到请求后五日内发出召开股东会的通知，通知中对原请求的变更，应当征得相关股东的同意。 </w:t>
            </w:r>
          </w:p>
          <w:p w:rsidR="00E75EEC" w:rsidRPr="00964FE4" w:rsidRDefault="00E75EEC" w:rsidP="005A77B6">
            <w:pPr>
              <w:contextualSpacing/>
              <w:rPr>
                <w:rFonts w:ascii="仿宋" w:eastAsia="仿宋" w:hAnsi="仿宋"/>
                <w:sz w:val="20"/>
              </w:rPr>
            </w:pPr>
            <w:r w:rsidRPr="00964FE4">
              <w:rPr>
                <w:rFonts w:ascii="仿宋" w:eastAsia="仿宋" w:hAnsi="仿宋" w:hint="eastAsia"/>
                <w:b/>
                <w:sz w:val="20"/>
              </w:rPr>
              <w:lastRenderedPageBreak/>
              <w:t>审计委员会</w:t>
            </w:r>
            <w:r w:rsidRPr="00964FE4">
              <w:rPr>
                <w:rFonts w:ascii="仿宋" w:eastAsia="仿宋" w:hAnsi="仿宋" w:hint="eastAsia"/>
                <w:sz w:val="20"/>
              </w:rPr>
              <w:t>未在规定期限内发出股东会通知的，视为</w:t>
            </w:r>
            <w:r w:rsidRPr="00964FE4">
              <w:rPr>
                <w:rFonts w:ascii="仿宋" w:eastAsia="仿宋" w:hAnsi="仿宋" w:hint="eastAsia"/>
                <w:b/>
                <w:sz w:val="20"/>
              </w:rPr>
              <w:t>审计委员会</w:t>
            </w:r>
            <w:r w:rsidRPr="00964FE4">
              <w:rPr>
                <w:rFonts w:ascii="仿宋" w:eastAsia="仿宋" w:hAnsi="仿宋" w:hint="eastAsia"/>
                <w:sz w:val="20"/>
              </w:rPr>
              <w:t>不召集和主持股东会，连续九十日以上单独或者合计持有公司</w:t>
            </w:r>
            <w:r w:rsidRPr="00964FE4">
              <w:rPr>
                <w:rFonts w:ascii="仿宋" w:eastAsia="仿宋" w:hAnsi="仿宋" w:hint="eastAsia"/>
                <w:b/>
                <w:sz w:val="20"/>
              </w:rPr>
              <w:t>百分之十</w:t>
            </w:r>
            <w:r w:rsidRPr="00964FE4">
              <w:rPr>
                <w:rFonts w:ascii="仿宋" w:eastAsia="仿宋" w:hAnsi="仿宋" w:hint="eastAsia"/>
                <w:sz w:val="20"/>
              </w:rPr>
              <w:t>以上股份的股东可以自行召集和主持。</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五十三</w:t>
            </w:r>
            <w:r w:rsidRPr="00964FE4">
              <w:rPr>
                <w:rFonts w:ascii="仿宋" w:eastAsia="仿宋" w:hAnsi="仿宋" w:hint="eastAsia"/>
                <w:sz w:val="20"/>
              </w:rPr>
              <w:t xml:space="preserve">条 </w:t>
            </w:r>
            <w:r w:rsidRPr="00964FE4">
              <w:rPr>
                <w:rFonts w:ascii="仿宋" w:eastAsia="仿宋" w:hAnsi="仿宋" w:hint="eastAsia"/>
                <w:b/>
                <w:sz w:val="20"/>
              </w:rPr>
              <w:t>监事会</w:t>
            </w:r>
            <w:r w:rsidRPr="00964FE4">
              <w:rPr>
                <w:rFonts w:ascii="仿宋" w:eastAsia="仿宋" w:hAnsi="仿宋" w:hint="eastAsia"/>
                <w:sz w:val="20"/>
              </w:rPr>
              <w:t>或股东决定自行召集股东会的，须书面通知董事会，同时向深圳证券交易所备案。</w:t>
            </w:r>
          </w:p>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在股东会决议公告前，召集股东持股比例不得低于</w:t>
            </w:r>
            <w:r w:rsidRPr="00964FE4">
              <w:rPr>
                <w:rFonts w:ascii="仿宋" w:eastAsia="仿宋" w:hAnsi="仿宋" w:hint="eastAsia"/>
                <w:b/>
                <w:sz w:val="20"/>
              </w:rPr>
              <w:t>10%</w:t>
            </w:r>
            <w:r w:rsidRPr="00964FE4">
              <w:rPr>
                <w:rFonts w:ascii="仿宋" w:eastAsia="仿宋" w:hAnsi="仿宋" w:hint="eastAsia"/>
                <w:sz w:val="20"/>
              </w:rPr>
              <w:t>，召集股东应当在发出股东会通知前申请上述期间所持有公司股份的锁定。</w:t>
            </w:r>
          </w:p>
          <w:p w:rsidR="00E75EEC" w:rsidRPr="00964FE4" w:rsidRDefault="00E75EEC" w:rsidP="005A77B6">
            <w:pPr>
              <w:contextualSpacing/>
              <w:rPr>
                <w:rFonts w:ascii="仿宋" w:eastAsia="仿宋" w:hAnsi="仿宋"/>
                <w:sz w:val="20"/>
              </w:rPr>
            </w:pPr>
            <w:r w:rsidRPr="00964FE4">
              <w:rPr>
                <w:rFonts w:ascii="仿宋" w:eastAsia="仿宋" w:hAnsi="仿宋" w:hint="eastAsia"/>
                <w:b/>
                <w:sz w:val="20"/>
              </w:rPr>
              <w:t>监事会</w:t>
            </w:r>
            <w:r w:rsidRPr="00964FE4">
              <w:rPr>
                <w:rFonts w:ascii="仿宋" w:eastAsia="仿宋" w:hAnsi="仿宋" w:hint="eastAsia"/>
                <w:sz w:val="20"/>
              </w:rPr>
              <w:t>或召集股东应在发出股东会通知及股东会决议公告时，向深圳证券交易所提交有关证明材料。</w:t>
            </w:r>
          </w:p>
        </w:tc>
        <w:tc>
          <w:tcPr>
            <w:tcW w:w="255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五十</w:t>
            </w:r>
            <w:r w:rsidR="00EB22B6">
              <w:rPr>
                <w:rFonts w:ascii="仿宋" w:eastAsia="仿宋" w:hAnsi="仿宋" w:hint="eastAsia"/>
                <w:b/>
                <w:sz w:val="20"/>
              </w:rPr>
              <w:t>七</w:t>
            </w:r>
            <w:r w:rsidRPr="00964FE4">
              <w:rPr>
                <w:rFonts w:ascii="仿宋" w:eastAsia="仿宋" w:hAnsi="仿宋" w:hint="eastAsia"/>
                <w:sz w:val="20"/>
              </w:rPr>
              <w:t xml:space="preserve">条 </w:t>
            </w:r>
            <w:r w:rsidRPr="00964FE4">
              <w:rPr>
                <w:rFonts w:ascii="仿宋" w:eastAsia="仿宋" w:hAnsi="仿宋" w:hint="eastAsia"/>
                <w:b/>
                <w:sz w:val="20"/>
              </w:rPr>
              <w:t>审计委员会</w:t>
            </w:r>
            <w:r w:rsidRPr="00964FE4">
              <w:rPr>
                <w:rFonts w:ascii="仿宋" w:eastAsia="仿宋" w:hAnsi="仿宋" w:hint="eastAsia"/>
                <w:sz w:val="20"/>
              </w:rPr>
              <w:t>或</w:t>
            </w:r>
            <w:r w:rsidRPr="00EB22B6">
              <w:rPr>
                <w:rFonts w:ascii="仿宋" w:eastAsia="仿宋" w:hAnsi="仿宋" w:hint="eastAsia"/>
                <w:b/>
                <w:sz w:val="20"/>
              </w:rPr>
              <w:t>者</w:t>
            </w:r>
            <w:r w:rsidRPr="00964FE4">
              <w:rPr>
                <w:rFonts w:ascii="仿宋" w:eastAsia="仿宋" w:hAnsi="仿宋" w:hint="eastAsia"/>
                <w:sz w:val="20"/>
              </w:rPr>
              <w:t xml:space="preserve">股东决定自行召集股东会的，须书面通知董事会，同时向深圳证券交易所备案。 </w:t>
            </w:r>
          </w:p>
          <w:p w:rsidR="00E75EEC" w:rsidRPr="00964FE4" w:rsidRDefault="00E75EEC" w:rsidP="005A77B6">
            <w:pPr>
              <w:contextualSpacing/>
              <w:rPr>
                <w:rFonts w:ascii="仿宋" w:eastAsia="仿宋" w:hAnsi="仿宋"/>
                <w:sz w:val="20"/>
              </w:rPr>
            </w:pPr>
            <w:r w:rsidRPr="00964FE4">
              <w:rPr>
                <w:rFonts w:ascii="仿宋" w:eastAsia="仿宋" w:hAnsi="仿宋" w:hint="eastAsia"/>
                <w:b/>
                <w:sz w:val="20"/>
              </w:rPr>
              <w:t>审计委员会</w:t>
            </w:r>
            <w:r w:rsidRPr="00964FE4">
              <w:rPr>
                <w:rFonts w:ascii="仿宋" w:eastAsia="仿宋" w:hAnsi="仿宋" w:hint="eastAsia"/>
                <w:sz w:val="20"/>
              </w:rPr>
              <w:t>或者召集股东应在发出股东会通知及股东会决议公告时，向深圳证券交易所提交有关证明材料。</w:t>
            </w:r>
          </w:p>
          <w:p w:rsidR="00E75EEC" w:rsidRPr="00964FE4" w:rsidRDefault="00E75EEC" w:rsidP="004B05A8">
            <w:pPr>
              <w:contextualSpacing/>
              <w:rPr>
                <w:rFonts w:ascii="仿宋" w:eastAsia="仿宋" w:hAnsi="仿宋"/>
                <w:sz w:val="20"/>
              </w:rPr>
            </w:pPr>
            <w:r w:rsidRPr="009B5F95">
              <w:rPr>
                <w:rFonts w:ascii="仿宋" w:eastAsia="仿宋" w:hAnsi="仿宋" w:hint="eastAsia"/>
                <w:b/>
                <w:sz w:val="20"/>
              </w:rPr>
              <w:t>在股东会决议公告前，召集股东持股比例不得低于</w:t>
            </w:r>
            <w:r w:rsidR="004B05A8">
              <w:rPr>
                <w:rFonts w:ascii="仿宋" w:eastAsia="仿宋" w:hAnsi="仿宋" w:hint="eastAsia"/>
                <w:b/>
                <w:sz w:val="20"/>
              </w:rPr>
              <w:t>10%</w:t>
            </w:r>
            <w:r w:rsidRPr="00964FE4">
              <w:rPr>
                <w:rFonts w:ascii="仿宋" w:eastAsia="仿宋" w:hAnsi="仿宋" w:hint="eastAsia"/>
                <w:sz w:val="20"/>
              </w:rPr>
              <w:t>。</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第五十四条 对于</w:t>
            </w:r>
            <w:r w:rsidRPr="00964FE4">
              <w:rPr>
                <w:rFonts w:ascii="仿宋" w:eastAsia="仿宋" w:hAnsi="仿宋" w:hint="eastAsia"/>
                <w:b/>
                <w:sz w:val="20"/>
              </w:rPr>
              <w:t>监事会</w:t>
            </w:r>
            <w:r w:rsidRPr="00964FE4">
              <w:rPr>
                <w:rFonts w:ascii="仿宋" w:eastAsia="仿宋" w:hAnsi="仿宋" w:hint="eastAsia"/>
                <w:sz w:val="20"/>
              </w:rPr>
              <w:t>或股东自行召集的股东会，董事会和董事会秘书将应予配合。董事会应当提供股权登记日的股东名册。</w:t>
            </w:r>
            <w:r w:rsidRPr="00964FE4">
              <w:rPr>
                <w:rFonts w:ascii="仿宋" w:eastAsia="仿宋" w:hAnsi="仿宋" w:hint="eastAsia"/>
                <w:b/>
                <w:sz w:val="20"/>
              </w:rPr>
              <w:t>董事会未提供股东名册的，召集人可以持召集股东会通知的相关公告，向证券登记结算机构申请获取。召集人所获取的股东名册不得用于除召开股东会以外的其他用途。</w:t>
            </w:r>
          </w:p>
        </w:tc>
        <w:tc>
          <w:tcPr>
            <w:tcW w:w="2555" w:type="pct"/>
          </w:tcPr>
          <w:p w:rsidR="00E75EEC" w:rsidRPr="00964FE4" w:rsidRDefault="00E75EEC" w:rsidP="000F45B8">
            <w:pPr>
              <w:contextualSpacing/>
              <w:rPr>
                <w:rFonts w:ascii="仿宋" w:eastAsia="仿宋" w:hAnsi="仿宋"/>
                <w:sz w:val="20"/>
              </w:rPr>
            </w:pPr>
            <w:r w:rsidRPr="00964FE4">
              <w:rPr>
                <w:rFonts w:ascii="仿宋" w:eastAsia="仿宋" w:hAnsi="仿宋" w:hint="eastAsia"/>
                <w:sz w:val="20"/>
              </w:rPr>
              <w:t>第</w:t>
            </w:r>
            <w:r w:rsidRPr="00DB4073">
              <w:rPr>
                <w:rFonts w:ascii="仿宋" w:eastAsia="仿宋" w:hAnsi="仿宋" w:hint="eastAsia"/>
                <w:b/>
                <w:sz w:val="20"/>
              </w:rPr>
              <w:t>五十</w:t>
            </w:r>
            <w:r w:rsidR="000F45B8" w:rsidRPr="00DB4073">
              <w:rPr>
                <w:rFonts w:ascii="仿宋" w:eastAsia="仿宋" w:hAnsi="仿宋" w:hint="eastAsia"/>
                <w:b/>
                <w:sz w:val="20"/>
              </w:rPr>
              <w:t>八</w:t>
            </w:r>
            <w:r w:rsidRPr="00964FE4">
              <w:rPr>
                <w:rFonts w:ascii="仿宋" w:eastAsia="仿宋" w:hAnsi="仿宋" w:hint="eastAsia"/>
                <w:sz w:val="20"/>
              </w:rPr>
              <w:t>条 对于</w:t>
            </w:r>
            <w:r w:rsidRPr="00964FE4">
              <w:rPr>
                <w:rFonts w:ascii="仿宋" w:eastAsia="仿宋" w:hAnsi="仿宋" w:hint="eastAsia"/>
                <w:b/>
                <w:sz w:val="20"/>
              </w:rPr>
              <w:t>审计委员会</w:t>
            </w:r>
            <w:r w:rsidRPr="00964FE4">
              <w:rPr>
                <w:rFonts w:ascii="仿宋" w:eastAsia="仿宋" w:hAnsi="仿宋" w:hint="eastAsia"/>
                <w:sz w:val="20"/>
              </w:rPr>
              <w:t>或者股东自行召集的股东会，董事会和董事会秘书将予配合。董事会将提供股权登记日的股东名册。</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第五十五条</w:t>
            </w:r>
            <w:r w:rsidRPr="00964FE4">
              <w:rPr>
                <w:rFonts w:ascii="仿宋" w:eastAsia="仿宋" w:hAnsi="仿宋" w:hint="eastAsia"/>
                <w:b/>
                <w:sz w:val="20"/>
              </w:rPr>
              <w:t>监事会</w:t>
            </w:r>
            <w:r w:rsidRPr="00964FE4">
              <w:rPr>
                <w:rFonts w:ascii="仿宋" w:eastAsia="仿宋" w:hAnsi="仿宋" w:hint="eastAsia"/>
                <w:sz w:val="20"/>
              </w:rPr>
              <w:t>或股东自行召集的股东会，会议所必需的费用由公司承担。</w:t>
            </w:r>
          </w:p>
        </w:tc>
        <w:tc>
          <w:tcPr>
            <w:tcW w:w="2555" w:type="pct"/>
          </w:tcPr>
          <w:p w:rsidR="00E75EEC" w:rsidRPr="00964FE4" w:rsidRDefault="00E75EEC" w:rsidP="00F708F6">
            <w:pPr>
              <w:contextualSpacing/>
              <w:rPr>
                <w:rFonts w:ascii="仿宋" w:eastAsia="仿宋" w:hAnsi="仿宋"/>
                <w:sz w:val="20"/>
              </w:rPr>
            </w:pPr>
            <w:r w:rsidRPr="00964FE4">
              <w:rPr>
                <w:rFonts w:ascii="仿宋" w:eastAsia="仿宋" w:hAnsi="仿宋" w:hint="eastAsia"/>
                <w:sz w:val="20"/>
              </w:rPr>
              <w:t>第</w:t>
            </w:r>
            <w:r w:rsidR="00F708F6" w:rsidRPr="00F708F6">
              <w:rPr>
                <w:rFonts w:ascii="仿宋" w:eastAsia="仿宋" w:hAnsi="仿宋" w:hint="eastAsia"/>
                <w:b/>
                <w:sz w:val="20"/>
              </w:rPr>
              <w:t>五十九</w:t>
            </w:r>
            <w:r w:rsidRPr="00964FE4">
              <w:rPr>
                <w:rFonts w:ascii="仿宋" w:eastAsia="仿宋" w:hAnsi="仿宋" w:hint="eastAsia"/>
                <w:sz w:val="20"/>
              </w:rPr>
              <w:t xml:space="preserve">条 </w:t>
            </w:r>
            <w:r w:rsidRPr="00964FE4">
              <w:rPr>
                <w:rFonts w:ascii="仿宋" w:eastAsia="仿宋" w:hAnsi="仿宋" w:hint="eastAsia"/>
                <w:b/>
                <w:sz w:val="20"/>
              </w:rPr>
              <w:t>审计委员会</w:t>
            </w:r>
            <w:r w:rsidRPr="00964FE4">
              <w:rPr>
                <w:rFonts w:ascii="仿宋" w:eastAsia="仿宋" w:hAnsi="仿宋" w:hint="eastAsia"/>
                <w:sz w:val="20"/>
              </w:rPr>
              <w:t>或者股东自行召集的股东会，会议所必需的费用由本公司承担。</w:t>
            </w:r>
          </w:p>
        </w:tc>
      </w:tr>
      <w:tr w:rsidR="00E75EEC" w:rsidRPr="00964FE4" w:rsidTr="00E75EEC">
        <w:tc>
          <w:tcPr>
            <w:tcW w:w="244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第五十七条 公司召开股东会，董事会</w:t>
            </w:r>
            <w:r w:rsidRPr="00964FE4">
              <w:rPr>
                <w:rFonts w:ascii="仿宋" w:eastAsia="仿宋" w:hAnsi="仿宋" w:hint="eastAsia"/>
                <w:b/>
                <w:sz w:val="20"/>
              </w:rPr>
              <w:t>、监事会</w:t>
            </w:r>
            <w:r w:rsidRPr="00964FE4">
              <w:rPr>
                <w:rFonts w:ascii="仿宋" w:eastAsia="仿宋" w:hAnsi="仿宋" w:hint="eastAsia"/>
                <w:sz w:val="20"/>
              </w:rPr>
              <w:t>以及单独或者合并持有公司</w:t>
            </w:r>
            <w:r w:rsidRPr="00964FE4">
              <w:rPr>
                <w:rFonts w:ascii="仿宋" w:eastAsia="仿宋" w:hAnsi="仿宋" w:hint="eastAsia"/>
                <w:b/>
                <w:sz w:val="20"/>
              </w:rPr>
              <w:t>1%</w:t>
            </w:r>
            <w:r w:rsidRPr="00964FE4">
              <w:rPr>
                <w:rFonts w:ascii="仿宋" w:eastAsia="仿宋" w:hAnsi="仿宋" w:hint="eastAsia"/>
                <w:sz w:val="20"/>
              </w:rPr>
              <w:t>以上股份的股东，有权向公司提出提案。</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单独或者合计持有公司</w:t>
            </w:r>
            <w:r w:rsidRPr="00964FE4">
              <w:rPr>
                <w:rFonts w:ascii="仿宋" w:eastAsia="仿宋" w:hAnsi="仿宋" w:hint="eastAsia"/>
                <w:b/>
                <w:sz w:val="20"/>
              </w:rPr>
              <w:t>1%</w:t>
            </w:r>
            <w:r w:rsidRPr="00964FE4">
              <w:rPr>
                <w:rFonts w:ascii="仿宋" w:eastAsia="仿宋" w:hAnsi="仿宋" w:hint="eastAsia"/>
                <w:sz w:val="20"/>
              </w:rPr>
              <w:t>以上股份的股东，可以在股东会召开十日前提出临时提案并书面提交召集人。召集人应当在收到提案后</w:t>
            </w:r>
            <w:r w:rsidRPr="00964FE4">
              <w:rPr>
                <w:rFonts w:ascii="仿宋" w:eastAsia="仿宋" w:hAnsi="仿宋" w:hint="eastAsia"/>
                <w:b/>
                <w:sz w:val="20"/>
              </w:rPr>
              <w:t>二日</w:t>
            </w:r>
            <w:r w:rsidRPr="00964FE4">
              <w:rPr>
                <w:rFonts w:ascii="仿宋" w:eastAsia="仿宋" w:hAnsi="仿宋" w:hint="eastAsia"/>
                <w:sz w:val="20"/>
              </w:rPr>
              <w:t>内发出股东会补充通知，公告临时提案的内容。</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除前款规定的情形外，召集人在发出股东会通知后，不得修改股东会通知中已列明的提案或增加新的提案。</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股东会通知中未列明或不符合本章程第五十六条 规定的提案，股东会不得进行表决并作出决议。</w:t>
            </w:r>
          </w:p>
        </w:tc>
        <w:tc>
          <w:tcPr>
            <w:tcW w:w="255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w:t>
            </w:r>
            <w:r w:rsidRPr="00D618A6">
              <w:rPr>
                <w:rFonts w:ascii="仿宋" w:eastAsia="仿宋" w:hAnsi="仿宋" w:hint="eastAsia"/>
                <w:b/>
                <w:sz w:val="20"/>
              </w:rPr>
              <w:t>六十</w:t>
            </w:r>
            <w:r w:rsidR="00D618A6">
              <w:rPr>
                <w:rFonts w:ascii="仿宋" w:eastAsia="仿宋" w:hAnsi="仿宋" w:hint="eastAsia"/>
                <w:b/>
                <w:sz w:val="20"/>
              </w:rPr>
              <w:t>一</w:t>
            </w:r>
            <w:r w:rsidRPr="00964FE4">
              <w:rPr>
                <w:rFonts w:ascii="仿宋" w:eastAsia="仿宋" w:hAnsi="仿宋" w:hint="eastAsia"/>
                <w:sz w:val="20"/>
              </w:rPr>
              <w:t>条 公司召开股东会，董事会、</w:t>
            </w:r>
            <w:r w:rsidRPr="00964FE4">
              <w:rPr>
                <w:rFonts w:ascii="仿宋" w:eastAsia="仿宋" w:hAnsi="仿宋" w:hint="eastAsia"/>
                <w:b/>
                <w:sz w:val="20"/>
              </w:rPr>
              <w:t>审计委员会</w:t>
            </w:r>
            <w:r w:rsidRPr="00964FE4">
              <w:rPr>
                <w:rFonts w:ascii="仿宋" w:eastAsia="仿宋" w:hAnsi="仿宋" w:hint="eastAsia"/>
                <w:sz w:val="20"/>
              </w:rPr>
              <w:t>以及单独或者合计持有公司</w:t>
            </w:r>
            <w:r w:rsidR="00D618A6" w:rsidRPr="00D618A6">
              <w:rPr>
                <w:rFonts w:ascii="仿宋" w:eastAsia="仿宋" w:hAnsi="仿宋" w:hint="eastAsia"/>
                <w:sz w:val="20"/>
              </w:rPr>
              <w:t>1%</w:t>
            </w:r>
            <w:r w:rsidRPr="00964FE4">
              <w:rPr>
                <w:rFonts w:ascii="仿宋" w:eastAsia="仿宋" w:hAnsi="仿宋" w:hint="eastAsia"/>
                <w:sz w:val="20"/>
              </w:rPr>
              <w:t xml:space="preserve">以上股份的股东，有权向公司提出提案。 </w:t>
            </w:r>
          </w:p>
          <w:p w:rsidR="00E75EEC" w:rsidRPr="00964FE4" w:rsidRDefault="00E75EEC" w:rsidP="00EC30E8">
            <w:pPr>
              <w:contextualSpacing/>
              <w:rPr>
                <w:rFonts w:ascii="仿宋" w:eastAsia="仿宋" w:hAnsi="仿宋"/>
                <w:b/>
                <w:sz w:val="20"/>
              </w:rPr>
            </w:pPr>
            <w:r w:rsidRPr="00964FE4">
              <w:rPr>
                <w:rFonts w:ascii="仿宋" w:eastAsia="仿宋" w:hAnsi="仿宋" w:hint="eastAsia"/>
                <w:sz w:val="20"/>
              </w:rPr>
              <w:t>单独或者合计持有公司</w:t>
            </w:r>
            <w:r w:rsidR="00D618A6" w:rsidRPr="00D618A6">
              <w:rPr>
                <w:rFonts w:ascii="仿宋" w:eastAsia="仿宋" w:hAnsi="仿宋" w:hint="eastAsia"/>
                <w:sz w:val="20"/>
              </w:rPr>
              <w:t>1%</w:t>
            </w:r>
            <w:r w:rsidRPr="00964FE4">
              <w:rPr>
                <w:rFonts w:ascii="仿宋" w:eastAsia="仿宋" w:hAnsi="仿宋" w:hint="eastAsia"/>
                <w:sz w:val="20"/>
              </w:rPr>
              <w:t>以上股份的股东，可以在股东会召开十日前提出临时提案并书面提交召集人。召集人应当在收到提案后</w:t>
            </w:r>
            <w:r w:rsidRPr="00964FE4">
              <w:rPr>
                <w:rFonts w:ascii="仿宋" w:eastAsia="仿宋" w:hAnsi="仿宋" w:hint="eastAsia"/>
                <w:b/>
                <w:sz w:val="20"/>
              </w:rPr>
              <w:t>两日</w:t>
            </w:r>
            <w:r w:rsidRPr="00964FE4">
              <w:rPr>
                <w:rFonts w:ascii="仿宋" w:eastAsia="仿宋" w:hAnsi="仿宋" w:hint="eastAsia"/>
                <w:sz w:val="20"/>
              </w:rPr>
              <w:t>内发出股东会补充通知，公告临时提案的内容</w:t>
            </w:r>
            <w:r w:rsidRPr="00964FE4">
              <w:rPr>
                <w:rFonts w:ascii="仿宋" w:eastAsia="仿宋" w:hAnsi="仿宋" w:hint="eastAsia"/>
                <w:b/>
                <w:sz w:val="20"/>
              </w:rPr>
              <w:t xml:space="preserve">。 </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 xml:space="preserve">除前款规定的情形外，召集人在发出股东会通知公告后，不得修改股东会通知中已列明的提案或者增加新的提案。 </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股东会通知中未列明或者不符合本章程</w:t>
            </w:r>
            <w:r w:rsidR="00F97A73" w:rsidRPr="00AB59F1">
              <w:rPr>
                <w:rFonts w:ascii="仿宋" w:eastAsia="仿宋" w:hAnsi="仿宋" w:hint="eastAsia"/>
                <w:b/>
                <w:sz w:val="20"/>
              </w:rPr>
              <w:t>第六十条</w:t>
            </w:r>
            <w:r w:rsidRPr="00964FE4">
              <w:rPr>
                <w:rFonts w:ascii="仿宋" w:eastAsia="仿宋" w:hAnsi="仿宋" w:hint="eastAsia"/>
                <w:sz w:val="20"/>
              </w:rPr>
              <w:t>规定的提案，股东会不得进行表决并作出决议。</w:t>
            </w:r>
          </w:p>
        </w:tc>
      </w:tr>
      <w:tr w:rsidR="00E75EEC" w:rsidRPr="00964FE4" w:rsidTr="00E75EEC">
        <w:tc>
          <w:tcPr>
            <w:tcW w:w="244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第五十九条 股东会的通知包括以下内容：</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（一）会议的时间、地点和会议期限；</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（二）提交会议审议的事项和提案；</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（三）以明显的文字说明：全体股东均有权出席股东会，并可以书面委托代理人出席会议和参加表决，该股东代理人不必是公司的股东；</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（四）有权出席股东会股东的股权登记日；</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lastRenderedPageBreak/>
              <w:t>（五）会务常设联系人姓名，电话号码。</w:t>
            </w:r>
          </w:p>
          <w:p w:rsidR="00E75EEC" w:rsidRPr="002B5506" w:rsidRDefault="00E75EEC" w:rsidP="00EC30E8">
            <w:pPr>
              <w:contextualSpacing/>
              <w:rPr>
                <w:rFonts w:ascii="仿宋" w:eastAsia="仿宋" w:hAnsi="仿宋"/>
                <w:b/>
                <w:sz w:val="20"/>
              </w:rPr>
            </w:pPr>
            <w:r w:rsidRPr="00964FE4">
              <w:rPr>
                <w:rFonts w:ascii="仿宋" w:eastAsia="仿宋" w:hAnsi="仿宋" w:hint="eastAsia"/>
                <w:sz w:val="20"/>
              </w:rPr>
              <w:t>股东会通知和补充通知中应当充分、完整披露所有提案的全部具体内容，以及为使股东对拟讨论的事项作出合理判断所需的全部资料或解释。</w:t>
            </w:r>
            <w:r w:rsidRPr="002B5506">
              <w:rPr>
                <w:rFonts w:ascii="仿宋" w:eastAsia="仿宋" w:hAnsi="仿宋" w:hint="eastAsia"/>
                <w:b/>
                <w:sz w:val="20"/>
              </w:rPr>
              <w:t>拟讨论的事项需要独立董事发表意见的，发布股东会通知或补充通知时将同时披露独立董事的意见及理由。</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股东会采用网络或其他方式的，应当在股东会通知中明确载明网络或其他方式的表决时间及表决程序。股东会网络或其他方式投票的开始时间，不得早于现场股东会召开前一日下午3:00，并不得迟于现场股东会召开当日上午 9:30，其结束时间不得早于现场股东会结束当日下午3:00。</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股权登记日与会议日期之间的间隔应当不多于七个工作日。股权登记日一旦确认，不得变更。</w:t>
            </w:r>
          </w:p>
        </w:tc>
        <w:tc>
          <w:tcPr>
            <w:tcW w:w="255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六十</w:t>
            </w:r>
            <w:r w:rsidR="004B1ADE">
              <w:rPr>
                <w:rFonts w:ascii="仿宋" w:eastAsia="仿宋" w:hAnsi="仿宋" w:hint="eastAsia"/>
                <w:b/>
                <w:sz w:val="20"/>
              </w:rPr>
              <w:t>三</w:t>
            </w:r>
            <w:r w:rsidRPr="00964FE4">
              <w:rPr>
                <w:rFonts w:ascii="仿宋" w:eastAsia="仿宋" w:hAnsi="仿宋" w:hint="eastAsia"/>
                <w:sz w:val="20"/>
              </w:rPr>
              <w:t>条 股东会的通知包括以下内容：</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（一）会议的时间、地点和会议期限；</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（二）提交会议审议的事项和提案；</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（三）以明显的文字说明：全体股东均有权出席股东会，并可以书面委托代理人出席会议和参加表决，该股东代理人不必是公司的股东；</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（四）有权出席股东会股东的股权登记日；</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lastRenderedPageBreak/>
              <w:t>（五）会务常设联系人姓名，电话号码。</w:t>
            </w:r>
          </w:p>
          <w:p w:rsidR="002B5506" w:rsidRDefault="00E75EEC" w:rsidP="00EC30E8">
            <w:pPr>
              <w:contextualSpacing/>
              <w:rPr>
                <w:rFonts w:ascii="仿宋" w:eastAsia="仿宋" w:hAnsi="仿宋"/>
                <w:sz w:val="20"/>
              </w:rPr>
            </w:pPr>
            <w:r w:rsidRPr="00964FE4">
              <w:rPr>
                <w:rFonts w:ascii="仿宋" w:eastAsia="仿宋" w:hAnsi="仿宋" w:hint="eastAsia"/>
                <w:sz w:val="20"/>
              </w:rPr>
              <w:t>股东会通知和补充通知中应当充分、完整披露所有提案的全部具体内容，以及为使股东对拟讨论的事项作出合理判断所需的全部资料或解释。</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股东会采用网络或其他方式的，应当在股东会通知中明确载明网络或其他方式的表决时间及表决程序。股东会网络或其他方式投票的开始时间，不得早于现场股东会召开前一日下午3:00，并不得迟于现场股东会召开当日上午 9:30，其结束时间不得早于现场股东会结束当日下午3:00。</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股权登记日与会议日期之间的间隔应当不多于七个工作日。股权登记日一旦确认，不得变更。</w:t>
            </w:r>
          </w:p>
        </w:tc>
      </w:tr>
      <w:tr w:rsidR="00E75EEC" w:rsidRPr="00964FE4" w:rsidTr="00E75EEC">
        <w:tc>
          <w:tcPr>
            <w:tcW w:w="244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lastRenderedPageBreak/>
              <w:t>第六十条 股东会拟讨论董事、监事选举事项的，股东会通知中将充分披露董事、监事候选人的详细资料，至少包括以下内容：</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（一）教育背景、工作经历、兼职等个人情况；</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（二）与公司或公司的控股股东及实际控制人是否存在关联关系；</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（三）披露持有公司股份数量；</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（四）是否受过中国证监会及其他有关部门的处罚和证券交易所惩戒。</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除采取累积投票制选举董事</w:t>
            </w:r>
            <w:r w:rsidRPr="00964FE4">
              <w:rPr>
                <w:rFonts w:ascii="仿宋" w:eastAsia="仿宋" w:hAnsi="仿宋" w:hint="eastAsia"/>
                <w:b/>
                <w:sz w:val="20"/>
              </w:rPr>
              <w:t>、非职工代表监事外</w:t>
            </w:r>
            <w:r w:rsidRPr="00964FE4">
              <w:rPr>
                <w:rFonts w:ascii="仿宋" w:eastAsia="仿宋" w:hAnsi="仿宋" w:hint="eastAsia"/>
                <w:sz w:val="20"/>
              </w:rPr>
              <w:t>，每位董事</w:t>
            </w:r>
            <w:r w:rsidRPr="00964FE4">
              <w:rPr>
                <w:rFonts w:ascii="仿宋" w:eastAsia="仿宋" w:hAnsi="仿宋" w:hint="eastAsia"/>
                <w:b/>
                <w:sz w:val="20"/>
              </w:rPr>
              <w:t>、非职工代表监事</w:t>
            </w:r>
            <w:r w:rsidRPr="00964FE4">
              <w:rPr>
                <w:rFonts w:ascii="仿宋" w:eastAsia="仿宋" w:hAnsi="仿宋" w:hint="eastAsia"/>
                <w:sz w:val="20"/>
              </w:rPr>
              <w:t>候选人应当以单项提案提出。</w:t>
            </w:r>
          </w:p>
        </w:tc>
        <w:tc>
          <w:tcPr>
            <w:tcW w:w="255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六十</w:t>
            </w:r>
            <w:r w:rsidR="002B5506">
              <w:rPr>
                <w:rFonts w:ascii="仿宋" w:eastAsia="仿宋" w:hAnsi="仿宋" w:hint="eastAsia"/>
                <w:b/>
                <w:sz w:val="20"/>
              </w:rPr>
              <w:t>四</w:t>
            </w:r>
            <w:r w:rsidRPr="00964FE4">
              <w:rPr>
                <w:rFonts w:ascii="仿宋" w:eastAsia="仿宋" w:hAnsi="仿宋" w:hint="eastAsia"/>
                <w:sz w:val="20"/>
              </w:rPr>
              <w:t xml:space="preserve">条 股东会拟讨论董事选举事项的，股东会通知中将充分披露董事候选人的详细资料，至少包括以下内容： </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 xml:space="preserve">（一）教育背景、工作经历、兼职等个人情况； </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 xml:space="preserve">（二）与公司或者公司的控股股东及实际控制人是否存在关联关系； </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 xml:space="preserve">（三）持有公司股份数量； </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 xml:space="preserve">（四）是否受过中国证监会及其他有关部门的处罚和证券交易所惩戒。 </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除采取累积投票制选举董事外，每位董事候选人应当以单项提案提出。</w:t>
            </w:r>
          </w:p>
        </w:tc>
      </w:tr>
      <w:tr w:rsidR="00E75EEC" w:rsidRPr="00964FE4" w:rsidTr="00E75EEC">
        <w:tc>
          <w:tcPr>
            <w:tcW w:w="244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第六十四条 股东应当持</w:t>
            </w:r>
            <w:r w:rsidRPr="00964FE4">
              <w:rPr>
                <w:rFonts w:ascii="仿宋" w:eastAsia="仿宋" w:hAnsi="仿宋" w:hint="eastAsia"/>
                <w:b/>
                <w:sz w:val="20"/>
              </w:rPr>
              <w:t>股票账户卡、</w:t>
            </w:r>
            <w:r w:rsidRPr="00964FE4">
              <w:rPr>
                <w:rFonts w:ascii="仿宋" w:eastAsia="仿宋" w:hAnsi="仿宋" w:hint="eastAsia"/>
                <w:sz w:val="20"/>
              </w:rPr>
              <w:t>身份证或其他能够表明其身份的有效证件或证明出席股东会。代理人还应当提交股东授权委托书和个人有效身份证件。</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法人股东应由法定代表人或者法定代表人委托的代理人出席会议。法定代表人出席会议的，应出示本人身份证、能证明其具有法定代表人资格的有效证明</w:t>
            </w:r>
            <w:r w:rsidRPr="00964FE4">
              <w:rPr>
                <w:rFonts w:ascii="仿宋" w:eastAsia="仿宋" w:hAnsi="仿宋" w:hint="eastAsia"/>
                <w:b/>
                <w:sz w:val="20"/>
              </w:rPr>
              <w:t>、法人股东股票账户卡</w:t>
            </w:r>
            <w:r w:rsidRPr="00964FE4">
              <w:rPr>
                <w:rFonts w:ascii="仿宋" w:eastAsia="仿宋" w:hAnsi="仿宋" w:hint="eastAsia"/>
                <w:sz w:val="20"/>
              </w:rPr>
              <w:t>；委托代理人出席会议的，代理人应出示本人身份证、法人股东单位的法定代表人依法出具的书面授权委托书</w:t>
            </w:r>
            <w:r w:rsidRPr="00964FE4">
              <w:rPr>
                <w:rFonts w:ascii="仿宋" w:eastAsia="仿宋" w:hAnsi="仿宋" w:hint="eastAsia"/>
                <w:b/>
                <w:sz w:val="20"/>
              </w:rPr>
              <w:t>、法人股东股票账户卡。</w:t>
            </w:r>
          </w:p>
        </w:tc>
        <w:tc>
          <w:tcPr>
            <w:tcW w:w="2555" w:type="pct"/>
          </w:tcPr>
          <w:p w:rsidR="00E75EEC" w:rsidRPr="00964FE4" w:rsidRDefault="00E75EEC" w:rsidP="00EC30E8">
            <w:pPr>
              <w:contextualSpacing/>
              <w:rPr>
                <w:rFonts w:ascii="仿宋" w:eastAsia="仿宋" w:hAnsi="仿宋"/>
                <w:b/>
                <w:sz w:val="20"/>
              </w:rPr>
            </w:pPr>
            <w:r w:rsidRPr="00964FE4">
              <w:rPr>
                <w:rFonts w:ascii="仿宋" w:eastAsia="仿宋" w:hAnsi="仿宋" w:hint="eastAsia"/>
                <w:sz w:val="20"/>
              </w:rPr>
              <w:t>第</w:t>
            </w:r>
            <w:r w:rsidRPr="00964FE4">
              <w:rPr>
                <w:rFonts w:ascii="仿宋" w:eastAsia="仿宋" w:hAnsi="仿宋" w:hint="eastAsia"/>
                <w:b/>
                <w:sz w:val="20"/>
              </w:rPr>
              <w:t>六十</w:t>
            </w:r>
            <w:r w:rsidR="00011801">
              <w:rPr>
                <w:rFonts w:ascii="仿宋" w:eastAsia="仿宋" w:hAnsi="仿宋" w:hint="eastAsia"/>
                <w:b/>
                <w:sz w:val="20"/>
              </w:rPr>
              <w:t>八</w:t>
            </w:r>
            <w:r w:rsidRPr="00964FE4">
              <w:rPr>
                <w:rFonts w:ascii="仿宋" w:eastAsia="仿宋" w:hAnsi="仿宋" w:hint="eastAsia"/>
                <w:sz w:val="20"/>
              </w:rPr>
              <w:t xml:space="preserve">条 </w:t>
            </w:r>
            <w:r w:rsidRPr="00964FE4">
              <w:rPr>
                <w:rFonts w:ascii="仿宋" w:eastAsia="仿宋" w:hAnsi="仿宋" w:hint="eastAsia"/>
                <w:b/>
                <w:sz w:val="20"/>
              </w:rPr>
              <w:t>个人</w:t>
            </w:r>
            <w:r w:rsidRPr="00964FE4">
              <w:rPr>
                <w:rFonts w:ascii="仿宋" w:eastAsia="仿宋" w:hAnsi="仿宋" w:hint="eastAsia"/>
                <w:sz w:val="20"/>
              </w:rPr>
              <w:t>股东亲自出席会议的，应</w:t>
            </w:r>
            <w:r w:rsidRPr="00646C8B">
              <w:rPr>
                <w:rFonts w:ascii="仿宋" w:eastAsia="仿宋" w:hAnsi="仿宋" w:hint="eastAsia"/>
                <w:b/>
                <w:sz w:val="20"/>
              </w:rPr>
              <w:t>出示</w:t>
            </w:r>
            <w:r w:rsidRPr="00964FE4">
              <w:rPr>
                <w:rFonts w:ascii="仿宋" w:eastAsia="仿宋" w:hAnsi="仿宋" w:hint="eastAsia"/>
                <w:b/>
                <w:sz w:val="20"/>
              </w:rPr>
              <w:t>本人</w:t>
            </w:r>
            <w:r w:rsidRPr="00964FE4">
              <w:rPr>
                <w:rFonts w:ascii="仿宋" w:eastAsia="仿宋" w:hAnsi="仿宋" w:hint="eastAsia"/>
                <w:sz w:val="20"/>
              </w:rPr>
              <w:t>身份证或其他能够表明其身份的有效证件或证明</w:t>
            </w:r>
            <w:r w:rsidRPr="00964FE4">
              <w:rPr>
                <w:rFonts w:ascii="仿宋" w:eastAsia="仿宋" w:hAnsi="仿宋" w:hint="eastAsia"/>
                <w:b/>
                <w:sz w:val="20"/>
              </w:rPr>
              <w:t>；代理他人出席会议的，应出示本人有效身份证件、股东授权委托书。</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法人股东应由法定代表人或者法定代表人委托的代理人出席会议。法定代表人出席会议的，应出示本人身份证、能证明其具有法定代表人资格的有效证明；代理人出席会议的，代理人应出示本人身份证、法人股东单位的法定代表人依法出具的书面授权委托书。</w:t>
            </w:r>
          </w:p>
        </w:tc>
      </w:tr>
      <w:tr w:rsidR="00E75EEC" w:rsidRPr="00964FE4" w:rsidTr="00E75EEC">
        <w:tc>
          <w:tcPr>
            <w:tcW w:w="244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六十五</w:t>
            </w:r>
            <w:r w:rsidRPr="00964FE4">
              <w:rPr>
                <w:rFonts w:ascii="仿宋" w:eastAsia="仿宋" w:hAnsi="仿宋" w:hint="eastAsia"/>
                <w:sz w:val="20"/>
              </w:rPr>
              <w:t>条 股东出具的委托他人出席股东会的授权委托书应当载明下列内容：</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（一）代理人的姓名；</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（二）是否具有表决权；</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lastRenderedPageBreak/>
              <w:t>（三）分别对列入股东会议程的每一审议事项投同意、反对或弃权票的指示；</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（四）委托书签发日期和有效期限；</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（五）委托人签名（或盖章）。委托人为法人股东的，应加盖法人单位印章。</w:t>
            </w:r>
          </w:p>
        </w:tc>
        <w:tc>
          <w:tcPr>
            <w:tcW w:w="255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lastRenderedPageBreak/>
              <w:t>第</w:t>
            </w:r>
            <w:r w:rsidR="00E03B1A">
              <w:rPr>
                <w:rFonts w:ascii="仿宋" w:eastAsia="仿宋" w:hAnsi="仿宋" w:hint="eastAsia"/>
                <w:b/>
                <w:sz w:val="20"/>
              </w:rPr>
              <w:t>六十九</w:t>
            </w:r>
            <w:r w:rsidRPr="00964FE4">
              <w:rPr>
                <w:rFonts w:ascii="仿宋" w:eastAsia="仿宋" w:hAnsi="仿宋" w:hint="eastAsia"/>
                <w:sz w:val="20"/>
              </w:rPr>
              <w:t>条 股东出具的委托他人出席股东会的授权委托书应当载明下列内容：</w:t>
            </w:r>
          </w:p>
          <w:p w:rsidR="00E75EEC" w:rsidRPr="00964FE4" w:rsidRDefault="00E75EEC" w:rsidP="00EC30E8">
            <w:pPr>
              <w:contextualSpacing/>
              <w:rPr>
                <w:rFonts w:ascii="仿宋" w:eastAsia="仿宋" w:hAnsi="仿宋"/>
                <w:b/>
                <w:sz w:val="20"/>
              </w:rPr>
            </w:pPr>
            <w:r w:rsidRPr="00964FE4">
              <w:rPr>
                <w:rFonts w:ascii="仿宋" w:eastAsia="仿宋" w:hAnsi="仿宋" w:hint="eastAsia"/>
                <w:b/>
                <w:sz w:val="20"/>
              </w:rPr>
              <w:t>（一）委托人姓名或者名称、持有公司股份的类别和数量；</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lastRenderedPageBreak/>
              <w:t>（二）代理人的姓名</w:t>
            </w:r>
            <w:r w:rsidRPr="003543C8">
              <w:rPr>
                <w:rFonts w:ascii="仿宋" w:eastAsia="仿宋" w:hAnsi="仿宋" w:hint="eastAsia"/>
                <w:b/>
                <w:sz w:val="20"/>
              </w:rPr>
              <w:t>或者名称；</w:t>
            </w:r>
          </w:p>
          <w:p w:rsidR="00E75EEC" w:rsidRPr="00964FE4" w:rsidRDefault="00E75EEC" w:rsidP="00EC30E8">
            <w:pPr>
              <w:contextualSpacing/>
              <w:rPr>
                <w:rFonts w:ascii="仿宋" w:eastAsia="仿宋" w:hAnsi="仿宋"/>
                <w:sz w:val="20"/>
              </w:rPr>
            </w:pPr>
            <w:r w:rsidRPr="00964FE4">
              <w:rPr>
                <w:rFonts w:ascii="仿宋" w:eastAsia="仿宋" w:hAnsi="仿宋" w:hint="eastAsia"/>
                <w:b/>
                <w:sz w:val="20"/>
              </w:rPr>
              <w:t>（三）股东的具体指示，</w:t>
            </w:r>
            <w:r w:rsidRPr="00964FE4">
              <w:rPr>
                <w:rFonts w:ascii="仿宋" w:eastAsia="仿宋" w:hAnsi="仿宋" w:hint="eastAsia"/>
                <w:sz w:val="20"/>
              </w:rPr>
              <w:t>包括对列入股东会议程的每一审议事项投同意、反对或弃权票的指示等；</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（四）委托书签发日期和有效期限；</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（五）委托人签名（或盖章）。委托人为法人股东的，应加盖法人单位印章。</w:t>
            </w:r>
          </w:p>
        </w:tc>
      </w:tr>
      <w:tr w:rsidR="00E75EEC" w:rsidRPr="00964FE4" w:rsidTr="00E75EEC">
        <w:tc>
          <w:tcPr>
            <w:tcW w:w="244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lastRenderedPageBreak/>
              <w:t>第六十六条 委托书应当注明如果股东不作具体指示，股东代理人是否可以按自己的意思表决。</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如股东未按照本条及本章程第六十五条之规定出具授权委托书的，公司有权认为该授权无效，公司有权拒绝该代理人参加股东会。</w:t>
            </w:r>
          </w:p>
        </w:tc>
        <w:tc>
          <w:tcPr>
            <w:tcW w:w="2555" w:type="pct"/>
          </w:tcPr>
          <w:p w:rsidR="00E75EEC" w:rsidRPr="00964FE4" w:rsidRDefault="008C3E70" w:rsidP="005A77B6">
            <w:pPr>
              <w:contextualSpacing/>
              <w:rPr>
                <w:rFonts w:ascii="仿宋" w:eastAsia="仿宋" w:hAnsi="仿宋"/>
                <w:sz w:val="20"/>
              </w:rPr>
            </w:pPr>
            <w:r>
              <w:rPr>
                <w:rFonts w:ascii="仿宋" w:eastAsia="仿宋" w:hAnsi="仿宋" w:hint="eastAsia"/>
                <w:sz w:val="20"/>
              </w:rPr>
              <w:t>删除</w:t>
            </w:r>
          </w:p>
        </w:tc>
      </w:tr>
      <w:tr w:rsidR="00E75EEC" w:rsidRPr="00964FE4" w:rsidTr="00E75EEC">
        <w:tc>
          <w:tcPr>
            <w:tcW w:w="244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第七十条 股东会召开时，本公司全体董事、</w:t>
            </w:r>
            <w:r w:rsidRPr="00964FE4">
              <w:rPr>
                <w:rFonts w:ascii="仿宋" w:eastAsia="仿宋" w:hAnsi="仿宋" w:hint="eastAsia"/>
                <w:b/>
                <w:sz w:val="20"/>
              </w:rPr>
              <w:t>监事和</w:t>
            </w:r>
            <w:r w:rsidRPr="00964FE4">
              <w:rPr>
                <w:rFonts w:ascii="仿宋" w:eastAsia="仿宋" w:hAnsi="仿宋" w:hint="eastAsia"/>
                <w:sz w:val="20"/>
              </w:rPr>
              <w:t>董事会秘书应当出席会议，经理和其他高级管理人员应当列席会议。</w:t>
            </w:r>
          </w:p>
        </w:tc>
        <w:tc>
          <w:tcPr>
            <w:tcW w:w="2555" w:type="pct"/>
          </w:tcPr>
          <w:p w:rsidR="00E75EEC" w:rsidRPr="00964FE4" w:rsidRDefault="00E75EEC" w:rsidP="00564EAC">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七十</w:t>
            </w:r>
            <w:r w:rsidR="00564EAC">
              <w:rPr>
                <w:rFonts w:ascii="仿宋" w:eastAsia="仿宋" w:hAnsi="仿宋" w:hint="eastAsia"/>
                <w:b/>
                <w:sz w:val="20"/>
              </w:rPr>
              <w:t>三</w:t>
            </w:r>
            <w:r w:rsidRPr="00964FE4">
              <w:rPr>
                <w:rFonts w:ascii="仿宋" w:eastAsia="仿宋" w:hAnsi="仿宋" w:hint="eastAsia"/>
                <w:sz w:val="20"/>
              </w:rPr>
              <w:t xml:space="preserve">条 </w:t>
            </w:r>
            <w:r w:rsidRPr="00E23F2C">
              <w:rPr>
                <w:rFonts w:ascii="仿宋" w:eastAsia="仿宋" w:hAnsi="仿宋" w:hint="eastAsia"/>
                <w:sz w:val="20"/>
              </w:rPr>
              <w:t>股东会</w:t>
            </w:r>
            <w:r w:rsidRPr="00964FE4">
              <w:rPr>
                <w:rFonts w:ascii="仿宋" w:eastAsia="仿宋" w:hAnsi="仿宋" w:hint="eastAsia"/>
                <w:b/>
                <w:sz w:val="20"/>
              </w:rPr>
              <w:t>要求董事、高级管理人员</w:t>
            </w:r>
            <w:r w:rsidRPr="00E23F2C">
              <w:rPr>
                <w:rFonts w:ascii="仿宋" w:eastAsia="仿宋" w:hAnsi="仿宋" w:hint="eastAsia"/>
                <w:sz w:val="20"/>
              </w:rPr>
              <w:t>列席会议的</w:t>
            </w:r>
            <w:r w:rsidRPr="00964FE4">
              <w:rPr>
                <w:rFonts w:ascii="仿宋" w:eastAsia="仿宋" w:hAnsi="仿宋" w:hint="eastAsia"/>
                <w:b/>
                <w:sz w:val="20"/>
              </w:rPr>
              <w:t>，董事、高级管理人员应当列席并接受股东的质询。</w:t>
            </w:r>
          </w:p>
        </w:tc>
      </w:tr>
      <w:tr w:rsidR="00E75EEC" w:rsidRPr="00964FE4" w:rsidTr="00E75EEC">
        <w:tc>
          <w:tcPr>
            <w:tcW w:w="244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第七十一条 股东会由董事长主持。董事长不能履行职务或不履行职务时，由副董事长主持，副董事长不能履行职务或者不履行职务时，由半数以上董事共同推举的一名董事主持。</w:t>
            </w:r>
          </w:p>
          <w:p w:rsidR="00E75EEC" w:rsidRPr="00964FE4" w:rsidRDefault="00E75EEC" w:rsidP="00EC30E8">
            <w:pPr>
              <w:contextualSpacing/>
              <w:rPr>
                <w:rFonts w:ascii="仿宋" w:eastAsia="仿宋" w:hAnsi="仿宋"/>
                <w:b/>
                <w:sz w:val="20"/>
              </w:rPr>
            </w:pPr>
            <w:r w:rsidRPr="00964FE4">
              <w:rPr>
                <w:rFonts w:ascii="仿宋" w:eastAsia="仿宋" w:hAnsi="仿宋" w:hint="eastAsia"/>
                <w:b/>
                <w:sz w:val="20"/>
              </w:rPr>
              <w:t>监事会</w:t>
            </w:r>
            <w:r w:rsidRPr="00964FE4">
              <w:rPr>
                <w:rFonts w:ascii="仿宋" w:eastAsia="仿宋" w:hAnsi="仿宋" w:hint="eastAsia"/>
                <w:sz w:val="20"/>
              </w:rPr>
              <w:t>自行召集的股东会，由</w:t>
            </w:r>
            <w:r w:rsidRPr="00964FE4">
              <w:rPr>
                <w:rFonts w:ascii="仿宋" w:eastAsia="仿宋" w:hAnsi="仿宋" w:hint="eastAsia"/>
                <w:b/>
                <w:sz w:val="20"/>
              </w:rPr>
              <w:t>监事会主席</w:t>
            </w:r>
            <w:r w:rsidRPr="00964FE4">
              <w:rPr>
                <w:rFonts w:ascii="仿宋" w:eastAsia="仿宋" w:hAnsi="仿宋" w:hint="eastAsia"/>
                <w:sz w:val="20"/>
              </w:rPr>
              <w:t>主持。</w:t>
            </w:r>
            <w:r w:rsidRPr="00964FE4">
              <w:rPr>
                <w:rFonts w:ascii="仿宋" w:eastAsia="仿宋" w:hAnsi="仿宋" w:hint="eastAsia"/>
                <w:b/>
                <w:sz w:val="20"/>
              </w:rPr>
              <w:t>监事会主席不能履行职务或不履行职务时，由过半数监事共同推举的一名监事主持。</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股东自行召集的股东会，由召集人推举代表主持。</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召开股东会时，会议主持人违反议事规则使股东会无法继续进行的，经现场出席股东会有表决权过半数的股东同意，股东会可推举一人担任会议主持人，继续开会。</w:t>
            </w:r>
          </w:p>
        </w:tc>
        <w:tc>
          <w:tcPr>
            <w:tcW w:w="2555" w:type="pct"/>
          </w:tcPr>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第</w:t>
            </w:r>
            <w:r w:rsidRPr="00BC6A70">
              <w:rPr>
                <w:rFonts w:ascii="仿宋" w:eastAsia="仿宋" w:hAnsi="仿宋" w:hint="eastAsia"/>
                <w:b/>
                <w:sz w:val="20"/>
              </w:rPr>
              <w:t>七十</w:t>
            </w:r>
            <w:r w:rsidR="000E1F16" w:rsidRPr="00BC6A70">
              <w:rPr>
                <w:rFonts w:ascii="仿宋" w:eastAsia="仿宋" w:hAnsi="仿宋" w:hint="eastAsia"/>
                <w:b/>
                <w:sz w:val="20"/>
              </w:rPr>
              <w:t>四</w:t>
            </w:r>
            <w:r w:rsidRPr="00964FE4">
              <w:rPr>
                <w:rFonts w:ascii="仿宋" w:eastAsia="仿宋" w:hAnsi="仿宋" w:hint="eastAsia"/>
                <w:sz w:val="20"/>
              </w:rPr>
              <w:t>条 股东会由董事长主持。董事长不能履行职务或不履行职务时，由副董事长主持，副董事长不能履行职务或者不履行职务时，由半数以上董事共同推举的一名董事主持。</w:t>
            </w:r>
          </w:p>
          <w:p w:rsidR="00E75EEC" w:rsidRPr="00964FE4" w:rsidRDefault="00E75EEC" w:rsidP="00EC30E8">
            <w:pPr>
              <w:contextualSpacing/>
              <w:rPr>
                <w:rFonts w:ascii="仿宋" w:eastAsia="仿宋" w:hAnsi="仿宋"/>
                <w:sz w:val="20"/>
              </w:rPr>
            </w:pPr>
            <w:r w:rsidRPr="00964FE4">
              <w:rPr>
                <w:rFonts w:ascii="仿宋" w:eastAsia="仿宋" w:hAnsi="仿宋" w:hint="eastAsia"/>
                <w:b/>
                <w:sz w:val="20"/>
              </w:rPr>
              <w:t>审计委员会</w:t>
            </w:r>
            <w:r w:rsidRPr="00964FE4">
              <w:rPr>
                <w:rFonts w:ascii="仿宋" w:eastAsia="仿宋" w:hAnsi="仿宋" w:hint="eastAsia"/>
                <w:sz w:val="20"/>
              </w:rPr>
              <w:t>自行召集的股东会，由</w:t>
            </w:r>
            <w:r w:rsidRPr="00964FE4">
              <w:rPr>
                <w:rFonts w:ascii="仿宋" w:eastAsia="仿宋" w:hAnsi="仿宋" w:hint="eastAsia"/>
                <w:b/>
                <w:sz w:val="20"/>
              </w:rPr>
              <w:t>审计委员会召集人</w:t>
            </w:r>
            <w:r w:rsidRPr="00964FE4">
              <w:rPr>
                <w:rFonts w:ascii="仿宋" w:eastAsia="仿宋" w:hAnsi="仿宋" w:hint="eastAsia"/>
                <w:sz w:val="20"/>
              </w:rPr>
              <w:t>主持。</w:t>
            </w:r>
            <w:r w:rsidRPr="00964FE4">
              <w:rPr>
                <w:rFonts w:ascii="仿宋" w:eastAsia="仿宋" w:hAnsi="仿宋" w:hint="eastAsia"/>
                <w:b/>
                <w:sz w:val="20"/>
              </w:rPr>
              <w:t>审计委员会召集人</w:t>
            </w:r>
            <w:r w:rsidRPr="00305674">
              <w:rPr>
                <w:rFonts w:ascii="仿宋" w:eastAsia="仿宋" w:hAnsi="仿宋" w:hint="eastAsia"/>
                <w:sz w:val="20"/>
              </w:rPr>
              <w:t>不能履行职务或者不履行职务时，</w:t>
            </w:r>
            <w:r w:rsidRPr="00964FE4">
              <w:rPr>
                <w:rFonts w:ascii="仿宋" w:eastAsia="仿宋" w:hAnsi="仿宋" w:hint="eastAsia"/>
                <w:b/>
                <w:sz w:val="20"/>
              </w:rPr>
              <w:t>由过半数的审计委员会成员</w:t>
            </w:r>
            <w:r w:rsidRPr="001A79F3">
              <w:rPr>
                <w:rFonts w:ascii="仿宋" w:eastAsia="仿宋" w:hAnsi="仿宋" w:hint="eastAsia"/>
                <w:sz w:val="20"/>
              </w:rPr>
              <w:t>共同推举的一名</w:t>
            </w:r>
            <w:r w:rsidRPr="00964FE4">
              <w:rPr>
                <w:rFonts w:ascii="仿宋" w:eastAsia="仿宋" w:hAnsi="仿宋" w:hint="eastAsia"/>
                <w:b/>
                <w:sz w:val="20"/>
              </w:rPr>
              <w:t>审计委员会成员</w:t>
            </w:r>
            <w:r w:rsidRPr="006C0F3E">
              <w:rPr>
                <w:rFonts w:ascii="仿宋" w:eastAsia="仿宋" w:hAnsi="仿宋" w:hint="eastAsia"/>
                <w:sz w:val="20"/>
              </w:rPr>
              <w:t>主持。</w:t>
            </w:r>
            <w:r w:rsidRPr="00964FE4">
              <w:rPr>
                <w:rFonts w:ascii="仿宋" w:eastAsia="仿宋" w:hAnsi="仿宋" w:hint="eastAsia"/>
                <w:b/>
                <w:sz w:val="20"/>
              </w:rPr>
              <w:t xml:space="preserve"> </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股东自行召集的股东会，由召集人推举代表主持。</w:t>
            </w:r>
          </w:p>
          <w:p w:rsidR="00E75EEC" w:rsidRPr="00964FE4" w:rsidRDefault="00E75EEC" w:rsidP="00EC30E8">
            <w:pPr>
              <w:contextualSpacing/>
              <w:rPr>
                <w:rFonts w:ascii="仿宋" w:eastAsia="仿宋" w:hAnsi="仿宋"/>
                <w:sz w:val="20"/>
              </w:rPr>
            </w:pPr>
            <w:r w:rsidRPr="00964FE4">
              <w:rPr>
                <w:rFonts w:ascii="仿宋" w:eastAsia="仿宋" w:hAnsi="仿宋" w:hint="eastAsia"/>
                <w:sz w:val="20"/>
              </w:rPr>
              <w:t>召开股东会时，会议主持人违反议事规则使股东会无法继续进行的，经现场出席股东会有表决权过半数的股东同意，股东会可推举一人担任会议主持人，继续开会。</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七十三</w:t>
            </w:r>
            <w:r w:rsidRPr="00964FE4">
              <w:rPr>
                <w:rFonts w:ascii="仿宋" w:eastAsia="仿宋" w:hAnsi="仿宋" w:hint="eastAsia"/>
                <w:sz w:val="20"/>
              </w:rPr>
              <w:t>条 在年度股东会上，董事会</w:t>
            </w:r>
            <w:r w:rsidRPr="00964FE4">
              <w:rPr>
                <w:rFonts w:ascii="仿宋" w:eastAsia="仿宋" w:hAnsi="仿宋" w:hint="eastAsia"/>
                <w:b/>
                <w:sz w:val="20"/>
              </w:rPr>
              <w:t>、监事会</w:t>
            </w:r>
            <w:r w:rsidRPr="00964FE4">
              <w:rPr>
                <w:rFonts w:ascii="仿宋" w:eastAsia="仿宋" w:hAnsi="仿宋" w:hint="eastAsia"/>
                <w:sz w:val="20"/>
              </w:rPr>
              <w:t>应当就其过去一年的工作向股东会作出报告。每名独立董事也应作出述职报告。</w:t>
            </w:r>
          </w:p>
        </w:tc>
        <w:tc>
          <w:tcPr>
            <w:tcW w:w="2555" w:type="pct"/>
          </w:tcPr>
          <w:p w:rsidR="00E75EEC" w:rsidRPr="00964FE4" w:rsidRDefault="00E75EEC" w:rsidP="00BC6A70">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七十</w:t>
            </w:r>
            <w:r w:rsidR="00BC6A70">
              <w:rPr>
                <w:rFonts w:ascii="仿宋" w:eastAsia="仿宋" w:hAnsi="仿宋" w:hint="eastAsia"/>
                <w:b/>
                <w:sz w:val="20"/>
              </w:rPr>
              <w:t>六</w:t>
            </w:r>
            <w:r w:rsidRPr="00964FE4">
              <w:rPr>
                <w:rFonts w:ascii="仿宋" w:eastAsia="仿宋" w:hAnsi="仿宋" w:hint="eastAsia"/>
                <w:sz w:val="20"/>
              </w:rPr>
              <w:t>条 在年度股东会上，董事会应当就其过去一年的工作向股东会作出报告。每名独立董事也应作出述职报告。</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七十四</w:t>
            </w:r>
            <w:r w:rsidRPr="00964FE4">
              <w:rPr>
                <w:rFonts w:ascii="仿宋" w:eastAsia="仿宋" w:hAnsi="仿宋" w:hint="eastAsia"/>
                <w:sz w:val="20"/>
              </w:rPr>
              <w:t>条 除涉及公司商业秘密不能在股东会上公开的以外，董事</w:t>
            </w:r>
            <w:r w:rsidRPr="00964FE4">
              <w:rPr>
                <w:rFonts w:ascii="仿宋" w:eastAsia="仿宋" w:hAnsi="仿宋" w:hint="eastAsia"/>
                <w:b/>
                <w:sz w:val="20"/>
              </w:rPr>
              <w:t>、监事、</w:t>
            </w:r>
            <w:r w:rsidRPr="00964FE4">
              <w:rPr>
                <w:rFonts w:ascii="仿宋" w:eastAsia="仿宋" w:hAnsi="仿宋" w:hint="eastAsia"/>
                <w:sz w:val="20"/>
              </w:rPr>
              <w:t>高级管理人员在股东会上就股东的质询和建议作出解释和说明。</w:t>
            </w:r>
          </w:p>
        </w:tc>
        <w:tc>
          <w:tcPr>
            <w:tcW w:w="2555" w:type="pct"/>
          </w:tcPr>
          <w:p w:rsidR="00E75EEC" w:rsidRPr="00964FE4" w:rsidRDefault="00E75EEC" w:rsidP="00BC6A70">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七十</w:t>
            </w:r>
            <w:r w:rsidR="00BC6A70">
              <w:rPr>
                <w:rFonts w:ascii="仿宋" w:eastAsia="仿宋" w:hAnsi="仿宋" w:hint="eastAsia"/>
                <w:b/>
                <w:sz w:val="20"/>
              </w:rPr>
              <w:t>七</w:t>
            </w:r>
            <w:r w:rsidRPr="00964FE4">
              <w:rPr>
                <w:rFonts w:ascii="仿宋" w:eastAsia="仿宋" w:hAnsi="仿宋" w:hint="eastAsia"/>
                <w:sz w:val="20"/>
              </w:rPr>
              <w:t>条 除涉及公司商业秘密不能在股东会上公开的以外，董事、高级管理人员在股东会上就股东的质询和建议作出解释和说明。</w:t>
            </w:r>
          </w:p>
        </w:tc>
      </w:tr>
      <w:tr w:rsidR="00E75EEC" w:rsidRPr="00964FE4" w:rsidTr="00E75EEC">
        <w:tc>
          <w:tcPr>
            <w:tcW w:w="2445" w:type="pct"/>
          </w:tcPr>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七十六</w:t>
            </w:r>
            <w:r w:rsidRPr="00964FE4">
              <w:rPr>
                <w:rFonts w:ascii="仿宋" w:eastAsia="仿宋" w:hAnsi="仿宋" w:hint="eastAsia"/>
                <w:sz w:val="20"/>
              </w:rPr>
              <w:t>条 股东会应有会议记录，由董事会秘书负责。会议记录记载以下内容：</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（一）会议时间、地点、议程和召集人姓名或名称；</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（二）会议主持人以及出席或列席会议的董事、</w:t>
            </w:r>
            <w:r w:rsidRPr="00964FE4">
              <w:rPr>
                <w:rFonts w:ascii="仿宋" w:eastAsia="仿宋" w:hAnsi="仿宋" w:hint="eastAsia"/>
                <w:b/>
                <w:sz w:val="20"/>
              </w:rPr>
              <w:t>监事、总经理和其他</w:t>
            </w:r>
            <w:r w:rsidRPr="00964FE4">
              <w:rPr>
                <w:rFonts w:ascii="仿宋" w:eastAsia="仿宋" w:hAnsi="仿宋" w:hint="eastAsia"/>
                <w:sz w:val="20"/>
              </w:rPr>
              <w:t>高级管理人员姓名；</w:t>
            </w:r>
          </w:p>
          <w:p w:rsidR="00E75EEC" w:rsidRPr="00964FE4" w:rsidRDefault="00C22CFF" w:rsidP="001222C9">
            <w:pPr>
              <w:contextualSpacing/>
              <w:rPr>
                <w:rFonts w:ascii="仿宋" w:eastAsia="仿宋" w:hAnsi="仿宋"/>
                <w:sz w:val="20"/>
              </w:rPr>
            </w:pPr>
            <w:r>
              <w:rPr>
                <w:rFonts w:ascii="仿宋" w:eastAsia="仿宋" w:hAnsi="仿宋" w:hint="eastAsia"/>
                <w:sz w:val="20"/>
              </w:rPr>
              <w:t>……</w:t>
            </w:r>
          </w:p>
        </w:tc>
        <w:tc>
          <w:tcPr>
            <w:tcW w:w="2555" w:type="pct"/>
          </w:tcPr>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第</w:t>
            </w:r>
            <w:r w:rsidR="00BC6A70">
              <w:rPr>
                <w:rFonts w:ascii="仿宋" w:eastAsia="仿宋" w:hAnsi="仿宋" w:hint="eastAsia"/>
                <w:b/>
                <w:sz w:val="20"/>
              </w:rPr>
              <w:t>七十九</w:t>
            </w:r>
            <w:r w:rsidRPr="00964FE4">
              <w:rPr>
                <w:rFonts w:ascii="仿宋" w:eastAsia="仿宋" w:hAnsi="仿宋" w:hint="eastAsia"/>
                <w:sz w:val="20"/>
              </w:rPr>
              <w:t>条 股东会应有会议记录，由董事会秘书负责。会议记录记载以下内容：</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（一）会议时间、地点、议程和召集人姓名或名称；</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（二）会议主持人以及出席或列席会议的董事、高级管理人员姓名；</w:t>
            </w:r>
          </w:p>
          <w:p w:rsidR="00E75EEC" w:rsidRPr="00964FE4" w:rsidRDefault="00C22CFF" w:rsidP="001222C9">
            <w:pPr>
              <w:contextualSpacing/>
              <w:rPr>
                <w:rFonts w:ascii="仿宋" w:eastAsia="仿宋" w:hAnsi="仿宋"/>
                <w:sz w:val="20"/>
              </w:rPr>
            </w:pPr>
            <w:r>
              <w:rPr>
                <w:rFonts w:ascii="仿宋" w:eastAsia="仿宋" w:hAnsi="仿宋" w:hint="eastAsia"/>
                <w:sz w:val="20"/>
              </w:rPr>
              <w:t>……</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七十七</w:t>
            </w:r>
            <w:r w:rsidRPr="00964FE4">
              <w:rPr>
                <w:rFonts w:ascii="仿宋" w:eastAsia="仿宋" w:hAnsi="仿宋" w:hint="eastAsia"/>
                <w:sz w:val="20"/>
              </w:rPr>
              <w:t>条 召集人应当保证会议记录内容真实、准确和完整。出席会议的董事、</w:t>
            </w:r>
            <w:r w:rsidRPr="00964FE4">
              <w:rPr>
                <w:rFonts w:ascii="仿宋" w:eastAsia="仿宋" w:hAnsi="仿宋" w:hint="eastAsia"/>
                <w:b/>
                <w:sz w:val="20"/>
              </w:rPr>
              <w:t>监事、</w:t>
            </w:r>
            <w:r w:rsidRPr="00964FE4">
              <w:rPr>
                <w:rFonts w:ascii="仿宋" w:eastAsia="仿宋" w:hAnsi="仿宋" w:hint="eastAsia"/>
                <w:sz w:val="20"/>
              </w:rPr>
              <w:t>董事会秘书、召集人或其代表、会议主持人应当在会议记录上签名。会议记录应当与现场出席股东的签名册及代理出席的委托书、网络及其他方式表决情况的有效资料一并保存，保存期限不少于十年。</w:t>
            </w:r>
          </w:p>
        </w:tc>
        <w:tc>
          <w:tcPr>
            <w:tcW w:w="2555" w:type="pct"/>
          </w:tcPr>
          <w:p w:rsidR="00E75EEC" w:rsidRPr="00964FE4" w:rsidRDefault="00E75EEC" w:rsidP="00C22CFF">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八十</w:t>
            </w:r>
            <w:r w:rsidRPr="00964FE4">
              <w:rPr>
                <w:rFonts w:ascii="仿宋" w:eastAsia="仿宋" w:hAnsi="仿宋" w:hint="eastAsia"/>
                <w:sz w:val="20"/>
              </w:rPr>
              <w:t>条 召集人应当保证会议记录内容真实、准确和完整。出席会议的董事、董事会秘书、召集人或其代表、会议主持人应当在会议记录上签名。会议记录应当与现场出席股东的签名册及代理出席的委托书、网络及其他方式表决情况的有效资料一并保存，保存期限不少于十年。</w:t>
            </w:r>
          </w:p>
        </w:tc>
      </w:tr>
      <w:tr w:rsidR="00E75EEC" w:rsidRPr="00964FE4" w:rsidTr="00E75EEC">
        <w:tc>
          <w:tcPr>
            <w:tcW w:w="2445" w:type="pct"/>
          </w:tcPr>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八十</w:t>
            </w:r>
            <w:r w:rsidRPr="00964FE4">
              <w:rPr>
                <w:rFonts w:ascii="仿宋" w:eastAsia="仿宋" w:hAnsi="仿宋" w:hint="eastAsia"/>
                <w:sz w:val="20"/>
              </w:rPr>
              <w:t>条 下列事项由股东会以普通决议通过：</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（一）董事会</w:t>
            </w:r>
            <w:r w:rsidRPr="00964FE4">
              <w:rPr>
                <w:rFonts w:ascii="仿宋" w:eastAsia="仿宋" w:hAnsi="仿宋" w:hint="eastAsia"/>
                <w:b/>
                <w:sz w:val="20"/>
              </w:rPr>
              <w:t>和监事会</w:t>
            </w:r>
            <w:r w:rsidRPr="00964FE4">
              <w:rPr>
                <w:rFonts w:ascii="仿宋" w:eastAsia="仿宋" w:hAnsi="仿宋" w:hint="eastAsia"/>
                <w:sz w:val="20"/>
              </w:rPr>
              <w:t>的工作报告；</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（二）董事会拟定的利润分配方案和弥补亏损方案；</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（三）董事会</w:t>
            </w:r>
            <w:r w:rsidRPr="00964FE4">
              <w:rPr>
                <w:rFonts w:ascii="仿宋" w:eastAsia="仿宋" w:hAnsi="仿宋" w:hint="eastAsia"/>
                <w:b/>
                <w:sz w:val="20"/>
              </w:rPr>
              <w:t>和监事会</w:t>
            </w:r>
            <w:r w:rsidRPr="00964FE4">
              <w:rPr>
                <w:rFonts w:ascii="仿宋" w:eastAsia="仿宋" w:hAnsi="仿宋" w:hint="eastAsia"/>
                <w:sz w:val="20"/>
              </w:rPr>
              <w:t>成员的任免及其报酬和支付方法；</w:t>
            </w:r>
          </w:p>
          <w:p w:rsidR="00E75EEC" w:rsidRPr="00964FE4" w:rsidRDefault="00E75EEC" w:rsidP="001222C9">
            <w:pPr>
              <w:contextualSpacing/>
              <w:rPr>
                <w:rFonts w:ascii="仿宋" w:eastAsia="仿宋" w:hAnsi="仿宋"/>
                <w:b/>
                <w:sz w:val="20"/>
              </w:rPr>
            </w:pPr>
            <w:r w:rsidRPr="00964FE4">
              <w:rPr>
                <w:rFonts w:ascii="仿宋" w:eastAsia="仿宋" w:hAnsi="仿宋" w:hint="eastAsia"/>
                <w:b/>
                <w:sz w:val="20"/>
              </w:rPr>
              <w:t>（四）公司年度预算方案、决算方案；</w:t>
            </w:r>
          </w:p>
          <w:p w:rsidR="00E75EEC" w:rsidRPr="00964FE4" w:rsidRDefault="00E75EEC" w:rsidP="001222C9">
            <w:pPr>
              <w:contextualSpacing/>
              <w:rPr>
                <w:rFonts w:ascii="仿宋" w:eastAsia="仿宋" w:hAnsi="仿宋"/>
                <w:b/>
                <w:sz w:val="20"/>
              </w:rPr>
            </w:pPr>
            <w:r w:rsidRPr="00964FE4">
              <w:rPr>
                <w:rFonts w:ascii="仿宋" w:eastAsia="仿宋" w:hAnsi="仿宋" w:hint="eastAsia"/>
                <w:b/>
                <w:sz w:val="20"/>
              </w:rPr>
              <w:t>（五）公司年度报告；</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（六）除法律、行政法规规定或者本章程规定应当以特别决议通过以外的其他事项。</w:t>
            </w:r>
          </w:p>
        </w:tc>
        <w:tc>
          <w:tcPr>
            <w:tcW w:w="2555" w:type="pct"/>
          </w:tcPr>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八十</w:t>
            </w:r>
            <w:r w:rsidR="00223854">
              <w:rPr>
                <w:rFonts w:ascii="仿宋" w:eastAsia="仿宋" w:hAnsi="仿宋" w:hint="eastAsia"/>
                <w:b/>
                <w:sz w:val="20"/>
              </w:rPr>
              <w:t>三</w:t>
            </w:r>
            <w:r w:rsidRPr="00964FE4">
              <w:rPr>
                <w:rFonts w:ascii="仿宋" w:eastAsia="仿宋" w:hAnsi="仿宋" w:hint="eastAsia"/>
                <w:sz w:val="20"/>
              </w:rPr>
              <w:t>条 下列事项由股东会以普通决议通过：</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（一）董事会的工作报告；</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（二）董事会拟定的利润分配方案和弥补亏损方案；</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（三）董事会成员的任免及其报酬和支付方法；</w:t>
            </w:r>
          </w:p>
          <w:p w:rsidR="00E75EEC" w:rsidRPr="00964FE4" w:rsidRDefault="00E75EEC" w:rsidP="001222C9">
            <w:pPr>
              <w:contextualSpacing/>
              <w:rPr>
                <w:rFonts w:ascii="仿宋" w:eastAsia="仿宋" w:hAnsi="仿宋"/>
                <w:sz w:val="20"/>
              </w:rPr>
            </w:pPr>
            <w:r w:rsidRPr="00964FE4">
              <w:rPr>
                <w:rFonts w:ascii="仿宋" w:eastAsia="仿宋" w:hAnsi="仿宋" w:hint="eastAsia"/>
                <w:sz w:val="20"/>
              </w:rPr>
              <w:t>（四）除法律、行政法规规定或者本章程规定应当以特别决议通过以外的其他事项。</w:t>
            </w:r>
          </w:p>
        </w:tc>
      </w:tr>
      <w:tr w:rsidR="00E75EEC" w:rsidRPr="00964FE4" w:rsidTr="00E75EEC">
        <w:tc>
          <w:tcPr>
            <w:tcW w:w="2445" w:type="pct"/>
          </w:tcPr>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八十一</w:t>
            </w:r>
            <w:r w:rsidRPr="00964FE4">
              <w:rPr>
                <w:rFonts w:ascii="仿宋" w:eastAsia="仿宋" w:hAnsi="仿宋" w:hint="eastAsia"/>
                <w:sz w:val="20"/>
              </w:rPr>
              <w:t>条 下列事项由股东会以特别决议通过：</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（一）公司增加或者减少注册资本；</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（二）公司的分立、合并、解散和清算；</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（三）本章程的修改；</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（四）公司在一年内购买、出售重大资产或者担保金额超过公司最近一期经审计总资产30%的；</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（五）股权激励计划；</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（六）现金分红政策的调整或变更；</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（七）法律、行政法规或本章程规定的，以及股东会以普通决议认定会对公司产生重大影响的、需要以特别决议通过的其他事项。</w:t>
            </w:r>
          </w:p>
        </w:tc>
        <w:tc>
          <w:tcPr>
            <w:tcW w:w="2555" w:type="pct"/>
          </w:tcPr>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八十</w:t>
            </w:r>
            <w:r w:rsidR="00A17E8D">
              <w:rPr>
                <w:rFonts w:ascii="仿宋" w:eastAsia="仿宋" w:hAnsi="仿宋" w:hint="eastAsia"/>
                <w:b/>
                <w:sz w:val="20"/>
              </w:rPr>
              <w:t>四</w:t>
            </w:r>
            <w:r w:rsidRPr="00964FE4">
              <w:rPr>
                <w:rFonts w:ascii="仿宋" w:eastAsia="仿宋" w:hAnsi="仿宋" w:hint="eastAsia"/>
                <w:sz w:val="20"/>
              </w:rPr>
              <w:t>条 下列事项由股东会以特别决议通过：</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（一）公司增加或者减少注册资本；</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（二）公司的分立</w:t>
            </w:r>
            <w:r w:rsidRPr="00964FE4">
              <w:rPr>
                <w:rFonts w:ascii="仿宋" w:eastAsia="仿宋" w:hAnsi="仿宋" w:hint="eastAsia"/>
                <w:b/>
                <w:sz w:val="20"/>
              </w:rPr>
              <w:t>、分拆</w:t>
            </w:r>
            <w:r w:rsidRPr="00964FE4">
              <w:rPr>
                <w:rFonts w:ascii="楷体" w:eastAsia="楷体" w:hAnsi="楷体" w:hint="eastAsia"/>
                <w:sz w:val="20"/>
              </w:rPr>
              <w:t>、</w:t>
            </w:r>
            <w:r w:rsidRPr="00964FE4">
              <w:rPr>
                <w:rFonts w:ascii="仿宋" w:eastAsia="仿宋" w:hAnsi="仿宋" w:hint="eastAsia"/>
                <w:sz w:val="20"/>
              </w:rPr>
              <w:t>合并、解散和清算；</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（三）本章程的修改；</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（四）公司在一年内购买、出售重大资产或者担保金额超过公司最近一期经审计总资产</w:t>
            </w:r>
            <w:r w:rsidRPr="00964FE4">
              <w:rPr>
                <w:rFonts w:ascii="仿宋" w:eastAsia="仿宋" w:hAnsi="仿宋" w:hint="eastAsia"/>
                <w:b/>
                <w:sz w:val="20"/>
              </w:rPr>
              <w:t>30%</w:t>
            </w:r>
            <w:r w:rsidRPr="00964FE4">
              <w:rPr>
                <w:rFonts w:ascii="仿宋" w:eastAsia="仿宋" w:hAnsi="仿宋" w:hint="eastAsia"/>
                <w:sz w:val="20"/>
              </w:rPr>
              <w:t>的；</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（五）股权激励计划；</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（六）现金分红政策的调整或变更；</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（七）法律、行政法规或本章程规定的，以及股东会以普通决议认定会对公司产生重大影响的、需要以特别决议通过的其他事项。</w:t>
            </w:r>
          </w:p>
        </w:tc>
      </w:tr>
      <w:tr w:rsidR="00E75EEC" w:rsidRPr="00964FE4" w:rsidTr="00E75EEC">
        <w:tc>
          <w:tcPr>
            <w:tcW w:w="2445" w:type="pct"/>
          </w:tcPr>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第八十二条 股东（包括股东代理人）以其所代表的有表决权的股份数额行使表决权，每一股份享有一票表决权。</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股东会审议影响中小投资者利益的重大事项时，对中小投资者表决应当单独计票。单独计票结果应当及时公开披露。</w:t>
            </w:r>
          </w:p>
          <w:p w:rsidR="00E75EEC" w:rsidRPr="00964FE4" w:rsidRDefault="00E75EEC" w:rsidP="00D06491">
            <w:pPr>
              <w:contextualSpacing/>
              <w:rPr>
                <w:rFonts w:ascii="仿宋" w:eastAsia="仿宋" w:hAnsi="仿宋"/>
                <w:sz w:val="20"/>
              </w:rPr>
            </w:pPr>
            <w:r w:rsidRPr="00964FE4">
              <w:rPr>
                <w:rFonts w:ascii="仿宋" w:eastAsia="仿宋" w:hAnsi="仿宋" w:hint="eastAsia"/>
                <w:b/>
                <w:sz w:val="20"/>
              </w:rPr>
              <w:t>前款所称影响中小投资者利益的重大事项是指依据《深圳证券交易所创业板上市公司规范运作指引》应当由独立董事发表独立意见的事项，中小投资者是指除上市公司董事、监事、高级管理人员以及单独或者合计持有公司5%以上股份的股东以外的其他股东。</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公司持有的本公司股份没有表决权，且该部分</w:t>
            </w:r>
            <w:r w:rsidRPr="00964FE4">
              <w:rPr>
                <w:rFonts w:ascii="仿宋" w:eastAsia="仿宋" w:hAnsi="仿宋" w:hint="eastAsia"/>
                <w:sz w:val="20"/>
              </w:rPr>
              <w:lastRenderedPageBreak/>
              <w:t>股份不计入出席股东会有表决权的股份总数。</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股东买入公司有表决权的股份违反《证券法》第六十三条第一款、第二款规定的，该超过规定比例部分的股份在买入后的三十六个月内不得行使表决权，且不计入出席股东会有表决权的股份总数。</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董事会、独立董事、持有百分之一以上有表决权股份的股东或者中国证监会的规定设立的投资者保护机构可以公开征集股东投票权。和符合相关规定条件的股东可以征集股东投票权。</w:t>
            </w:r>
            <w:r w:rsidRPr="00964FE4">
              <w:rPr>
                <w:rFonts w:ascii="仿宋" w:eastAsia="仿宋" w:hAnsi="仿宋" w:hint="eastAsia"/>
                <w:b/>
                <w:sz w:val="20"/>
              </w:rPr>
              <w:t>征集股东投票权应当向被征集人充分披露具体投票意向等信息。禁止以有偿或者变相有偿的方式征集股东投票权。公司不得对征集投票权提出最低持股比例限制。</w:t>
            </w:r>
          </w:p>
        </w:tc>
        <w:tc>
          <w:tcPr>
            <w:tcW w:w="2555" w:type="pct"/>
          </w:tcPr>
          <w:p w:rsidR="00E75EEC" w:rsidRPr="00964FE4" w:rsidRDefault="00E75EEC" w:rsidP="00D06491">
            <w:pPr>
              <w:contextualSpacing/>
              <w:rPr>
                <w:rFonts w:ascii="仿宋" w:eastAsia="仿宋" w:hAnsi="仿宋"/>
                <w:sz w:val="20"/>
              </w:rPr>
            </w:pPr>
            <w:r w:rsidRPr="00964FE4">
              <w:rPr>
                <w:rFonts w:ascii="仿宋" w:eastAsia="仿宋" w:hAnsi="仿宋" w:hint="eastAsia"/>
                <w:sz w:val="20"/>
              </w:rPr>
              <w:lastRenderedPageBreak/>
              <w:t>第</w:t>
            </w:r>
            <w:r w:rsidRPr="005D6FC8">
              <w:rPr>
                <w:rFonts w:ascii="仿宋" w:eastAsia="仿宋" w:hAnsi="仿宋" w:hint="eastAsia"/>
                <w:b/>
                <w:sz w:val="20"/>
              </w:rPr>
              <w:t>八十</w:t>
            </w:r>
            <w:r w:rsidR="00DA1103" w:rsidRPr="005D6FC8">
              <w:rPr>
                <w:rFonts w:ascii="仿宋" w:eastAsia="仿宋" w:hAnsi="仿宋" w:hint="eastAsia"/>
                <w:b/>
                <w:sz w:val="20"/>
              </w:rPr>
              <w:t>五</w:t>
            </w:r>
            <w:r w:rsidRPr="00964FE4">
              <w:rPr>
                <w:rFonts w:ascii="仿宋" w:eastAsia="仿宋" w:hAnsi="仿宋" w:hint="eastAsia"/>
                <w:sz w:val="20"/>
              </w:rPr>
              <w:t xml:space="preserve">条 股东（包括股东代理人）以其所代表的有表决权的股份数额行使表决权，每一股份享有一票表决权。 </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 xml:space="preserve">股东会审议影响中小投资者利益的重大事项时，对中小投资者表决应当单独计票。单独计票结果应当及时公开披露。 </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 xml:space="preserve">公司持有的本公司股份没有表决权，且该部分股份不计入出席股东会有表决权的股份总数。 </w:t>
            </w:r>
          </w:p>
          <w:p w:rsidR="00E75EEC" w:rsidRPr="00964FE4" w:rsidRDefault="00E75EEC" w:rsidP="00D06491">
            <w:pPr>
              <w:contextualSpacing/>
              <w:rPr>
                <w:rFonts w:ascii="仿宋" w:eastAsia="仿宋" w:hAnsi="仿宋"/>
                <w:sz w:val="20"/>
              </w:rPr>
            </w:pPr>
            <w:r w:rsidRPr="00964FE4">
              <w:rPr>
                <w:rFonts w:ascii="仿宋" w:eastAsia="仿宋" w:hAnsi="仿宋" w:hint="eastAsia"/>
                <w:sz w:val="20"/>
              </w:rPr>
              <w:t xml:space="preserve">股东买入公司有表决权的股份违反《证券法》第六十三条第一款、第二款规定的，该超过规定比例部分的股份在买入后的三十六个月内不得行使表决权，且不计入出席股东会有表决权的股份总数。 </w:t>
            </w:r>
          </w:p>
          <w:p w:rsidR="00E75EEC" w:rsidRPr="00964FE4" w:rsidRDefault="00E75EEC" w:rsidP="002F4790">
            <w:pPr>
              <w:contextualSpacing/>
              <w:rPr>
                <w:rFonts w:ascii="仿宋" w:eastAsia="仿宋" w:hAnsi="仿宋"/>
                <w:sz w:val="20"/>
              </w:rPr>
            </w:pPr>
            <w:r w:rsidRPr="00964FE4">
              <w:rPr>
                <w:rFonts w:ascii="仿宋" w:eastAsia="仿宋" w:hAnsi="仿宋" w:hint="eastAsia"/>
                <w:sz w:val="20"/>
              </w:rPr>
              <w:lastRenderedPageBreak/>
              <w:t>公司董事会、独立董事、持有</w:t>
            </w:r>
            <w:r w:rsidR="002F4790">
              <w:rPr>
                <w:rFonts w:ascii="仿宋" w:eastAsia="仿宋" w:hAnsi="仿宋" w:hint="eastAsia"/>
                <w:sz w:val="20"/>
              </w:rPr>
              <w:t>1%</w:t>
            </w:r>
            <w:r w:rsidRPr="00964FE4">
              <w:rPr>
                <w:rFonts w:ascii="仿宋" w:eastAsia="仿宋" w:hAnsi="仿宋" w:hint="eastAsia"/>
                <w:sz w:val="20"/>
              </w:rPr>
              <w:t>以上有表决权股份的股东或者依照法律、行政法规或者中国证监会的规定设立的投资者保护机构可以公开征集股东投票权。征集股东投票权应当向被征集人充分披露具体投票意向等信息。禁止以有偿或者变相有偿的方式征集股东投票权。</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lastRenderedPageBreak/>
              <w:t>第八十四条 公司应在保证股东会合法、有效的前提下，通过各种方式和途径，优先提供网络形式的投票平台等现代信息技术手段，为股东参加股东会提供便利。</w:t>
            </w:r>
          </w:p>
        </w:tc>
        <w:tc>
          <w:tcPr>
            <w:tcW w:w="2555" w:type="pct"/>
          </w:tcPr>
          <w:p w:rsidR="00E75EEC" w:rsidRPr="00964FE4" w:rsidRDefault="00B02746" w:rsidP="005A77B6">
            <w:pPr>
              <w:contextualSpacing/>
              <w:rPr>
                <w:rFonts w:ascii="仿宋" w:eastAsia="仿宋" w:hAnsi="仿宋"/>
                <w:sz w:val="20"/>
              </w:rPr>
            </w:pPr>
            <w:r>
              <w:rPr>
                <w:rFonts w:ascii="仿宋" w:eastAsia="仿宋" w:hAnsi="仿宋" w:hint="eastAsia"/>
                <w:sz w:val="20"/>
              </w:rPr>
              <w:t>删除</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第八十五条 除公司处于危机等特殊情况外，非经股东会以特别决议批准，公司将不与董事、</w:t>
            </w:r>
            <w:r w:rsidRPr="00964FE4">
              <w:rPr>
                <w:rFonts w:ascii="仿宋" w:eastAsia="仿宋" w:hAnsi="仿宋" w:hint="eastAsia"/>
                <w:b/>
                <w:sz w:val="20"/>
              </w:rPr>
              <w:t>总经理和其它</w:t>
            </w:r>
            <w:r w:rsidRPr="00964FE4">
              <w:rPr>
                <w:rFonts w:ascii="仿宋" w:eastAsia="仿宋" w:hAnsi="仿宋" w:hint="eastAsia"/>
                <w:sz w:val="20"/>
              </w:rPr>
              <w:t>高级管理人员以外的人订立将公司全部或者重要业务的管理交予该人负责的合同。</w:t>
            </w:r>
          </w:p>
        </w:tc>
        <w:tc>
          <w:tcPr>
            <w:tcW w:w="2555" w:type="pct"/>
          </w:tcPr>
          <w:p w:rsidR="00E75EEC" w:rsidRPr="00964FE4" w:rsidRDefault="00E75EEC" w:rsidP="00763CD4">
            <w:pPr>
              <w:contextualSpacing/>
              <w:rPr>
                <w:rFonts w:ascii="仿宋" w:eastAsia="仿宋" w:hAnsi="仿宋"/>
                <w:sz w:val="20"/>
              </w:rPr>
            </w:pPr>
            <w:r w:rsidRPr="00964FE4">
              <w:rPr>
                <w:rFonts w:ascii="仿宋" w:eastAsia="仿宋" w:hAnsi="仿宋" w:hint="eastAsia"/>
                <w:sz w:val="20"/>
              </w:rPr>
              <w:t>第</w:t>
            </w:r>
            <w:r w:rsidRPr="00CE4533">
              <w:rPr>
                <w:rFonts w:ascii="仿宋" w:eastAsia="仿宋" w:hAnsi="仿宋" w:hint="eastAsia"/>
                <w:b/>
                <w:sz w:val="20"/>
              </w:rPr>
              <w:t>八十</w:t>
            </w:r>
            <w:r w:rsidR="00763CD4" w:rsidRPr="00CE4533">
              <w:rPr>
                <w:rFonts w:ascii="仿宋" w:eastAsia="仿宋" w:hAnsi="仿宋" w:hint="eastAsia"/>
                <w:b/>
                <w:sz w:val="20"/>
              </w:rPr>
              <w:t>七</w:t>
            </w:r>
            <w:r w:rsidRPr="00964FE4">
              <w:rPr>
                <w:rFonts w:ascii="仿宋" w:eastAsia="仿宋" w:hAnsi="仿宋" w:hint="eastAsia"/>
                <w:sz w:val="20"/>
              </w:rPr>
              <w:t>条 除公司处于危机等特殊情况外，非经股东会以特别决议批准，公司将不与董事、高级管理人员以外的人订立将公司全部或者重要业务的管理交予该人负责的合同。</w:t>
            </w:r>
          </w:p>
        </w:tc>
      </w:tr>
      <w:tr w:rsidR="00E75EEC" w:rsidRPr="00964FE4" w:rsidTr="00E75EEC">
        <w:tc>
          <w:tcPr>
            <w:tcW w:w="2445" w:type="pct"/>
          </w:tcPr>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第八十六条 董事</w:t>
            </w:r>
            <w:r w:rsidRPr="00964FE4">
              <w:rPr>
                <w:rFonts w:ascii="仿宋" w:eastAsia="仿宋" w:hAnsi="仿宋" w:hint="eastAsia"/>
                <w:b/>
                <w:sz w:val="20"/>
              </w:rPr>
              <w:t>、非职工代表监事</w:t>
            </w:r>
            <w:r w:rsidRPr="00964FE4">
              <w:rPr>
                <w:rFonts w:ascii="仿宋" w:eastAsia="仿宋" w:hAnsi="仿宋" w:hint="eastAsia"/>
                <w:sz w:val="20"/>
              </w:rPr>
              <w:t>候选人名单以提案的方式提请股东会表决</w:t>
            </w:r>
            <w:r w:rsidRPr="00964FE4">
              <w:rPr>
                <w:rFonts w:ascii="仿宋" w:eastAsia="仿宋" w:hAnsi="仿宋" w:hint="eastAsia"/>
                <w:b/>
                <w:sz w:val="20"/>
              </w:rPr>
              <w:t>，股东会审议选举董事、非职工代表监事的议案，应当对每位候选人逐个进行表决</w:t>
            </w:r>
            <w:r w:rsidRPr="00964FE4">
              <w:rPr>
                <w:rFonts w:ascii="仿宋" w:eastAsia="仿宋" w:hAnsi="仿宋" w:hint="eastAsia"/>
                <w:sz w:val="20"/>
              </w:rPr>
              <w:t>。</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董事</w:t>
            </w:r>
            <w:r w:rsidRPr="00964FE4">
              <w:rPr>
                <w:rFonts w:ascii="仿宋" w:eastAsia="仿宋" w:hAnsi="仿宋" w:hint="eastAsia"/>
                <w:b/>
                <w:sz w:val="20"/>
              </w:rPr>
              <w:t>、监事</w:t>
            </w:r>
            <w:r w:rsidRPr="00964FE4">
              <w:rPr>
                <w:rFonts w:ascii="仿宋" w:eastAsia="仿宋" w:hAnsi="仿宋" w:hint="eastAsia"/>
                <w:sz w:val="20"/>
              </w:rPr>
              <w:t>提名的方式和程序为：</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（一）发生董事变更的，非独立董事候选人由董事会以书面形式提名，由股东会选举产生或变更。</w:t>
            </w:r>
          </w:p>
          <w:p w:rsidR="00E75EEC" w:rsidRPr="00964FE4" w:rsidRDefault="00E75EEC" w:rsidP="0026210E">
            <w:pPr>
              <w:contextualSpacing/>
              <w:rPr>
                <w:rFonts w:ascii="仿宋" w:eastAsia="仿宋" w:hAnsi="仿宋"/>
                <w:b/>
                <w:sz w:val="20"/>
              </w:rPr>
            </w:pPr>
            <w:r w:rsidRPr="00964FE4">
              <w:rPr>
                <w:rFonts w:ascii="仿宋" w:eastAsia="仿宋" w:hAnsi="仿宋" w:hint="eastAsia"/>
                <w:b/>
                <w:sz w:val="20"/>
              </w:rPr>
              <w:t>（二）发生监事变更的，非职工代表监事候选人由监事会一致同意后，以书面形式提名，由股东会选举产生或变更。</w:t>
            </w:r>
          </w:p>
          <w:p w:rsidR="00E75EEC" w:rsidRPr="00964FE4" w:rsidRDefault="00E75EEC" w:rsidP="0026210E">
            <w:pPr>
              <w:contextualSpacing/>
              <w:rPr>
                <w:rFonts w:ascii="仿宋" w:eastAsia="仿宋" w:hAnsi="仿宋"/>
                <w:b/>
                <w:sz w:val="20"/>
              </w:rPr>
            </w:pPr>
            <w:r w:rsidRPr="00964FE4">
              <w:rPr>
                <w:rFonts w:ascii="仿宋" w:eastAsia="仿宋" w:hAnsi="仿宋" w:hint="eastAsia"/>
                <w:b/>
                <w:sz w:val="20"/>
              </w:rPr>
              <w:t>（三）发生职工代表监事变更的，职工代表监事候选人由公司职工通过职工代表大会、职工大会或者其他形式民主选举产生后，直接进入监事会。</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（四）发生独立董事变更的，独立董事候选人由公司董事会、监事会、单独或者合并持有公司已发行在外有表决权股份</w:t>
            </w:r>
            <w:r w:rsidRPr="00964FE4">
              <w:rPr>
                <w:rFonts w:ascii="仿宋" w:eastAsia="仿宋" w:hAnsi="仿宋" w:hint="eastAsia"/>
                <w:b/>
                <w:sz w:val="20"/>
              </w:rPr>
              <w:t>1%</w:t>
            </w:r>
            <w:r w:rsidRPr="00964FE4">
              <w:rPr>
                <w:rFonts w:ascii="仿宋" w:eastAsia="仿宋" w:hAnsi="仿宋" w:hint="eastAsia"/>
                <w:sz w:val="20"/>
              </w:rPr>
              <w:t>以上的股东提名，由股东会选举产生或变更。</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股东提名董事（含独立董事）</w:t>
            </w:r>
            <w:r w:rsidRPr="00964FE4">
              <w:rPr>
                <w:rFonts w:ascii="仿宋" w:eastAsia="仿宋" w:hAnsi="仿宋" w:hint="eastAsia"/>
                <w:b/>
                <w:sz w:val="20"/>
              </w:rPr>
              <w:t>或非职工代表监事时</w:t>
            </w:r>
            <w:r w:rsidRPr="00964FE4">
              <w:rPr>
                <w:rFonts w:ascii="仿宋" w:eastAsia="仿宋" w:hAnsi="仿宋" w:hint="eastAsia"/>
                <w:sz w:val="20"/>
              </w:rPr>
              <w:t>，应当在股东会召开前，将提案、提名候</w:t>
            </w:r>
            <w:r w:rsidRPr="00964FE4">
              <w:rPr>
                <w:rFonts w:ascii="仿宋" w:eastAsia="仿宋" w:hAnsi="仿宋" w:hint="eastAsia"/>
                <w:sz w:val="20"/>
              </w:rPr>
              <w:lastRenderedPageBreak/>
              <w:t>选人的详细资料、候选人的申明和承诺提交董事会</w:t>
            </w:r>
            <w:r w:rsidRPr="00964FE4">
              <w:rPr>
                <w:rFonts w:ascii="仿宋" w:eastAsia="仿宋" w:hAnsi="仿宋" w:hint="eastAsia"/>
                <w:b/>
                <w:sz w:val="20"/>
              </w:rPr>
              <w:t>、监事会</w:t>
            </w:r>
            <w:r w:rsidRPr="00964FE4">
              <w:rPr>
                <w:rFonts w:ascii="仿宋" w:eastAsia="仿宋" w:hAnsi="仿宋" w:hint="eastAsia"/>
                <w:sz w:val="20"/>
              </w:rPr>
              <w:t>，董事（含独立董事）</w:t>
            </w:r>
            <w:r w:rsidRPr="00964FE4">
              <w:rPr>
                <w:rFonts w:ascii="仿宋" w:eastAsia="仿宋" w:hAnsi="仿宋" w:hint="eastAsia"/>
                <w:b/>
                <w:sz w:val="20"/>
              </w:rPr>
              <w:t>、非职工代表监事</w:t>
            </w:r>
            <w:r w:rsidRPr="00964FE4">
              <w:rPr>
                <w:rFonts w:ascii="仿宋" w:eastAsia="仿宋" w:hAnsi="仿宋" w:hint="eastAsia"/>
                <w:sz w:val="20"/>
              </w:rPr>
              <w:t>的最终候选人由董事会</w:t>
            </w:r>
            <w:r w:rsidRPr="00964FE4">
              <w:rPr>
                <w:rFonts w:ascii="仿宋" w:eastAsia="仿宋" w:hAnsi="仿宋" w:hint="eastAsia"/>
                <w:b/>
                <w:sz w:val="20"/>
              </w:rPr>
              <w:t>、监事会</w:t>
            </w:r>
            <w:r w:rsidRPr="00964FE4">
              <w:rPr>
                <w:rFonts w:ascii="仿宋" w:eastAsia="仿宋" w:hAnsi="仿宋" w:hint="eastAsia"/>
                <w:sz w:val="20"/>
              </w:rPr>
              <w:t>确定，董事会</w:t>
            </w:r>
            <w:r w:rsidRPr="00964FE4">
              <w:rPr>
                <w:rFonts w:ascii="仿宋" w:eastAsia="仿宋" w:hAnsi="仿宋" w:hint="eastAsia"/>
                <w:b/>
                <w:sz w:val="20"/>
              </w:rPr>
              <w:t>及监事会</w:t>
            </w:r>
            <w:r w:rsidRPr="00964FE4">
              <w:rPr>
                <w:rFonts w:ascii="仿宋" w:eastAsia="仿宋" w:hAnsi="仿宋" w:hint="eastAsia"/>
                <w:sz w:val="20"/>
              </w:rPr>
              <w:t>负责对候选人资格进行审查。股东会不得选举未经任职资格审查的候选人出任董事</w:t>
            </w:r>
            <w:r w:rsidRPr="00964FE4">
              <w:rPr>
                <w:rFonts w:ascii="仿宋" w:eastAsia="仿宋" w:hAnsi="仿宋" w:hint="eastAsia"/>
                <w:b/>
                <w:sz w:val="20"/>
              </w:rPr>
              <w:t>、非职工代表监事</w:t>
            </w:r>
            <w:r w:rsidRPr="00964FE4">
              <w:rPr>
                <w:rFonts w:ascii="仿宋" w:eastAsia="仿宋" w:hAnsi="仿宋" w:hint="eastAsia"/>
                <w:sz w:val="20"/>
              </w:rPr>
              <w:t>。</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股东会选举两名及以上董事</w:t>
            </w:r>
            <w:r w:rsidRPr="00964FE4">
              <w:rPr>
                <w:rFonts w:ascii="仿宋" w:eastAsia="仿宋" w:hAnsi="仿宋" w:hint="eastAsia"/>
                <w:b/>
                <w:sz w:val="20"/>
              </w:rPr>
              <w:t>、监事</w:t>
            </w:r>
            <w:r w:rsidRPr="00964FE4">
              <w:rPr>
                <w:rFonts w:ascii="仿宋" w:eastAsia="仿宋" w:hAnsi="仿宋" w:hint="eastAsia"/>
                <w:sz w:val="20"/>
              </w:rPr>
              <w:t>时采用累积投票制。</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前款所称累积投票制是指股东会选举两名以上董事</w:t>
            </w:r>
            <w:r w:rsidRPr="00964FE4">
              <w:rPr>
                <w:rFonts w:ascii="仿宋" w:eastAsia="仿宋" w:hAnsi="仿宋" w:hint="eastAsia"/>
                <w:b/>
                <w:sz w:val="20"/>
              </w:rPr>
              <w:t>或者监事</w:t>
            </w:r>
            <w:r w:rsidRPr="00964FE4">
              <w:rPr>
                <w:rFonts w:ascii="仿宋" w:eastAsia="仿宋" w:hAnsi="仿宋" w:hint="eastAsia"/>
                <w:sz w:val="20"/>
              </w:rPr>
              <w:t>时，每一股份拥有与应选董事</w:t>
            </w:r>
            <w:r w:rsidRPr="00964FE4">
              <w:rPr>
                <w:rFonts w:ascii="仿宋" w:eastAsia="仿宋" w:hAnsi="仿宋" w:hint="eastAsia"/>
                <w:b/>
                <w:sz w:val="20"/>
              </w:rPr>
              <w:t>或者监事</w:t>
            </w:r>
            <w:r w:rsidRPr="00964FE4">
              <w:rPr>
                <w:rFonts w:ascii="仿宋" w:eastAsia="仿宋" w:hAnsi="仿宋" w:hint="eastAsia"/>
                <w:sz w:val="20"/>
              </w:rPr>
              <w:t>人数相同的表决权，股东拥有的表决权可以集中使用。董事会应当向股东公告候选董事</w:t>
            </w:r>
            <w:r w:rsidRPr="00964FE4">
              <w:rPr>
                <w:rFonts w:ascii="仿宋" w:eastAsia="仿宋" w:hAnsi="仿宋" w:hint="eastAsia"/>
                <w:b/>
                <w:sz w:val="20"/>
              </w:rPr>
              <w:t>、监事</w:t>
            </w:r>
            <w:r w:rsidRPr="00964FE4">
              <w:rPr>
                <w:rFonts w:ascii="仿宋" w:eastAsia="仿宋" w:hAnsi="仿宋" w:hint="eastAsia"/>
                <w:sz w:val="20"/>
              </w:rPr>
              <w:t>的简历和基本情况。</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股东会以累积投票方式选举董事的，独立董事和非独立董事的表决应当分别进行。</w:t>
            </w:r>
          </w:p>
        </w:tc>
        <w:tc>
          <w:tcPr>
            <w:tcW w:w="2555" w:type="pct"/>
          </w:tcPr>
          <w:p w:rsidR="00E75EEC" w:rsidRPr="00964FE4" w:rsidRDefault="00E75EEC" w:rsidP="0026210E">
            <w:pPr>
              <w:contextualSpacing/>
              <w:rPr>
                <w:rFonts w:ascii="仿宋" w:eastAsia="仿宋" w:hAnsi="仿宋"/>
                <w:sz w:val="20"/>
              </w:rPr>
            </w:pPr>
            <w:r w:rsidRPr="00964FE4">
              <w:rPr>
                <w:rFonts w:ascii="仿宋" w:eastAsia="仿宋" w:hAnsi="仿宋" w:hint="eastAsia"/>
                <w:sz w:val="20"/>
              </w:rPr>
              <w:lastRenderedPageBreak/>
              <w:t>第</w:t>
            </w:r>
            <w:r w:rsidR="008E3780" w:rsidRPr="00CE4533">
              <w:rPr>
                <w:rFonts w:ascii="仿宋" w:eastAsia="仿宋" w:hAnsi="仿宋" w:hint="eastAsia"/>
                <w:b/>
                <w:sz w:val="20"/>
              </w:rPr>
              <w:t>八十八</w:t>
            </w:r>
            <w:r w:rsidRPr="00964FE4">
              <w:rPr>
                <w:rFonts w:ascii="仿宋" w:eastAsia="仿宋" w:hAnsi="仿宋" w:hint="eastAsia"/>
                <w:sz w:val="20"/>
              </w:rPr>
              <w:t xml:space="preserve">条 董事候选人名单以提案的方式提请股东会表决。 </w:t>
            </w:r>
          </w:p>
          <w:p w:rsidR="00E75EEC" w:rsidRPr="00964FE4" w:rsidRDefault="00E75EEC" w:rsidP="0026210E">
            <w:pPr>
              <w:contextualSpacing/>
              <w:rPr>
                <w:rFonts w:ascii="仿宋" w:eastAsia="仿宋" w:hAnsi="仿宋"/>
                <w:b/>
                <w:sz w:val="20"/>
              </w:rPr>
            </w:pPr>
            <w:r w:rsidRPr="00964FE4">
              <w:rPr>
                <w:rFonts w:ascii="仿宋" w:eastAsia="仿宋" w:hAnsi="仿宋" w:hint="eastAsia"/>
                <w:b/>
                <w:sz w:val="20"/>
              </w:rPr>
              <w:t xml:space="preserve">股东会就选举董事进行表决时，应当对每位候选人逐个进行表决。 </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董事提名的方式和程序为：</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（一）发生董事变更的，非独立董事候选人由董事会以书面形式提名，由股东会选举产生或变更。</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（二）发生独立董事变更的，独立董事候选人由公司董事会、单独或者合并持有公司已发行在外有表决权股</w:t>
            </w:r>
            <w:r w:rsidRPr="00E230D3">
              <w:rPr>
                <w:rFonts w:ascii="仿宋" w:eastAsia="仿宋" w:hAnsi="仿宋" w:hint="eastAsia"/>
                <w:sz w:val="20"/>
              </w:rPr>
              <w:t>份</w:t>
            </w:r>
            <w:r w:rsidR="00DF6AC9" w:rsidRPr="00E230D3">
              <w:rPr>
                <w:rFonts w:ascii="仿宋" w:eastAsia="仿宋" w:hAnsi="仿宋" w:hint="eastAsia"/>
                <w:sz w:val="20"/>
              </w:rPr>
              <w:t>1%</w:t>
            </w:r>
            <w:r w:rsidRPr="00E230D3">
              <w:rPr>
                <w:rFonts w:ascii="仿宋" w:eastAsia="仿宋" w:hAnsi="仿宋" w:hint="eastAsia"/>
                <w:sz w:val="20"/>
              </w:rPr>
              <w:t>以</w:t>
            </w:r>
            <w:r w:rsidRPr="00964FE4">
              <w:rPr>
                <w:rFonts w:ascii="仿宋" w:eastAsia="仿宋" w:hAnsi="仿宋" w:hint="eastAsia"/>
                <w:sz w:val="20"/>
              </w:rPr>
              <w:t>上的股东提名，由股东会选举产生或变更。</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股东提名董事（含独立董事）时，应当在股东会召开前，将提案、提名候选人的详细资料、候选人的声明和承诺提交董事会，董事（含独立董事）由董事会确定，董事会负责对候选人资格进行审查。股东会不得选举未经任职资格审查的候选人出任董事。</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股东会选举两名及以上董事时采用累积投票制。</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前款所称累积投票制是指股东会选举两名以上董事时，每一股份拥有与应选董事人数相同的表</w:t>
            </w:r>
            <w:r w:rsidRPr="00964FE4">
              <w:rPr>
                <w:rFonts w:ascii="仿宋" w:eastAsia="仿宋" w:hAnsi="仿宋" w:hint="eastAsia"/>
                <w:sz w:val="20"/>
              </w:rPr>
              <w:lastRenderedPageBreak/>
              <w:t>决权，股东拥有的表决权可以集中使用。董事会应当向股东公告候选董事的简历和基本情况。</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股东会以累积投票方式选举董事的，独立董事和非独立董事的表决应当分别进行。</w:t>
            </w:r>
          </w:p>
        </w:tc>
      </w:tr>
      <w:tr w:rsidR="00E75EEC" w:rsidRPr="00964FE4" w:rsidTr="00E75EEC">
        <w:tc>
          <w:tcPr>
            <w:tcW w:w="2445" w:type="pct"/>
          </w:tcPr>
          <w:p w:rsidR="00E75EEC" w:rsidRPr="00964FE4" w:rsidRDefault="00E75EEC" w:rsidP="0026210E">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九十一</w:t>
            </w:r>
            <w:r w:rsidRPr="00964FE4">
              <w:rPr>
                <w:rFonts w:ascii="仿宋" w:eastAsia="仿宋" w:hAnsi="仿宋" w:hint="eastAsia"/>
                <w:sz w:val="20"/>
              </w:rPr>
              <w:t>条 股东会对提案进行表决前，应当推举两名股东代表参加计票和监票。审议事项与股东有利害关系的，相关股东及代理人不得参加计票、监票。</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股东会对提案进行表决时，应当由律师、股东代表</w:t>
            </w:r>
            <w:r w:rsidRPr="00964FE4">
              <w:rPr>
                <w:rFonts w:ascii="仿宋" w:eastAsia="仿宋" w:hAnsi="仿宋" w:hint="eastAsia"/>
                <w:b/>
                <w:sz w:val="20"/>
              </w:rPr>
              <w:t>与监事代表</w:t>
            </w:r>
            <w:r w:rsidRPr="00964FE4">
              <w:rPr>
                <w:rFonts w:ascii="仿宋" w:eastAsia="仿宋" w:hAnsi="仿宋" w:hint="eastAsia"/>
                <w:sz w:val="20"/>
              </w:rPr>
              <w:t>共同负责计票、监票，并当场公布表决结果，决议的表决结果载入会议记录。</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通过网络或其他方式投票的公司股东或其代理人，有权通过相应的投票系统查验自己的投票结果。</w:t>
            </w:r>
          </w:p>
        </w:tc>
        <w:tc>
          <w:tcPr>
            <w:tcW w:w="2555" w:type="pct"/>
          </w:tcPr>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第</w:t>
            </w:r>
            <w:r w:rsidR="00205853">
              <w:rPr>
                <w:rFonts w:ascii="仿宋" w:eastAsia="仿宋" w:hAnsi="仿宋" w:hint="eastAsia"/>
                <w:b/>
                <w:sz w:val="20"/>
              </w:rPr>
              <w:t>九十三</w:t>
            </w:r>
            <w:r w:rsidRPr="00964FE4">
              <w:rPr>
                <w:rFonts w:ascii="仿宋" w:eastAsia="仿宋" w:hAnsi="仿宋" w:hint="eastAsia"/>
                <w:sz w:val="20"/>
              </w:rPr>
              <w:t>条 股东会对提案进行表决前，应当推举两名股东代表参加计票和监票。审议事项与股东有利害关系的，相关股东及代理人不得参加计票、监票。</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股东会对提案进行表决时，应当由律师、股东代表共同负责计票、监票，并当场公布表决结果，决议的表决结果载入会议记录。</w:t>
            </w:r>
          </w:p>
          <w:p w:rsidR="00E75EEC" w:rsidRPr="00964FE4" w:rsidRDefault="00E75EEC" w:rsidP="0026210E">
            <w:pPr>
              <w:contextualSpacing/>
              <w:rPr>
                <w:rFonts w:ascii="仿宋" w:eastAsia="仿宋" w:hAnsi="仿宋"/>
                <w:sz w:val="20"/>
              </w:rPr>
            </w:pPr>
            <w:r w:rsidRPr="00964FE4">
              <w:rPr>
                <w:rFonts w:ascii="仿宋" w:eastAsia="仿宋" w:hAnsi="仿宋" w:hint="eastAsia"/>
                <w:sz w:val="20"/>
              </w:rPr>
              <w:t>通过网络或其他方式投票的公司股东或其代理人，有权通过相应的投票系统查验自己的投票结果。</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九十五</w:t>
            </w:r>
            <w:r w:rsidRPr="00964FE4">
              <w:rPr>
                <w:rFonts w:ascii="仿宋" w:eastAsia="仿宋" w:hAnsi="仿宋" w:hint="eastAsia"/>
                <w:sz w:val="20"/>
              </w:rPr>
              <w:t>条 股东会决议应当及时向股东公告，决议中应列明出席会议的股东和代理人人数、所持有表决权的股份总数及占公司有表决权股份总数的比例、表决方式、每项提案的表决结果和通过的各项决议的详细内容。</w:t>
            </w:r>
          </w:p>
        </w:tc>
        <w:tc>
          <w:tcPr>
            <w:tcW w:w="2555" w:type="pct"/>
          </w:tcPr>
          <w:p w:rsidR="00E75EEC" w:rsidRPr="00964FE4" w:rsidRDefault="00E75EEC" w:rsidP="00D7294F">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九十</w:t>
            </w:r>
            <w:r w:rsidR="00D7294F">
              <w:rPr>
                <w:rFonts w:ascii="仿宋" w:eastAsia="仿宋" w:hAnsi="仿宋" w:hint="eastAsia"/>
                <w:b/>
                <w:sz w:val="20"/>
              </w:rPr>
              <w:t>七</w:t>
            </w:r>
            <w:r w:rsidRPr="00964FE4">
              <w:rPr>
                <w:rFonts w:ascii="仿宋" w:eastAsia="仿宋" w:hAnsi="仿宋" w:hint="eastAsia"/>
                <w:sz w:val="20"/>
              </w:rPr>
              <w:t>条 股东会决议应当及时公告，</w:t>
            </w:r>
            <w:r w:rsidR="00D7294F">
              <w:rPr>
                <w:rFonts w:ascii="仿宋" w:eastAsia="仿宋" w:hAnsi="仿宋" w:hint="eastAsia"/>
                <w:sz w:val="20"/>
              </w:rPr>
              <w:t>决议</w:t>
            </w:r>
            <w:r w:rsidRPr="00D7294F">
              <w:rPr>
                <w:rFonts w:ascii="仿宋" w:eastAsia="仿宋" w:hAnsi="仿宋" w:hint="eastAsia"/>
                <w:b/>
                <w:sz w:val="20"/>
              </w:rPr>
              <w:t>公告</w:t>
            </w:r>
            <w:r w:rsidRPr="00964FE4">
              <w:rPr>
                <w:rFonts w:ascii="仿宋" w:eastAsia="仿宋" w:hAnsi="仿宋" w:hint="eastAsia"/>
                <w:sz w:val="20"/>
              </w:rPr>
              <w:t>中应列明出席会议的股东和代理人人数、所持有表决权的股份总数及占公司有表决权股份总数的比例、表决方式、每项提案的表决结果和通过的各项决议的详细内容。</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九十七</w:t>
            </w:r>
            <w:r w:rsidRPr="00964FE4">
              <w:rPr>
                <w:rFonts w:ascii="仿宋" w:eastAsia="仿宋" w:hAnsi="仿宋" w:hint="eastAsia"/>
                <w:sz w:val="20"/>
              </w:rPr>
              <w:t>条 股东会通过有关董事</w:t>
            </w:r>
            <w:r w:rsidRPr="00964FE4">
              <w:rPr>
                <w:rFonts w:ascii="仿宋" w:eastAsia="仿宋" w:hAnsi="仿宋" w:hint="eastAsia"/>
                <w:b/>
                <w:sz w:val="20"/>
              </w:rPr>
              <w:t>、非职工代表监事</w:t>
            </w:r>
            <w:r w:rsidRPr="00964FE4">
              <w:rPr>
                <w:rFonts w:ascii="仿宋" w:eastAsia="仿宋" w:hAnsi="仿宋" w:hint="eastAsia"/>
                <w:sz w:val="20"/>
              </w:rPr>
              <w:t>选举提案的，新任董事、</w:t>
            </w:r>
            <w:r w:rsidRPr="00964FE4">
              <w:rPr>
                <w:rFonts w:ascii="仿宋" w:eastAsia="仿宋" w:hAnsi="仿宋" w:hint="eastAsia"/>
                <w:b/>
                <w:sz w:val="20"/>
              </w:rPr>
              <w:t>非职工代表监事</w:t>
            </w:r>
            <w:r w:rsidRPr="00964FE4">
              <w:rPr>
                <w:rFonts w:ascii="仿宋" w:eastAsia="仿宋" w:hAnsi="仿宋" w:hint="eastAsia"/>
                <w:sz w:val="20"/>
              </w:rPr>
              <w:t>就任时间自股东会作出相关决议之日起计算。</w:t>
            </w:r>
          </w:p>
        </w:tc>
        <w:tc>
          <w:tcPr>
            <w:tcW w:w="2555" w:type="pct"/>
          </w:tcPr>
          <w:p w:rsidR="00E75EEC" w:rsidRPr="00964FE4" w:rsidRDefault="00E75EEC" w:rsidP="003D01D3">
            <w:pPr>
              <w:contextualSpacing/>
              <w:rPr>
                <w:rFonts w:ascii="仿宋" w:eastAsia="仿宋" w:hAnsi="仿宋"/>
                <w:sz w:val="20"/>
              </w:rPr>
            </w:pPr>
            <w:r w:rsidRPr="00964FE4">
              <w:rPr>
                <w:rFonts w:ascii="仿宋" w:eastAsia="仿宋" w:hAnsi="仿宋" w:hint="eastAsia"/>
                <w:sz w:val="20"/>
              </w:rPr>
              <w:t>第</w:t>
            </w:r>
            <w:r w:rsidR="003D01D3">
              <w:rPr>
                <w:rFonts w:ascii="仿宋" w:eastAsia="仿宋" w:hAnsi="仿宋" w:hint="eastAsia"/>
                <w:b/>
                <w:sz w:val="20"/>
              </w:rPr>
              <w:t>九十九</w:t>
            </w:r>
            <w:r w:rsidRPr="00964FE4">
              <w:rPr>
                <w:rFonts w:ascii="仿宋" w:eastAsia="仿宋" w:hAnsi="仿宋" w:hint="eastAsia"/>
                <w:sz w:val="20"/>
              </w:rPr>
              <w:t>条 股东会通过有关董事选举提案的，新任董事就任时间自股东会作出相关决议之日起计算。</w:t>
            </w:r>
          </w:p>
        </w:tc>
      </w:tr>
      <w:tr w:rsidR="00E75EEC" w:rsidRPr="00964FE4" w:rsidTr="005351E1">
        <w:tc>
          <w:tcPr>
            <w:tcW w:w="2445" w:type="pct"/>
          </w:tcPr>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九十九</w:t>
            </w:r>
            <w:r w:rsidRPr="00964FE4">
              <w:rPr>
                <w:rFonts w:ascii="仿宋" w:eastAsia="仿宋" w:hAnsi="仿宋" w:hint="eastAsia"/>
                <w:sz w:val="20"/>
              </w:rPr>
              <w:t>条 公司董事为自然人，有下列情形之一的，不能担任公司的董事：</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（一）无民事行为能力或者限制民事行为能力；</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（二）因贪污、贿赂、侵占财产、挪用财产或者破坏社会主义市场经济秩序，被判处刑罚，执行期满未逾五年，或者因犯罪被剥夺政治权利，执行期满未逾五年；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（三）担任破产清算的公司、企业的董事或者</w:t>
            </w:r>
            <w:r w:rsidRPr="00964FE4">
              <w:rPr>
                <w:rFonts w:ascii="仿宋" w:eastAsia="仿宋" w:hAnsi="仿宋" w:hint="eastAsia"/>
                <w:sz w:val="20"/>
              </w:rPr>
              <w:lastRenderedPageBreak/>
              <w:t>厂长、总经理，对该公司、企业的破产负有个人责任的，自该公司、企业破产清算完结之日起未逾三年；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（四）担任因违法被吊销营业执照、责令关闭的公司、企业的法定代表人，并负有个人责任的，自该公司、企业被吊销营业执照之日起未逾三年；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（五）个人所负数额较大的债务到期未清偿；</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（六）被中国证监会处以证券市场禁入处罚，期限未满的；</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（七）被证券交易所公开认定不适合担任公司董事、监事和高级管理人员，期限尚未届满；</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（八）法律、行政法规或部门规章规定的其他内容。</w:t>
            </w:r>
          </w:p>
          <w:p w:rsidR="00E75EEC" w:rsidRPr="00964FE4" w:rsidRDefault="005351E1" w:rsidP="002F3462">
            <w:pPr>
              <w:contextualSpacing/>
              <w:rPr>
                <w:rFonts w:ascii="仿宋" w:eastAsia="仿宋" w:hAnsi="仿宋"/>
                <w:sz w:val="20"/>
              </w:rPr>
            </w:pPr>
            <w:r>
              <w:rPr>
                <w:rFonts w:ascii="仿宋" w:eastAsia="仿宋" w:hAnsi="仿宋" w:hint="eastAsia"/>
                <w:sz w:val="20"/>
              </w:rPr>
              <w:t>……</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上述期间，应当以公司董事会、股东会等有权机构审议董事</w:t>
            </w:r>
            <w:r w:rsidRPr="00964FE4">
              <w:rPr>
                <w:rFonts w:ascii="仿宋" w:eastAsia="仿宋" w:hAnsi="仿宋" w:hint="eastAsia"/>
                <w:b/>
                <w:sz w:val="20"/>
              </w:rPr>
              <w:t>、监事</w:t>
            </w:r>
            <w:r w:rsidRPr="00964FE4">
              <w:rPr>
                <w:rFonts w:ascii="仿宋" w:eastAsia="仿宋" w:hAnsi="仿宋" w:hint="eastAsia"/>
                <w:sz w:val="20"/>
              </w:rPr>
              <w:t>和高级管理人员候选人聘任议案的日期为截止日。</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违反本条规定选举、委派董事的，该选举、委派或者聘任无效。董事在任职期间出现本条情形的，公司解除其职务。</w:t>
            </w:r>
          </w:p>
        </w:tc>
        <w:tc>
          <w:tcPr>
            <w:tcW w:w="2555" w:type="pct"/>
          </w:tcPr>
          <w:p w:rsidR="00E75EEC" w:rsidRPr="00964FE4" w:rsidRDefault="00E75EEC" w:rsidP="002F3462">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一百〇</w:t>
            </w:r>
            <w:r w:rsidR="00D92008">
              <w:rPr>
                <w:rFonts w:ascii="仿宋" w:eastAsia="仿宋" w:hAnsi="仿宋" w:hint="eastAsia"/>
                <w:b/>
                <w:sz w:val="20"/>
              </w:rPr>
              <w:t>一</w:t>
            </w:r>
            <w:r w:rsidRPr="00964FE4">
              <w:rPr>
                <w:rFonts w:ascii="仿宋" w:eastAsia="仿宋" w:hAnsi="仿宋" w:hint="eastAsia"/>
                <w:sz w:val="20"/>
              </w:rPr>
              <w:t>条 公司董事为自然人，有下列情形之一的，不能担任公司的董事：</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（一）无民事行为能力或者限制民事行为能力；</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（二）因贪污、贿赂、侵占财产、挪用财产或者破坏社会主义市场经济秩序，被判处刑罚，执行期满未逾五年，或者因犯罪被剥夺政治权利，执行期满未逾五年，</w:t>
            </w:r>
            <w:r w:rsidRPr="00964FE4">
              <w:rPr>
                <w:rFonts w:ascii="仿宋" w:eastAsia="仿宋" w:hAnsi="仿宋" w:hint="eastAsia"/>
                <w:b/>
                <w:sz w:val="20"/>
              </w:rPr>
              <w:t>被宣告缓刑的，自缓刑考验期满之日起未逾二年；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（三）担任破产清算的公司、企业的董事或者厂</w:t>
            </w:r>
            <w:r w:rsidRPr="00964FE4">
              <w:rPr>
                <w:rFonts w:ascii="仿宋" w:eastAsia="仿宋" w:hAnsi="仿宋" w:hint="eastAsia"/>
                <w:sz w:val="20"/>
              </w:rPr>
              <w:lastRenderedPageBreak/>
              <w:t>长、经理，对该公司、企业的破产负有个人责任的，自该公司、企业破产清算完结之日起未逾三年；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（四）担任因违法被吊销营业执照、责令关闭的公司、企业的法定代表人，并负有个人责任的，自该公司、企业被吊销营业执照之日起未逾三年；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（五）个人所负数额较大的债务到期未清偿</w:t>
            </w:r>
            <w:r w:rsidRPr="00964FE4">
              <w:rPr>
                <w:rFonts w:ascii="仿宋" w:eastAsia="仿宋" w:hAnsi="仿宋" w:hint="eastAsia"/>
                <w:b/>
                <w:sz w:val="20"/>
              </w:rPr>
              <w:t>被人民法院列为失信被执行人；</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（六）被中国证监会处以证券市场禁入处罚，期限未满的；</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（七）被证券交易所公开认定不适合担任公司董事、高级管理人员</w:t>
            </w:r>
            <w:r w:rsidRPr="006859FA">
              <w:rPr>
                <w:rFonts w:ascii="仿宋" w:eastAsia="仿宋" w:hAnsi="仿宋" w:hint="eastAsia"/>
                <w:b/>
                <w:sz w:val="20"/>
              </w:rPr>
              <w:t>等</w:t>
            </w:r>
            <w:r w:rsidRPr="00964FE4">
              <w:rPr>
                <w:rFonts w:ascii="仿宋" w:eastAsia="仿宋" w:hAnsi="仿宋" w:hint="eastAsia"/>
                <w:sz w:val="20"/>
              </w:rPr>
              <w:t>，期限</w:t>
            </w:r>
            <w:r w:rsidRPr="002F26BA">
              <w:rPr>
                <w:rFonts w:ascii="仿宋" w:eastAsia="仿宋" w:hAnsi="仿宋" w:hint="eastAsia"/>
                <w:b/>
                <w:sz w:val="20"/>
              </w:rPr>
              <w:t>未</w:t>
            </w:r>
            <w:r w:rsidRPr="00964FE4">
              <w:rPr>
                <w:rFonts w:ascii="仿宋" w:eastAsia="仿宋" w:hAnsi="仿宋" w:hint="eastAsia"/>
                <w:sz w:val="20"/>
              </w:rPr>
              <w:t>届满</w:t>
            </w:r>
            <w:r w:rsidRPr="002F26BA">
              <w:rPr>
                <w:rFonts w:ascii="仿宋" w:eastAsia="仿宋" w:hAnsi="仿宋" w:hint="eastAsia"/>
                <w:b/>
                <w:sz w:val="20"/>
              </w:rPr>
              <w:t>的</w:t>
            </w:r>
            <w:r w:rsidRPr="00964FE4">
              <w:rPr>
                <w:rFonts w:ascii="仿宋" w:eastAsia="仿宋" w:hAnsi="仿宋" w:hint="eastAsia"/>
                <w:sz w:val="20"/>
              </w:rPr>
              <w:t>；</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（八）法律、行政法规或部门规章规定的其他内容。</w:t>
            </w:r>
          </w:p>
          <w:p w:rsidR="00E75EEC" w:rsidRPr="00964FE4" w:rsidRDefault="005351E1" w:rsidP="002F3462">
            <w:pPr>
              <w:contextualSpacing/>
              <w:rPr>
                <w:rFonts w:ascii="仿宋" w:eastAsia="仿宋" w:hAnsi="仿宋"/>
                <w:sz w:val="20"/>
              </w:rPr>
            </w:pPr>
            <w:r>
              <w:rPr>
                <w:rFonts w:ascii="仿宋" w:eastAsia="仿宋" w:hAnsi="仿宋" w:hint="eastAsia"/>
                <w:sz w:val="20"/>
              </w:rPr>
              <w:t>……</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上述期间，应当以公司董事会、股东会等有权机构审议董事、高级管理人员候选人聘任议案的日期为截止日。</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违反本条规定选举、委派董事的，该选举、委派或者聘任无效。董事在任职期间出现本条情形的，公司解除其职务。</w:t>
            </w:r>
          </w:p>
        </w:tc>
      </w:tr>
      <w:tr w:rsidR="00E75EEC" w:rsidRPr="00964FE4" w:rsidTr="00E75EEC">
        <w:tc>
          <w:tcPr>
            <w:tcW w:w="2445" w:type="pct"/>
          </w:tcPr>
          <w:p w:rsidR="00E75EEC" w:rsidRPr="00964FE4" w:rsidRDefault="00E75EEC" w:rsidP="002F3462">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一百〇一</w:t>
            </w:r>
            <w:r w:rsidRPr="00964FE4">
              <w:rPr>
                <w:rFonts w:ascii="仿宋" w:eastAsia="仿宋" w:hAnsi="仿宋" w:hint="eastAsia"/>
                <w:sz w:val="20"/>
              </w:rPr>
              <w:t>条 董事应当遵守法律、行政法规和本章程，对公司负有下列忠实义务：</w:t>
            </w:r>
          </w:p>
          <w:p w:rsidR="00E75EEC" w:rsidRPr="00964FE4" w:rsidRDefault="00E75EEC" w:rsidP="002F3462">
            <w:pPr>
              <w:contextualSpacing/>
              <w:rPr>
                <w:rFonts w:ascii="仿宋" w:eastAsia="仿宋" w:hAnsi="仿宋"/>
                <w:sz w:val="20"/>
              </w:rPr>
            </w:pPr>
            <w:r w:rsidRPr="004A749F">
              <w:rPr>
                <w:rFonts w:ascii="仿宋" w:eastAsia="仿宋" w:hAnsi="仿宋" w:hint="eastAsia"/>
                <w:b/>
                <w:sz w:val="20"/>
              </w:rPr>
              <w:t>（一）不得利用职权贿赂或者收受其他非法收入，</w:t>
            </w:r>
            <w:r w:rsidRPr="00964FE4">
              <w:rPr>
                <w:rFonts w:ascii="仿宋" w:eastAsia="仿宋" w:hAnsi="仿宋" w:hint="eastAsia"/>
                <w:sz w:val="20"/>
              </w:rPr>
              <w:t>不得侵占公司的财产；</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（二）不得挪用公司资金；</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（三）不得将公司资产或者资金以其个人名义或者其他个人名义开立账户存储；</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（四）不得违反本章程的规定，未经股东会或董事会同意，将公司资金借贷给他人或者以公司财产为他人提供担保；</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（五）除按本章程的规定经董事会或股东会同意外，不得直接或间接与本公司订立合同或者进行交易；</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六）除按本章程的规定经董事会或股东会同意，或根据法律、行政法规、本章程的规定，公司不能利用该商业机会外，不得利用职务便利，为自己或他人谋取本应属于公司的商业机会，自营或者为他人经营与本公司同类的业务；</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（七）不得接受与公司交易的佣金归为己有；</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（八）不得擅自披露公司秘密；</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（九）不得利用其关联关系损害公司利益；</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lastRenderedPageBreak/>
              <w:t>（十）应当采取措施避免自身利益与公司利益冲突，不得利用职权牟取不正当利益；</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（十一）法律、行政法规、部门规章及本章程规定的其他忠实义务。</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董事违反本条规定所得的收入，应当归公司所有；给公司造成损失的，应当承担赔偿责任。</w:t>
            </w:r>
          </w:p>
        </w:tc>
        <w:tc>
          <w:tcPr>
            <w:tcW w:w="2555" w:type="pct"/>
          </w:tcPr>
          <w:p w:rsidR="00E75EEC" w:rsidRPr="00964FE4" w:rsidRDefault="00E75EEC" w:rsidP="002F3462">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一百〇</w:t>
            </w:r>
            <w:r w:rsidR="00031119">
              <w:rPr>
                <w:rFonts w:ascii="仿宋" w:eastAsia="仿宋" w:hAnsi="仿宋" w:hint="eastAsia"/>
                <w:b/>
                <w:sz w:val="20"/>
              </w:rPr>
              <w:t>三</w:t>
            </w:r>
            <w:r w:rsidRPr="00964FE4">
              <w:rPr>
                <w:rFonts w:ascii="仿宋" w:eastAsia="仿宋" w:hAnsi="仿宋" w:hint="eastAsia"/>
                <w:sz w:val="20"/>
              </w:rPr>
              <w:t>条 董事应当遵守法律、行政法规和本章程的规定，</w:t>
            </w:r>
            <w:r w:rsidRPr="00964FE4">
              <w:rPr>
                <w:rFonts w:ascii="仿宋" w:eastAsia="仿宋" w:hAnsi="仿宋" w:hint="eastAsia"/>
                <w:b/>
                <w:sz w:val="20"/>
              </w:rPr>
              <w:t xml:space="preserve">对公司负有忠实义务，应当采取措施避免自身利益与公司利益冲突，不得利用职权牟取不正当利益。 </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 xml:space="preserve">董事对公司负有下列忠实义务： </w:t>
            </w:r>
          </w:p>
          <w:p w:rsidR="00E75EEC" w:rsidRPr="00964FE4" w:rsidRDefault="00E75EEC" w:rsidP="002F3462">
            <w:pPr>
              <w:contextualSpacing/>
              <w:rPr>
                <w:rFonts w:ascii="仿宋" w:eastAsia="仿宋" w:hAnsi="仿宋"/>
                <w:sz w:val="20"/>
              </w:rPr>
            </w:pPr>
            <w:r w:rsidRPr="004A749F">
              <w:rPr>
                <w:rFonts w:ascii="仿宋" w:eastAsia="仿宋" w:hAnsi="仿宋" w:hint="eastAsia"/>
                <w:sz w:val="20"/>
              </w:rPr>
              <w:t>（一）不得侵占公司财产、</w:t>
            </w:r>
            <w:r w:rsidRPr="004A749F">
              <w:rPr>
                <w:rFonts w:ascii="仿宋" w:eastAsia="仿宋" w:hAnsi="仿宋" w:hint="eastAsia"/>
                <w:b/>
                <w:sz w:val="20"/>
              </w:rPr>
              <w:t xml:space="preserve">挪用公司资金； </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 xml:space="preserve">（二）不得将公司资金以其个人名义或者其他个人名义开立账户存储； </w:t>
            </w:r>
          </w:p>
          <w:p w:rsidR="00E75EEC" w:rsidRPr="004A749F" w:rsidRDefault="00E75EEC" w:rsidP="002F3462">
            <w:pPr>
              <w:contextualSpacing/>
              <w:rPr>
                <w:rFonts w:ascii="仿宋" w:eastAsia="仿宋" w:hAnsi="仿宋"/>
                <w:b/>
                <w:sz w:val="20"/>
              </w:rPr>
            </w:pPr>
            <w:r w:rsidRPr="004A749F">
              <w:rPr>
                <w:rFonts w:ascii="仿宋" w:eastAsia="仿宋" w:hAnsi="仿宋" w:hint="eastAsia"/>
                <w:b/>
                <w:sz w:val="20"/>
              </w:rPr>
              <w:t xml:space="preserve">（三）不得利用职权贿赂或者收受其他非法收入； </w:t>
            </w:r>
          </w:p>
          <w:p w:rsidR="00E75EEC" w:rsidRPr="00964FE4" w:rsidRDefault="00E75EEC" w:rsidP="002F3462">
            <w:pPr>
              <w:contextualSpacing/>
              <w:rPr>
                <w:rFonts w:ascii="仿宋" w:eastAsia="仿宋" w:hAnsi="仿宋"/>
                <w:sz w:val="20"/>
              </w:rPr>
            </w:pPr>
            <w:r w:rsidRPr="004A749F">
              <w:rPr>
                <w:rFonts w:ascii="仿宋" w:eastAsia="仿宋" w:hAnsi="仿宋" w:hint="eastAsia"/>
                <w:b/>
                <w:sz w:val="20"/>
              </w:rPr>
              <w:t>（四）未向董事会或者股东会报告，并按照本章程的规定经董事会或者股东会决议通过，</w:t>
            </w:r>
            <w:r w:rsidRPr="00964FE4">
              <w:rPr>
                <w:rFonts w:ascii="仿宋" w:eastAsia="仿宋" w:hAnsi="仿宋" w:hint="eastAsia"/>
                <w:sz w:val="20"/>
              </w:rPr>
              <w:t xml:space="preserve">不得直接或者间接与本公司订立合同或者进行交易； </w:t>
            </w:r>
          </w:p>
          <w:p w:rsidR="00E75EEC" w:rsidRPr="004A749F" w:rsidRDefault="00E75EEC" w:rsidP="002F3462">
            <w:pPr>
              <w:contextualSpacing/>
              <w:rPr>
                <w:rFonts w:ascii="仿宋" w:eastAsia="仿宋" w:hAnsi="仿宋"/>
                <w:b/>
                <w:sz w:val="20"/>
              </w:rPr>
            </w:pPr>
            <w:r w:rsidRPr="004A749F">
              <w:rPr>
                <w:rFonts w:ascii="仿宋" w:eastAsia="仿宋" w:hAnsi="仿宋" w:hint="eastAsia"/>
                <w:b/>
                <w:sz w:val="20"/>
              </w:rPr>
              <w:t xml:space="preserve">（五）不得利用职务便利，为自己或者他人谋取属于公司的商业机会，但向董事会或者股东会报告并经股东会决议通过，或者公司根据法律、行政法规或者本章程的规定，不能利用该商业机会的除外； </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 xml:space="preserve">（六）未向董事会或者股东会报告，并经股东会决议通过，不得自营或者为他人经营与本公司同类的业务； </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（七）不得接受他人与公司交易的佣金归为己</w:t>
            </w:r>
            <w:r w:rsidRPr="00964FE4">
              <w:rPr>
                <w:rFonts w:ascii="仿宋" w:eastAsia="仿宋" w:hAnsi="仿宋" w:hint="eastAsia"/>
                <w:sz w:val="20"/>
              </w:rPr>
              <w:lastRenderedPageBreak/>
              <w:t xml:space="preserve">有； </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 xml:space="preserve">（八）不得擅自披露公司秘密； </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 xml:space="preserve">（九）不得利用其关联关系损害公司利益； </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 xml:space="preserve">（十）法律、行政法规、部门规章及本章程规定的其他忠实义务。 </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 xml:space="preserve">董事违反本条规定所得的收入，应当归公司所有；给公司造成损失的，应当承担赔偿责任。 </w:t>
            </w:r>
          </w:p>
          <w:p w:rsidR="00E75EEC" w:rsidRPr="00964FE4" w:rsidRDefault="00E75EEC" w:rsidP="002F3462">
            <w:pPr>
              <w:contextualSpacing/>
              <w:rPr>
                <w:rFonts w:ascii="仿宋" w:eastAsia="仿宋" w:hAnsi="仿宋"/>
                <w:sz w:val="20"/>
              </w:rPr>
            </w:pPr>
            <w:r w:rsidRPr="00964FE4">
              <w:rPr>
                <w:rFonts w:ascii="仿宋" w:eastAsia="仿宋" w:hAnsi="仿宋" w:hint="eastAsia"/>
                <w:b/>
                <w:sz w:val="20"/>
              </w:rPr>
              <w:t>董事、高级管理人员的近亲属，董事、高级管理人员或者其近亲属直接或者间接控制的企业，以及与董事、高级管理人员有其他关联关系的关联人，与公司订立合同或者进行交易，适用本条第二款第（四）项规定。</w:t>
            </w:r>
          </w:p>
        </w:tc>
      </w:tr>
      <w:tr w:rsidR="00E75EEC" w:rsidRPr="00964FE4" w:rsidTr="00E75EEC">
        <w:tc>
          <w:tcPr>
            <w:tcW w:w="2445" w:type="pct"/>
          </w:tcPr>
          <w:p w:rsidR="00E75EEC" w:rsidRPr="00964FE4" w:rsidRDefault="00E75EEC" w:rsidP="002F3462">
            <w:pPr>
              <w:contextualSpacing/>
              <w:rPr>
                <w:rFonts w:ascii="仿宋" w:eastAsia="仿宋" w:hAnsi="仿宋"/>
                <w:sz w:val="20"/>
              </w:rPr>
            </w:pPr>
            <w:r w:rsidRPr="00964FE4">
              <w:rPr>
                <w:rFonts w:ascii="仿宋" w:eastAsia="仿宋" w:hAnsi="仿宋" w:hint="eastAsia"/>
                <w:sz w:val="20"/>
              </w:rPr>
              <w:lastRenderedPageBreak/>
              <w:t>第一百〇二条 董事应当遵守法律、行政法规和本章程，对公司负有下列勤勉义务：</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（一）应谨慎、认真、勤勉地行使公司赋予的权利，以保证公司的商业行为符合国家法律、行政法规以及国家各项经济政策的要求，商业活动不超过营业执照规定的业务范围；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（二）应公平对待所有股东；</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（三）及时了解公司业务经营管理状况；</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（四）应当对公司定期报告签署书面确认意见。保证公司所披露的信息真实、准确、完整；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（五）应当如实向</w:t>
            </w:r>
            <w:r w:rsidRPr="00964FE4">
              <w:rPr>
                <w:rFonts w:ascii="仿宋" w:eastAsia="仿宋" w:hAnsi="仿宋" w:hint="eastAsia"/>
                <w:b/>
                <w:sz w:val="20"/>
              </w:rPr>
              <w:t>监事会</w:t>
            </w:r>
            <w:r w:rsidRPr="00964FE4">
              <w:rPr>
                <w:rFonts w:ascii="仿宋" w:eastAsia="仿宋" w:hAnsi="仿宋" w:hint="eastAsia"/>
                <w:sz w:val="20"/>
              </w:rPr>
              <w:t>提供有关情况和资料，不得妨碍</w:t>
            </w:r>
            <w:r w:rsidRPr="00964FE4">
              <w:rPr>
                <w:rFonts w:ascii="仿宋" w:eastAsia="仿宋" w:hAnsi="仿宋" w:hint="eastAsia"/>
                <w:b/>
                <w:sz w:val="20"/>
              </w:rPr>
              <w:t>监事会</w:t>
            </w:r>
            <w:r w:rsidRPr="00964FE4">
              <w:rPr>
                <w:rFonts w:ascii="仿宋" w:eastAsia="仿宋" w:hAnsi="仿宋" w:hint="eastAsia"/>
                <w:sz w:val="20"/>
              </w:rPr>
              <w:t>或者</w:t>
            </w:r>
            <w:r w:rsidRPr="00964FE4">
              <w:rPr>
                <w:rFonts w:ascii="仿宋" w:eastAsia="仿宋" w:hAnsi="仿宋" w:hint="eastAsia"/>
                <w:b/>
                <w:sz w:val="20"/>
              </w:rPr>
              <w:t>监事</w:t>
            </w:r>
            <w:r w:rsidRPr="00964FE4">
              <w:rPr>
                <w:rFonts w:ascii="仿宋" w:eastAsia="仿宋" w:hAnsi="仿宋" w:hint="eastAsia"/>
                <w:sz w:val="20"/>
              </w:rPr>
              <w:t>行使职权;</w:t>
            </w:r>
          </w:p>
          <w:p w:rsidR="00E75EEC" w:rsidRPr="00964FE4" w:rsidRDefault="00E75EEC" w:rsidP="002F3462">
            <w:pPr>
              <w:contextualSpacing/>
              <w:rPr>
                <w:rFonts w:ascii="仿宋" w:eastAsia="仿宋" w:hAnsi="仿宋"/>
                <w:b/>
                <w:sz w:val="20"/>
              </w:rPr>
            </w:pPr>
            <w:r w:rsidRPr="00964FE4">
              <w:rPr>
                <w:rFonts w:ascii="仿宋" w:eastAsia="仿宋" w:hAnsi="仿宋" w:hint="eastAsia"/>
                <w:b/>
                <w:sz w:val="20"/>
              </w:rPr>
              <w:t>（六）执行职务应当为公司的最大利益尽到管理者通常应有的合理注意；</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（七）法律、行政法规、部门规章及本章程规定的其他勤勉义务。</w:t>
            </w:r>
          </w:p>
        </w:tc>
        <w:tc>
          <w:tcPr>
            <w:tcW w:w="2555" w:type="pct"/>
          </w:tcPr>
          <w:p w:rsidR="00E75EEC" w:rsidRPr="00964FE4" w:rsidRDefault="00E75EEC" w:rsidP="002F3462">
            <w:pPr>
              <w:contextualSpacing/>
              <w:rPr>
                <w:rFonts w:ascii="仿宋" w:eastAsia="仿宋" w:hAnsi="仿宋"/>
                <w:b/>
                <w:sz w:val="20"/>
              </w:rPr>
            </w:pPr>
            <w:r w:rsidRPr="00964FE4">
              <w:rPr>
                <w:rFonts w:ascii="仿宋" w:eastAsia="仿宋" w:hAnsi="仿宋" w:hint="eastAsia"/>
                <w:sz w:val="20"/>
              </w:rPr>
              <w:t>第</w:t>
            </w:r>
            <w:r w:rsidRPr="00964FE4">
              <w:rPr>
                <w:rFonts w:ascii="仿宋" w:eastAsia="仿宋" w:hAnsi="仿宋" w:hint="eastAsia"/>
                <w:b/>
                <w:sz w:val="20"/>
              </w:rPr>
              <w:t>一百〇</w:t>
            </w:r>
            <w:r w:rsidR="004A749F">
              <w:rPr>
                <w:rFonts w:ascii="仿宋" w:eastAsia="仿宋" w:hAnsi="仿宋" w:hint="eastAsia"/>
                <w:b/>
                <w:sz w:val="20"/>
              </w:rPr>
              <w:t>四</w:t>
            </w:r>
            <w:r w:rsidRPr="00964FE4">
              <w:rPr>
                <w:rFonts w:ascii="仿宋" w:eastAsia="仿宋" w:hAnsi="仿宋" w:hint="eastAsia"/>
                <w:sz w:val="20"/>
              </w:rPr>
              <w:t>条 董事应当遵守法律、行政法规和本章程</w:t>
            </w:r>
            <w:r w:rsidRPr="00964FE4">
              <w:rPr>
                <w:rFonts w:ascii="仿宋" w:eastAsia="仿宋" w:hAnsi="仿宋" w:hint="eastAsia"/>
                <w:b/>
                <w:sz w:val="20"/>
              </w:rPr>
              <w:t xml:space="preserve">，对公司负有勤勉义务，执行职务应当为公司的最大利益尽到管理者通常应有的合理注意。 </w:t>
            </w:r>
          </w:p>
          <w:p w:rsidR="00E75EEC" w:rsidRPr="00964FE4" w:rsidRDefault="00E75EEC" w:rsidP="002F3462">
            <w:pPr>
              <w:contextualSpacing/>
              <w:rPr>
                <w:rFonts w:ascii="仿宋" w:eastAsia="仿宋" w:hAnsi="仿宋"/>
                <w:sz w:val="20"/>
              </w:rPr>
            </w:pPr>
            <w:r w:rsidRPr="004A749F">
              <w:rPr>
                <w:rFonts w:ascii="仿宋" w:eastAsia="仿宋" w:hAnsi="仿宋" w:hint="eastAsia"/>
                <w:b/>
                <w:sz w:val="20"/>
              </w:rPr>
              <w:t>董事</w:t>
            </w:r>
            <w:r w:rsidRPr="00964FE4">
              <w:rPr>
                <w:rFonts w:ascii="仿宋" w:eastAsia="仿宋" w:hAnsi="仿宋" w:hint="eastAsia"/>
                <w:sz w:val="20"/>
              </w:rPr>
              <w:t>对公司负有下列勤勉义务：</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（一）应谨慎、认真、勤勉地行使公司赋予的权利，以保证公司的商业行为符合国家法律、行政法规以及国家各项经济政策的要求，商业活动不超过营业执照规定的业务范围；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（二）应公平对待所有股东；</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（三）及时了解公司业务经营管理状况；</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（四）应当对公司定期报告签署书面确认意见。保证公司所披露的信息真实、准确、完整；</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（五）应当如实向</w:t>
            </w:r>
            <w:r w:rsidRPr="00964FE4">
              <w:rPr>
                <w:rFonts w:ascii="仿宋" w:eastAsia="仿宋" w:hAnsi="仿宋" w:hint="eastAsia"/>
                <w:b/>
                <w:sz w:val="20"/>
              </w:rPr>
              <w:t>审计委员会</w:t>
            </w:r>
            <w:r w:rsidRPr="00964FE4">
              <w:rPr>
                <w:rFonts w:ascii="仿宋" w:eastAsia="仿宋" w:hAnsi="仿宋" w:hint="eastAsia"/>
                <w:sz w:val="20"/>
              </w:rPr>
              <w:t>提供有关情况和资料，不得妨碍</w:t>
            </w:r>
            <w:r w:rsidRPr="00964FE4">
              <w:rPr>
                <w:rFonts w:ascii="仿宋" w:eastAsia="仿宋" w:hAnsi="仿宋" w:hint="eastAsia"/>
                <w:b/>
                <w:sz w:val="20"/>
              </w:rPr>
              <w:t>审计委员会</w:t>
            </w:r>
            <w:r w:rsidRPr="00964FE4">
              <w:rPr>
                <w:rFonts w:ascii="仿宋" w:eastAsia="仿宋" w:hAnsi="仿宋" w:hint="eastAsia"/>
                <w:sz w:val="20"/>
              </w:rPr>
              <w:t>行使职权；</w:t>
            </w:r>
          </w:p>
          <w:p w:rsidR="00E75EEC" w:rsidRPr="00964FE4" w:rsidRDefault="00E75EEC" w:rsidP="002F3462">
            <w:pPr>
              <w:contextualSpacing/>
              <w:rPr>
                <w:rFonts w:ascii="仿宋" w:eastAsia="仿宋" w:hAnsi="仿宋"/>
                <w:sz w:val="20"/>
              </w:rPr>
            </w:pPr>
            <w:r w:rsidRPr="00964FE4">
              <w:rPr>
                <w:rFonts w:ascii="仿宋" w:eastAsia="仿宋" w:hAnsi="仿宋" w:hint="eastAsia"/>
                <w:sz w:val="20"/>
              </w:rPr>
              <w:t>（六）法律、行政法规、部门规章及本章程规定的其他勤勉义务。</w:t>
            </w:r>
          </w:p>
        </w:tc>
      </w:tr>
      <w:tr w:rsidR="00E75EEC" w:rsidRPr="00964FE4" w:rsidTr="00E75EEC">
        <w:tc>
          <w:tcPr>
            <w:tcW w:w="2445" w:type="pct"/>
          </w:tcPr>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一百〇四</w:t>
            </w:r>
            <w:r w:rsidRPr="00964FE4">
              <w:rPr>
                <w:rFonts w:ascii="仿宋" w:eastAsia="仿宋" w:hAnsi="仿宋" w:hint="eastAsia"/>
                <w:sz w:val="20"/>
              </w:rPr>
              <w:t>条 董事可以在任期届满以前提出辞职。董事辞职应向董事会提交书面辞职报告。公司应当对独立董事辞职的原因及关注事项予以披露。</w:t>
            </w:r>
          </w:p>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如因董事的辞职导致公司董事会低于法定最低人数时，在改选出的董事就任前，原董事仍应当依照法律、行政法规、部门规章和本章程规定，履行董事职务。</w:t>
            </w:r>
          </w:p>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除前款所列情形外，董事辞职自辞职报告送达董事会时生效。</w:t>
            </w:r>
          </w:p>
        </w:tc>
        <w:tc>
          <w:tcPr>
            <w:tcW w:w="2555" w:type="pct"/>
          </w:tcPr>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一百〇</w:t>
            </w:r>
            <w:r w:rsidR="004A749F">
              <w:rPr>
                <w:rFonts w:ascii="仿宋" w:eastAsia="仿宋" w:hAnsi="仿宋" w:hint="eastAsia"/>
                <w:b/>
                <w:sz w:val="20"/>
              </w:rPr>
              <w:t>六</w:t>
            </w:r>
            <w:r w:rsidRPr="00964FE4">
              <w:rPr>
                <w:rFonts w:ascii="仿宋" w:eastAsia="仿宋" w:hAnsi="仿宋" w:hint="eastAsia"/>
                <w:sz w:val="20"/>
              </w:rPr>
              <w:t>条 董事可以在任期届满以前</w:t>
            </w:r>
            <w:r w:rsidRPr="00890169">
              <w:rPr>
                <w:rFonts w:ascii="仿宋" w:eastAsia="仿宋" w:hAnsi="仿宋" w:hint="eastAsia"/>
                <w:b/>
                <w:sz w:val="20"/>
              </w:rPr>
              <w:t>辞任</w:t>
            </w:r>
            <w:r w:rsidRPr="00964FE4">
              <w:rPr>
                <w:rFonts w:ascii="仿宋" w:eastAsia="仿宋" w:hAnsi="仿宋" w:hint="eastAsia"/>
                <w:sz w:val="20"/>
              </w:rPr>
              <w:t>。董事辞任应向董事会提交书面辞职报告。公司应当对独立董事辞职的原因及关注事项予以披露。</w:t>
            </w:r>
          </w:p>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如因董事的</w:t>
            </w:r>
            <w:r w:rsidRPr="00890169">
              <w:rPr>
                <w:rFonts w:ascii="仿宋" w:eastAsia="仿宋" w:hAnsi="仿宋" w:hint="eastAsia"/>
                <w:b/>
                <w:sz w:val="20"/>
              </w:rPr>
              <w:t>辞任</w:t>
            </w:r>
            <w:r w:rsidRPr="00964FE4">
              <w:rPr>
                <w:rFonts w:ascii="仿宋" w:eastAsia="仿宋" w:hAnsi="仿宋" w:hint="eastAsia"/>
                <w:sz w:val="20"/>
              </w:rPr>
              <w:t>导致公司董事会低于法定最低人数时，在改选出的董事就任前，原董事仍应当依照法律、行政法规、部门规章和本章程规定，履行董事职务。</w:t>
            </w:r>
          </w:p>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除前款所列情形外，董事</w:t>
            </w:r>
            <w:r w:rsidRPr="00890169">
              <w:rPr>
                <w:rFonts w:ascii="仿宋" w:eastAsia="仿宋" w:hAnsi="仿宋" w:hint="eastAsia"/>
                <w:b/>
                <w:sz w:val="20"/>
              </w:rPr>
              <w:t>辞任</w:t>
            </w:r>
            <w:r w:rsidRPr="00964FE4">
              <w:rPr>
                <w:rFonts w:ascii="仿宋" w:eastAsia="仿宋" w:hAnsi="仿宋" w:hint="eastAsia"/>
                <w:sz w:val="20"/>
              </w:rPr>
              <w:t>自辞职报告送达董事会时生效。</w:t>
            </w:r>
          </w:p>
        </w:tc>
      </w:tr>
      <w:tr w:rsidR="00E75EEC" w:rsidRPr="00964FE4" w:rsidTr="00E75EEC">
        <w:tc>
          <w:tcPr>
            <w:tcW w:w="2445" w:type="pct"/>
          </w:tcPr>
          <w:p w:rsidR="00E75EEC" w:rsidRPr="00282975" w:rsidRDefault="00282975" w:rsidP="005A77B6">
            <w:pPr>
              <w:contextualSpacing/>
              <w:rPr>
                <w:rFonts w:ascii="仿宋" w:eastAsia="仿宋" w:hAnsi="仿宋"/>
                <w:b/>
                <w:sz w:val="20"/>
              </w:rPr>
            </w:pPr>
            <w:r w:rsidRPr="00282975">
              <w:rPr>
                <w:rFonts w:ascii="仿宋" w:eastAsia="仿宋" w:hAnsi="仿宋" w:hint="eastAsia"/>
                <w:b/>
                <w:sz w:val="20"/>
              </w:rPr>
              <w:t>新增</w:t>
            </w:r>
          </w:p>
        </w:tc>
        <w:tc>
          <w:tcPr>
            <w:tcW w:w="2555" w:type="pct"/>
          </w:tcPr>
          <w:p w:rsidR="00E75EEC" w:rsidRPr="00964FE4" w:rsidRDefault="00E75EEC" w:rsidP="00A24283">
            <w:pPr>
              <w:contextualSpacing/>
              <w:rPr>
                <w:rFonts w:ascii="仿宋" w:eastAsia="仿宋" w:hAnsi="仿宋"/>
                <w:b/>
                <w:sz w:val="20"/>
              </w:rPr>
            </w:pPr>
            <w:r w:rsidRPr="00964FE4">
              <w:rPr>
                <w:rFonts w:ascii="仿宋" w:eastAsia="仿宋" w:hAnsi="仿宋" w:hint="eastAsia"/>
                <w:b/>
                <w:sz w:val="20"/>
              </w:rPr>
              <w:t>第一百〇</w:t>
            </w:r>
            <w:r w:rsidR="00890169">
              <w:rPr>
                <w:rFonts w:ascii="仿宋" w:eastAsia="仿宋" w:hAnsi="仿宋" w:hint="eastAsia"/>
                <w:b/>
                <w:sz w:val="20"/>
              </w:rPr>
              <w:t>八</w:t>
            </w:r>
            <w:r w:rsidRPr="00964FE4">
              <w:rPr>
                <w:rFonts w:ascii="仿宋" w:eastAsia="仿宋" w:hAnsi="仿宋" w:hint="eastAsia"/>
                <w:b/>
                <w:sz w:val="20"/>
              </w:rPr>
              <w:t xml:space="preserve">条 股东会可以决议解任董事，决议作出之日解任生效。 </w:t>
            </w:r>
          </w:p>
          <w:p w:rsidR="00E75EEC" w:rsidRPr="00964FE4" w:rsidRDefault="00E75EEC" w:rsidP="00A24283">
            <w:pPr>
              <w:contextualSpacing/>
              <w:rPr>
                <w:rFonts w:ascii="仿宋" w:eastAsia="仿宋" w:hAnsi="仿宋"/>
                <w:sz w:val="20"/>
              </w:rPr>
            </w:pPr>
            <w:r w:rsidRPr="00964FE4">
              <w:rPr>
                <w:rFonts w:ascii="仿宋" w:eastAsia="仿宋" w:hAnsi="仿宋" w:hint="eastAsia"/>
                <w:b/>
                <w:sz w:val="20"/>
              </w:rPr>
              <w:t>无正当理由，在任期届满前解任董事的，董事可以要求公司予以赔偿。</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一百〇七</w:t>
            </w:r>
            <w:r w:rsidRPr="00964FE4">
              <w:rPr>
                <w:rFonts w:ascii="仿宋" w:eastAsia="仿宋" w:hAnsi="仿宋" w:hint="eastAsia"/>
                <w:sz w:val="20"/>
              </w:rPr>
              <w:t>条 董事执行公司职务时违反法</w:t>
            </w:r>
            <w:r w:rsidRPr="00964FE4">
              <w:rPr>
                <w:rFonts w:ascii="仿宋" w:eastAsia="仿宋" w:hAnsi="仿宋" w:hint="eastAsia"/>
                <w:sz w:val="20"/>
              </w:rPr>
              <w:lastRenderedPageBreak/>
              <w:t>律、行政法规、部门规章或本章程的规定，给公司造成损失的，应当承担赔偿责任。</w:t>
            </w:r>
          </w:p>
        </w:tc>
        <w:tc>
          <w:tcPr>
            <w:tcW w:w="2555" w:type="pct"/>
          </w:tcPr>
          <w:p w:rsidR="00E75EEC" w:rsidRPr="00964FE4" w:rsidRDefault="00E75EEC" w:rsidP="00A24283">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一百一十</w:t>
            </w:r>
            <w:r w:rsidRPr="00964FE4">
              <w:rPr>
                <w:rFonts w:ascii="仿宋" w:eastAsia="仿宋" w:hAnsi="仿宋" w:hint="eastAsia"/>
                <w:sz w:val="20"/>
              </w:rPr>
              <w:t xml:space="preserve">条 </w:t>
            </w:r>
            <w:r w:rsidRPr="00964FE4">
              <w:rPr>
                <w:rFonts w:ascii="仿宋" w:eastAsia="仿宋" w:hAnsi="仿宋" w:hint="eastAsia"/>
                <w:b/>
                <w:sz w:val="20"/>
              </w:rPr>
              <w:t>董事执行公司职务</w:t>
            </w:r>
            <w:r w:rsidRPr="00964FE4">
              <w:rPr>
                <w:rFonts w:ascii="仿宋" w:eastAsia="仿宋" w:hAnsi="仿宋" w:hint="eastAsia"/>
                <w:sz w:val="20"/>
              </w:rPr>
              <w:t>，</w:t>
            </w:r>
            <w:r w:rsidRPr="00964FE4">
              <w:rPr>
                <w:rFonts w:ascii="仿宋" w:eastAsia="仿宋" w:hAnsi="仿宋" w:hint="eastAsia"/>
                <w:b/>
                <w:sz w:val="20"/>
              </w:rPr>
              <w:t>给他人造成</w:t>
            </w:r>
            <w:r w:rsidRPr="00964FE4">
              <w:rPr>
                <w:rFonts w:ascii="仿宋" w:eastAsia="仿宋" w:hAnsi="仿宋" w:hint="eastAsia"/>
                <w:b/>
                <w:sz w:val="20"/>
              </w:rPr>
              <w:lastRenderedPageBreak/>
              <w:t>损害的，公司将承担赔偿责任；董事存在故意或者重大过失的，也应当承担赔偿责任。</w:t>
            </w:r>
          </w:p>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董事执行公司职务时违反法律、行政法规、部门规章或本章程的规定，给公司造成损失的，应当承担赔偿责任。</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lastRenderedPageBreak/>
              <w:t>第一百〇八条 公司设独立董事。独立董事的任职条件、提名和选举程序、任期、辞职及职权等相关事宜，按照法律、行政法规及部门规章的有关规定执行。</w:t>
            </w:r>
          </w:p>
        </w:tc>
        <w:tc>
          <w:tcPr>
            <w:tcW w:w="2555" w:type="pct"/>
          </w:tcPr>
          <w:p w:rsidR="00E75EEC" w:rsidRPr="008D3861" w:rsidRDefault="008D3861" w:rsidP="005A77B6">
            <w:pPr>
              <w:contextualSpacing/>
              <w:rPr>
                <w:rFonts w:ascii="仿宋" w:eastAsia="仿宋" w:hAnsi="仿宋"/>
                <w:b/>
                <w:sz w:val="20"/>
              </w:rPr>
            </w:pPr>
            <w:r w:rsidRPr="008D3861">
              <w:rPr>
                <w:rFonts w:ascii="仿宋" w:eastAsia="仿宋" w:hAnsi="仿宋" w:hint="eastAsia"/>
                <w:b/>
                <w:sz w:val="20"/>
              </w:rPr>
              <w:t>删除</w:t>
            </w:r>
            <w:r>
              <w:rPr>
                <w:rFonts w:ascii="仿宋" w:eastAsia="仿宋" w:hAnsi="仿宋" w:hint="eastAsia"/>
                <w:b/>
                <w:sz w:val="20"/>
              </w:rPr>
              <w:t>，另增设“独立董事”章节</w:t>
            </w:r>
          </w:p>
        </w:tc>
      </w:tr>
      <w:tr w:rsidR="00E75EEC" w:rsidRPr="00964FE4" w:rsidTr="00E75EEC">
        <w:tc>
          <w:tcPr>
            <w:tcW w:w="2445" w:type="pct"/>
          </w:tcPr>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第一百一十条 公司董事会由八名董事组成，设董事长一名、副董事长一名。董事会成员中包括三名独立董事，且其中至少包括一名具有注册会计师资格或具有会计、审计或者财务管理专业的高级职称、副教授或以上职称、博士学位的会计专业人员。</w:t>
            </w:r>
          </w:p>
          <w:p w:rsidR="00E75EEC" w:rsidRPr="00964FE4" w:rsidRDefault="00E75EEC" w:rsidP="00A24283">
            <w:pPr>
              <w:contextualSpacing/>
              <w:rPr>
                <w:rFonts w:ascii="仿宋" w:eastAsia="仿宋" w:hAnsi="仿宋"/>
                <w:b/>
                <w:sz w:val="20"/>
              </w:rPr>
            </w:pPr>
            <w:r w:rsidRPr="00964FE4">
              <w:rPr>
                <w:rFonts w:ascii="仿宋" w:eastAsia="仿宋" w:hAnsi="仿宋" w:hint="eastAsia"/>
                <w:b/>
                <w:sz w:val="20"/>
              </w:rPr>
              <w:t>董事会设立审计委员会、战略委员会、提名委员会、薪酬与考核委员会等专门委员会。专门委员会对董事会负责，依照本章程和董事会授权履行职责，提案应当提交董事会审议决定。专门委员会成员全部由董事组成，其中审计委员会、提名委员会、薪酬与考核委员会中独立董事应占多数并担任召集人，审计委员会中至少应有一名独立董事是会计专业人士并担任召集人。董事会负责制定专门委员会工作规程，规范专门委员会的运作。</w:t>
            </w:r>
          </w:p>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公司建立独立董事专门会议制度，定期或者不定期召开全部由独立董事参加的会议，对相关事项进行审议。独立董事专门会议可以根据需要研究讨论公司其他事项。公司应当为独立董事专门会议的召开提供便利和支持。</w:t>
            </w:r>
          </w:p>
        </w:tc>
        <w:tc>
          <w:tcPr>
            <w:tcW w:w="2555" w:type="pct"/>
          </w:tcPr>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一百一十</w:t>
            </w:r>
            <w:r w:rsidR="00260B44">
              <w:rPr>
                <w:rFonts w:ascii="仿宋" w:eastAsia="仿宋" w:hAnsi="仿宋" w:hint="eastAsia"/>
                <w:b/>
                <w:sz w:val="20"/>
              </w:rPr>
              <w:t>二</w:t>
            </w:r>
            <w:r w:rsidRPr="00964FE4">
              <w:rPr>
                <w:rFonts w:ascii="仿宋" w:eastAsia="仿宋" w:hAnsi="仿宋" w:hint="eastAsia"/>
                <w:sz w:val="20"/>
              </w:rPr>
              <w:t>条 公司董事会由八名董事组成，设董事长一名、副董事长一名，</w:t>
            </w:r>
            <w:r w:rsidRPr="00964FE4">
              <w:rPr>
                <w:rFonts w:ascii="仿宋" w:eastAsia="仿宋" w:hAnsi="仿宋" w:hint="eastAsia"/>
                <w:b/>
                <w:sz w:val="20"/>
              </w:rPr>
              <w:t>董事长和副董事长由董事会以全体董事过半数选举产生。</w:t>
            </w:r>
            <w:r w:rsidRPr="00964FE4">
              <w:rPr>
                <w:rFonts w:ascii="仿宋" w:eastAsia="仿宋" w:hAnsi="仿宋" w:hint="eastAsia"/>
                <w:sz w:val="20"/>
              </w:rPr>
              <w:t>董事会成员中包括三名独立董事，且其中至少包括一名具有注册会计师资格或具有会计、审计或者财务管理专业的高级职称、副教授或以上职称、博士学位的会计专业人员。</w:t>
            </w:r>
          </w:p>
          <w:p w:rsidR="00E75EEC" w:rsidRPr="00964FE4" w:rsidRDefault="00E75EEC" w:rsidP="00A24283">
            <w:pPr>
              <w:contextualSpacing/>
              <w:rPr>
                <w:rFonts w:ascii="仿宋" w:eastAsia="仿宋" w:hAnsi="仿宋"/>
                <w:sz w:val="20"/>
              </w:rPr>
            </w:pPr>
            <w:r w:rsidRPr="00964FE4">
              <w:rPr>
                <w:rFonts w:ascii="仿宋" w:eastAsia="仿宋" w:hAnsi="仿宋" w:hint="eastAsia"/>
                <w:sz w:val="20"/>
              </w:rPr>
              <w:t>公司建立独立董事专门会议制度，定期或者不定期召开全部由独立董事参加的会议，对相关事项进行审议。独立董事专门会议可以根据需要研究讨论公司其他事项。公司应当为独立董事专门会议的召开提供便利和支持。</w:t>
            </w:r>
          </w:p>
        </w:tc>
      </w:tr>
      <w:tr w:rsidR="00E75EEC" w:rsidRPr="00964FE4" w:rsidTr="00E75EEC">
        <w:tc>
          <w:tcPr>
            <w:tcW w:w="2445" w:type="pct"/>
          </w:tcPr>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一百一十一</w:t>
            </w:r>
            <w:r w:rsidRPr="00964FE4">
              <w:rPr>
                <w:rFonts w:ascii="仿宋" w:eastAsia="仿宋" w:hAnsi="仿宋" w:hint="eastAsia"/>
                <w:sz w:val="20"/>
              </w:rPr>
              <w:t>条 董事会行使下列职权：</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（一）召集股东会，并向股东会报告工作；</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（二）执行股东会的决议；</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（三）决定公司的经营计划和投资方案；</w:t>
            </w:r>
          </w:p>
          <w:p w:rsidR="00E75EEC" w:rsidRPr="00964FE4" w:rsidRDefault="00E75EEC" w:rsidP="0019143A">
            <w:pPr>
              <w:contextualSpacing/>
              <w:rPr>
                <w:rFonts w:ascii="仿宋" w:eastAsia="仿宋" w:hAnsi="仿宋"/>
                <w:b/>
                <w:sz w:val="20"/>
              </w:rPr>
            </w:pPr>
            <w:r w:rsidRPr="00964FE4">
              <w:rPr>
                <w:rFonts w:ascii="仿宋" w:eastAsia="仿宋" w:hAnsi="仿宋" w:hint="eastAsia"/>
                <w:b/>
                <w:sz w:val="20"/>
              </w:rPr>
              <w:t>（四）制订公司的年度财务预算方案、决算方案；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（五）制订公司的利润分配方案和弥补亏损方案；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（六）制订公司增加或者减少注册资本、发行债券或其他证券及上市方案；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（七）拟订公司重大收购、收购本公司股票或者合并、分立、解散及变更公司形式的方案；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（八）在股东会授权范围内，决定公司对外投资、收购出售资产、资产抵押、对外担保事项、</w:t>
            </w:r>
            <w:r w:rsidRPr="00964FE4">
              <w:rPr>
                <w:rFonts w:ascii="仿宋" w:eastAsia="仿宋" w:hAnsi="仿宋" w:hint="eastAsia"/>
                <w:sz w:val="20"/>
              </w:rPr>
              <w:lastRenderedPageBreak/>
              <w:t>委托理财、关联交易等事项；</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（九）决定公司内部管理机构的设置；</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（十）聘任或者解聘公司总经理、董事会秘书；根据总经理的提名，聘任或者解聘公司副总经理、财务负责人等高级管理人员，并决定其报酬事项和奖惩事项；</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（十一）制订公司的基本管理制度；</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（十二）制订本章程的修改方案；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（十三）管理公司信息披露事项；</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（十四）向股东会提请聘请或更换为公司审计的会计师事务所；</w:t>
            </w:r>
          </w:p>
          <w:p w:rsidR="00E75EEC" w:rsidRPr="00964FE4" w:rsidRDefault="00E75EEC" w:rsidP="0019143A">
            <w:pPr>
              <w:contextualSpacing/>
              <w:rPr>
                <w:rFonts w:ascii="仿宋" w:eastAsia="仿宋" w:hAnsi="仿宋"/>
                <w:b/>
                <w:sz w:val="20"/>
              </w:rPr>
            </w:pPr>
            <w:r w:rsidRPr="00964FE4">
              <w:rPr>
                <w:rFonts w:ascii="仿宋" w:eastAsia="仿宋" w:hAnsi="仿宋" w:hint="eastAsia"/>
                <w:b/>
                <w:sz w:val="20"/>
              </w:rPr>
              <w:t>（十五）听取公司总经理的工作汇报并检查总经理的工作；</w:t>
            </w:r>
          </w:p>
          <w:p w:rsidR="00E75EEC" w:rsidRPr="00964FE4" w:rsidRDefault="00E75EEC" w:rsidP="0019143A">
            <w:pPr>
              <w:contextualSpacing/>
              <w:rPr>
                <w:rFonts w:ascii="仿宋" w:eastAsia="仿宋" w:hAnsi="仿宋"/>
                <w:b/>
                <w:sz w:val="20"/>
              </w:rPr>
            </w:pPr>
            <w:r w:rsidRPr="00964FE4">
              <w:rPr>
                <w:rFonts w:ascii="仿宋" w:eastAsia="仿宋" w:hAnsi="仿宋" w:hint="eastAsia"/>
                <w:b/>
                <w:sz w:val="20"/>
              </w:rPr>
              <w:t>（十六）制定公司的股权激励计划方案；</w:t>
            </w:r>
          </w:p>
          <w:p w:rsidR="00E75EEC" w:rsidRPr="00964FE4" w:rsidRDefault="00E75EEC" w:rsidP="0019143A">
            <w:pPr>
              <w:contextualSpacing/>
              <w:rPr>
                <w:rFonts w:ascii="仿宋" w:eastAsia="仿宋" w:hAnsi="仿宋"/>
                <w:b/>
                <w:sz w:val="20"/>
              </w:rPr>
            </w:pPr>
            <w:r w:rsidRPr="00964FE4">
              <w:rPr>
                <w:rFonts w:ascii="仿宋" w:eastAsia="仿宋" w:hAnsi="仿宋" w:hint="eastAsia"/>
                <w:b/>
                <w:sz w:val="20"/>
              </w:rPr>
              <w:t>（十七）决定公司因本章程第二十四条第一款第（三）项、第（五）项、第（六）项规定的情形收购本公司股份的相关事项；</w:t>
            </w:r>
          </w:p>
          <w:p w:rsidR="00E75EEC" w:rsidRPr="00964FE4" w:rsidRDefault="00E75EEC" w:rsidP="0019143A">
            <w:pPr>
              <w:contextualSpacing/>
              <w:rPr>
                <w:rFonts w:ascii="仿宋" w:eastAsia="仿宋" w:hAnsi="仿宋"/>
                <w:b/>
                <w:sz w:val="20"/>
              </w:rPr>
            </w:pPr>
            <w:r w:rsidRPr="00964FE4">
              <w:rPr>
                <w:rFonts w:ascii="仿宋" w:eastAsia="仿宋" w:hAnsi="仿宋" w:hint="eastAsia"/>
                <w:b/>
                <w:sz w:val="20"/>
              </w:rPr>
              <w:t>（十八）决定单笔贷款额占公司最近一期经审计净资产的50%以上，且超过人民币5,000万元的贷款；</w:t>
            </w:r>
          </w:p>
          <w:p w:rsidR="00E75EEC" w:rsidRPr="00964FE4" w:rsidRDefault="00E75EEC" w:rsidP="0019143A">
            <w:pPr>
              <w:contextualSpacing/>
              <w:rPr>
                <w:rFonts w:ascii="仿宋" w:eastAsia="仿宋" w:hAnsi="仿宋"/>
                <w:b/>
                <w:sz w:val="20"/>
              </w:rPr>
            </w:pPr>
            <w:r w:rsidRPr="00964FE4">
              <w:rPr>
                <w:rFonts w:ascii="仿宋" w:eastAsia="仿宋" w:hAnsi="仿宋" w:hint="eastAsia"/>
                <w:b/>
                <w:sz w:val="20"/>
              </w:rPr>
              <w:t>（十九）决定公司资产负债率超过75%（根据公司最近一期经审计财务数据计算）以后的任何银行授信额度使用；</w:t>
            </w:r>
          </w:p>
          <w:p w:rsidR="00E75EEC" w:rsidRPr="00964FE4" w:rsidRDefault="00E75EEC" w:rsidP="0019143A">
            <w:pPr>
              <w:contextualSpacing/>
              <w:rPr>
                <w:rFonts w:ascii="仿宋" w:eastAsia="仿宋" w:hAnsi="仿宋"/>
                <w:sz w:val="20"/>
              </w:rPr>
            </w:pPr>
            <w:r w:rsidRPr="00964FE4">
              <w:rPr>
                <w:rFonts w:ascii="仿宋" w:eastAsia="仿宋" w:hAnsi="仿宋" w:hint="eastAsia"/>
                <w:b/>
                <w:sz w:val="20"/>
              </w:rPr>
              <w:t>（二十）法律、行政法规、部门规章、本章程授予及股东会及总经理法定职权以外的其他职权。</w:t>
            </w:r>
          </w:p>
        </w:tc>
        <w:tc>
          <w:tcPr>
            <w:tcW w:w="2555" w:type="pct"/>
          </w:tcPr>
          <w:p w:rsidR="00E75EEC" w:rsidRPr="00964FE4" w:rsidRDefault="00E75EEC" w:rsidP="0019143A">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一百一十五</w:t>
            </w:r>
            <w:r w:rsidRPr="00964FE4">
              <w:rPr>
                <w:rFonts w:ascii="仿宋" w:eastAsia="仿宋" w:hAnsi="仿宋" w:hint="eastAsia"/>
                <w:sz w:val="20"/>
              </w:rPr>
              <w:t>条 董事会行使下列职权：</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（一）召集股东会，并向股东会报告工作；</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（二）执行股东会的决议；</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（三）决定公司的经营计划和投资方案；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（四）制订公司的利润分配方案和弥补亏损方案；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（五）制订公司增加或者减少注册资本、发行债券或其他证券及上市方案；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（六）拟订公司重大收购、收购本公司股票或者合并、分立、解散及变更公司形式的方案；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（七）在股东会授权范围内，决定公司对外投资、收购出售资产、资产抵押、对外担保事项、委托理财、关联交易、</w:t>
            </w:r>
            <w:r w:rsidRPr="00964FE4">
              <w:rPr>
                <w:rFonts w:ascii="仿宋" w:eastAsia="仿宋" w:hAnsi="仿宋" w:hint="eastAsia"/>
                <w:b/>
                <w:sz w:val="20"/>
              </w:rPr>
              <w:t>对外捐赠</w:t>
            </w:r>
            <w:r w:rsidRPr="00964FE4">
              <w:rPr>
                <w:rFonts w:ascii="仿宋" w:eastAsia="仿宋" w:hAnsi="仿宋" w:hint="eastAsia"/>
                <w:sz w:val="20"/>
              </w:rPr>
              <w:t>等事项；</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（八）决定公司内部管理机构的设置；</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lastRenderedPageBreak/>
              <w:t>（九）聘任或者解聘公司总经理、董事会秘书，</w:t>
            </w:r>
            <w:r w:rsidRPr="00964FE4">
              <w:rPr>
                <w:rFonts w:ascii="仿宋" w:eastAsia="仿宋" w:hAnsi="仿宋" w:hint="eastAsia"/>
                <w:b/>
                <w:sz w:val="20"/>
              </w:rPr>
              <w:t>并决定其报酬事项和奖惩事项</w:t>
            </w:r>
            <w:r w:rsidRPr="00964FE4">
              <w:rPr>
                <w:rFonts w:ascii="仿宋" w:eastAsia="仿宋" w:hAnsi="仿宋" w:hint="eastAsia"/>
                <w:sz w:val="20"/>
              </w:rPr>
              <w:t>；根据总经理的提名，聘任或者解聘公司副总经理、财务负责人等高级管理人员，并决定其报酬事项和奖惩事项；</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（十）制订公司的基本管理制度；</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（十一）制订本章程的修改方案；</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（十二）管理公司信息披露事项；</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（十三）向股东会提请聘请或更换为公司审计的会计师事务所；</w:t>
            </w:r>
          </w:p>
          <w:p w:rsidR="00E75EEC" w:rsidRPr="00964FE4" w:rsidRDefault="00E75EEC" w:rsidP="0019143A">
            <w:pPr>
              <w:contextualSpacing/>
              <w:rPr>
                <w:rFonts w:ascii="仿宋" w:eastAsia="仿宋" w:hAnsi="仿宋"/>
                <w:sz w:val="20"/>
              </w:rPr>
            </w:pPr>
            <w:r w:rsidRPr="00964FE4">
              <w:rPr>
                <w:rFonts w:ascii="仿宋" w:eastAsia="仿宋" w:hAnsi="仿宋" w:hint="eastAsia"/>
                <w:sz w:val="20"/>
              </w:rPr>
              <w:t>（十四）听取公司总经理的工作汇报并检查总经理的工作；</w:t>
            </w:r>
          </w:p>
          <w:p w:rsidR="00E75EEC" w:rsidRPr="00964FE4" w:rsidRDefault="00E75EEC" w:rsidP="0019143A">
            <w:pPr>
              <w:contextualSpacing/>
              <w:rPr>
                <w:rFonts w:ascii="仿宋" w:eastAsia="仿宋" w:hAnsi="仿宋"/>
                <w:b/>
                <w:sz w:val="20"/>
              </w:rPr>
            </w:pPr>
            <w:r w:rsidRPr="00964FE4">
              <w:rPr>
                <w:rFonts w:ascii="仿宋" w:eastAsia="仿宋" w:hAnsi="仿宋" w:hint="eastAsia"/>
                <w:b/>
                <w:sz w:val="20"/>
              </w:rPr>
              <w:t>（十五）法律、行政法规、部门规章、本章程授予及股东会授予的及总经理法定职权以外的其他职权。</w:t>
            </w:r>
          </w:p>
          <w:p w:rsidR="00E75EEC" w:rsidRPr="00964FE4" w:rsidRDefault="00E75EEC" w:rsidP="0019143A">
            <w:pPr>
              <w:contextualSpacing/>
              <w:rPr>
                <w:rFonts w:ascii="仿宋" w:eastAsia="仿宋" w:hAnsi="仿宋"/>
                <w:sz w:val="20"/>
              </w:rPr>
            </w:pPr>
            <w:r w:rsidRPr="00964FE4">
              <w:rPr>
                <w:rFonts w:ascii="仿宋" w:eastAsia="仿宋" w:hAnsi="仿宋" w:hint="eastAsia"/>
                <w:b/>
                <w:sz w:val="20"/>
              </w:rPr>
              <w:t>超过股东会授权范围的事项，应当提交股东会审议。</w:t>
            </w:r>
          </w:p>
        </w:tc>
      </w:tr>
      <w:tr w:rsidR="00E75EEC" w:rsidRPr="00964FE4" w:rsidTr="00E75EEC">
        <w:tc>
          <w:tcPr>
            <w:tcW w:w="2445" w:type="pct"/>
          </w:tcPr>
          <w:p w:rsidR="00E75EEC" w:rsidRPr="00964FE4" w:rsidRDefault="00E75EEC" w:rsidP="00C75379">
            <w:pPr>
              <w:contextualSpacing/>
              <w:rPr>
                <w:rFonts w:ascii="仿宋" w:eastAsia="仿宋" w:hAnsi="仿宋"/>
                <w:sz w:val="20"/>
              </w:rPr>
            </w:pPr>
            <w:r w:rsidRPr="00964FE4">
              <w:rPr>
                <w:rFonts w:ascii="仿宋" w:eastAsia="仿宋" w:hAnsi="仿宋" w:hint="eastAsia"/>
                <w:sz w:val="20"/>
              </w:rPr>
              <w:lastRenderedPageBreak/>
              <w:t>第一百一十四条 董事会应当确定公司对外投资、收购出售资产、资产抵押、对外担保事项、委托理财、关联交易的权限，建立严格的审查和决策程序；重大投资项目应当组织有关专家、专业人员进行评审，并报股东会批准。</w:t>
            </w:r>
          </w:p>
          <w:p w:rsidR="00E75EEC" w:rsidRPr="00964FE4" w:rsidRDefault="00E75EEC" w:rsidP="00C75379">
            <w:pPr>
              <w:contextualSpacing/>
              <w:rPr>
                <w:rFonts w:ascii="仿宋" w:eastAsia="仿宋" w:hAnsi="仿宋"/>
                <w:sz w:val="20"/>
              </w:rPr>
            </w:pPr>
            <w:r w:rsidRPr="00964FE4">
              <w:rPr>
                <w:rFonts w:ascii="仿宋" w:eastAsia="仿宋" w:hAnsi="仿宋" w:hint="eastAsia"/>
                <w:sz w:val="20"/>
              </w:rPr>
              <w:t>董事会享有下列决策权限：</w:t>
            </w:r>
          </w:p>
          <w:p w:rsidR="00E75EEC" w:rsidRPr="00964FE4" w:rsidRDefault="00E75EEC" w:rsidP="00C75379">
            <w:pPr>
              <w:contextualSpacing/>
              <w:rPr>
                <w:rFonts w:ascii="仿宋" w:eastAsia="仿宋" w:hAnsi="仿宋"/>
                <w:sz w:val="20"/>
              </w:rPr>
            </w:pPr>
            <w:r w:rsidRPr="00964FE4">
              <w:rPr>
                <w:rFonts w:ascii="仿宋" w:eastAsia="仿宋" w:hAnsi="仿宋" w:hint="eastAsia"/>
                <w:sz w:val="20"/>
              </w:rPr>
              <w:t>……</w:t>
            </w:r>
          </w:p>
        </w:tc>
        <w:tc>
          <w:tcPr>
            <w:tcW w:w="2555" w:type="pct"/>
          </w:tcPr>
          <w:p w:rsidR="00E75EEC" w:rsidRPr="00964FE4" w:rsidRDefault="00E75EEC" w:rsidP="00C75379">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一百一十</w:t>
            </w:r>
            <w:r w:rsidR="00260B44">
              <w:rPr>
                <w:rFonts w:ascii="仿宋" w:eastAsia="仿宋" w:hAnsi="仿宋" w:hint="eastAsia"/>
                <w:b/>
                <w:sz w:val="20"/>
              </w:rPr>
              <w:t>六</w:t>
            </w:r>
            <w:r w:rsidRPr="00964FE4">
              <w:rPr>
                <w:rFonts w:ascii="仿宋" w:eastAsia="仿宋" w:hAnsi="仿宋" w:hint="eastAsia"/>
                <w:sz w:val="20"/>
              </w:rPr>
              <w:t>条 董事会应当确定公司对外投资、收购出售资产、资产抵押、对外担保事项、委托理财、关联交易、</w:t>
            </w:r>
            <w:r w:rsidRPr="00964FE4">
              <w:rPr>
                <w:rFonts w:ascii="仿宋" w:eastAsia="仿宋" w:hAnsi="仿宋" w:hint="eastAsia"/>
                <w:b/>
                <w:sz w:val="20"/>
              </w:rPr>
              <w:t>对外捐赠</w:t>
            </w:r>
            <w:r w:rsidRPr="00964FE4">
              <w:rPr>
                <w:rFonts w:ascii="仿宋" w:eastAsia="仿宋" w:hAnsi="仿宋" w:hint="eastAsia"/>
                <w:sz w:val="20"/>
              </w:rPr>
              <w:t>等权限，建立严格的审查和决策程序；重大投资项目应当组织有关专家、专业人员进行评审，并报股东会批准。</w:t>
            </w:r>
          </w:p>
          <w:p w:rsidR="00E75EEC" w:rsidRPr="00964FE4" w:rsidRDefault="00E75EEC" w:rsidP="00C75379">
            <w:pPr>
              <w:contextualSpacing/>
              <w:rPr>
                <w:rFonts w:ascii="仿宋" w:eastAsia="仿宋" w:hAnsi="仿宋"/>
                <w:sz w:val="20"/>
              </w:rPr>
            </w:pPr>
            <w:r w:rsidRPr="00964FE4">
              <w:rPr>
                <w:rFonts w:ascii="仿宋" w:eastAsia="仿宋" w:hAnsi="仿宋" w:hint="eastAsia"/>
                <w:sz w:val="20"/>
              </w:rPr>
              <w:t>董事会享有下列决策权限：</w:t>
            </w:r>
          </w:p>
          <w:p w:rsidR="00E75EEC" w:rsidRPr="00964FE4" w:rsidRDefault="00E75EEC" w:rsidP="00C75379">
            <w:pPr>
              <w:contextualSpacing/>
              <w:rPr>
                <w:rFonts w:ascii="仿宋" w:eastAsia="仿宋" w:hAnsi="仿宋"/>
                <w:sz w:val="20"/>
              </w:rPr>
            </w:pPr>
            <w:r w:rsidRPr="00964FE4">
              <w:rPr>
                <w:rFonts w:ascii="仿宋" w:eastAsia="仿宋" w:hAnsi="仿宋" w:hint="eastAsia"/>
                <w:sz w:val="20"/>
              </w:rPr>
              <w:t>……</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第一百一十五条 董事会设董事长一名，设副董事长一名。董事长和副董事长由董事会以全体董事的过半数选举产生和罢免。</w:t>
            </w:r>
          </w:p>
        </w:tc>
        <w:tc>
          <w:tcPr>
            <w:tcW w:w="2555" w:type="pct"/>
          </w:tcPr>
          <w:p w:rsidR="00E75EEC" w:rsidRPr="00964FE4" w:rsidRDefault="00E75EEC" w:rsidP="005A77B6">
            <w:pPr>
              <w:contextualSpacing/>
              <w:rPr>
                <w:rFonts w:ascii="仿宋" w:eastAsia="仿宋" w:hAnsi="仿宋"/>
                <w:sz w:val="20"/>
              </w:rPr>
            </w:pP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第一百一十八条 董事会每年至少召开两次会议，由董事长召集，于会议召开十日以前书面通知全体董事</w:t>
            </w:r>
            <w:r w:rsidRPr="00964FE4">
              <w:rPr>
                <w:rFonts w:ascii="仿宋" w:eastAsia="仿宋" w:hAnsi="仿宋" w:hint="eastAsia"/>
                <w:b/>
                <w:sz w:val="20"/>
              </w:rPr>
              <w:t>和监事</w:t>
            </w:r>
            <w:r w:rsidRPr="00964FE4">
              <w:rPr>
                <w:rFonts w:ascii="仿宋" w:eastAsia="仿宋" w:hAnsi="仿宋" w:hint="eastAsia"/>
                <w:sz w:val="20"/>
              </w:rPr>
              <w:t>。</w:t>
            </w:r>
          </w:p>
        </w:tc>
        <w:tc>
          <w:tcPr>
            <w:tcW w:w="2555" w:type="pct"/>
          </w:tcPr>
          <w:p w:rsidR="00E75EEC" w:rsidRPr="00964FE4" w:rsidRDefault="00E75EEC" w:rsidP="00E17A2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一百二十</w:t>
            </w:r>
            <w:r w:rsidRPr="00964FE4">
              <w:rPr>
                <w:rFonts w:ascii="仿宋" w:eastAsia="仿宋" w:hAnsi="仿宋" w:hint="eastAsia"/>
                <w:sz w:val="20"/>
              </w:rPr>
              <w:t>条 董事会每年至少召开两次会议，由董事长召集，于会议召开十日以前书面通知全体董事。</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第一百一十九条 代表十分之一以上表决权的股东、三分之一以上董事或者</w:t>
            </w:r>
            <w:r w:rsidRPr="00964FE4">
              <w:rPr>
                <w:rFonts w:ascii="仿宋" w:eastAsia="仿宋" w:hAnsi="仿宋" w:hint="eastAsia"/>
                <w:b/>
                <w:sz w:val="20"/>
              </w:rPr>
              <w:t>监事会</w:t>
            </w:r>
            <w:r w:rsidRPr="00964FE4">
              <w:rPr>
                <w:rFonts w:ascii="仿宋" w:eastAsia="仿宋" w:hAnsi="仿宋" w:hint="eastAsia"/>
                <w:sz w:val="20"/>
              </w:rPr>
              <w:t>，可以提议召开董事会临时会议。董事长应当自接到提议后10日内，召集和主持董事会会议。</w:t>
            </w:r>
          </w:p>
        </w:tc>
        <w:tc>
          <w:tcPr>
            <w:tcW w:w="255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一百二十一</w:t>
            </w:r>
            <w:r w:rsidRPr="00964FE4">
              <w:rPr>
                <w:rFonts w:ascii="仿宋" w:eastAsia="仿宋" w:hAnsi="仿宋" w:hint="eastAsia"/>
                <w:sz w:val="20"/>
              </w:rPr>
              <w:t>条 代表十分之一以上表决权的股东、三分之一以上董事或者</w:t>
            </w:r>
            <w:r w:rsidRPr="00964FE4">
              <w:rPr>
                <w:rFonts w:ascii="仿宋" w:eastAsia="仿宋" w:hAnsi="仿宋" w:hint="eastAsia"/>
                <w:b/>
                <w:sz w:val="20"/>
              </w:rPr>
              <w:t>审计委员会</w:t>
            </w:r>
            <w:r w:rsidRPr="00964FE4">
              <w:rPr>
                <w:rFonts w:ascii="仿宋" w:eastAsia="仿宋" w:hAnsi="仿宋" w:hint="eastAsia"/>
                <w:sz w:val="20"/>
              </w:rPr>
              <w:t>，可以提议召开董事会临时会议。董事长应当自接到提议后十日内，召集和主持董事会会议。</w:t>
            </w:r>
          </w:p>
        </w:tc>
      </w:tr>
      <w:tr w:rsidR="00E75EEC" w:rsidRPr="00964FE4" w:rsidTr="00E75EEC">
        <w:tc>
          <w:tcPr>
            <w:tcW w:w="2445" w:type="pct"/>
          </w:tcPr>
          <w:p w:rsidR="00E75EEC" w:rsidRPr="00964FE4" w:rsidRDefault="00E75EEC" w:rsidP="00465002">
            <w:pPr>
              <w:contextualSpacing/>
              <w:rPr>
                <w:rFonts w:ascii="仿宋" w:eastAsia="仿宋" w:hAnsi="仿宋"/>
                <w:sz w:val="20"/>
              </w:rPr>
            </w:pPr>
            <w:r w:rsidRPr="00964FE4">
              <w:rPr>
                <w:rFonts w:ascii="仿宋" w:eastAsia="仿宋" w:hAnsi="仿宋" w:hint="eastAsia"/>
                <w:sz w:val="20"/>
              </w:rPr>
              <w:t>第一百二十三条 董事与董事会会议决议事项</w:t>
            </w:r>
            <w:r w:rsidRPr="00964FE4">
              <w:rPr>
                <w:rFonts w:ascii="仿宋" w:eastAsia="仿宋" w:hAnsi="仿宋" w:hint="eastAsia"/>
                <w:sz w:val="20"/>
              </w:rPr>
              <w:lastRenderedPageBreak/>
              <w:t>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董事人数不足3人的，应将该事项提交股东会审议。</w:t>
            </w:r>
          </w:p>
          <w:p w:rsidR="00E75EEC" w:rsidRPr="00964FE4" w:rsidRDefault="00E75EEC" w:rsidP="00465002">
            <w:pPr>
              <w:contextualSpacing/>
              <w:rPr>
                <w:rFonts w:ascii="仿宋" w:eastAsia="仿宋" w:hAnsi="仿宋"/>
                <w:sz w:val="20"/>
              </w:rPr>
            </w:pPr>
            <w:r w:rsidRPr="00964FE4">
              <w:rPr>
                <w:rFonts w:ascii="仿宋" w:eastAsia="仿宋" w:hAnsi="仿宋" w:hint="eastAsia"/>
                <w:sz w:val="20"/>
              </w:rPr>
              <w:t>……</w:t>
            </w:r>
          </w:p>
        </w:tc>
        <w:tc>
          <w:tcPr>
            <w:tcW w:w="2555" w:type="pct"/>
          </w:tcPr>
          <w:p w:rsidR="00E75EEC" w:rsidRPr="00964FE4" w:rsidRDefault="00E75EEC" w:rsidP="00465002">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一百二十</w:t>
            </w:r>
            <w:r w:rsidR="005817F9">
              <w:rPr>
                <w:rFonts w:ascii="仿宋" w:eastAsia="仿宋" w:hAnsi="仿宋" w:hint="eastAsia"/>
                <w:b/>
                <w:sz w:val="20"/>
              </w:rPr>
              <w:t>四</w:t>
            </w:r>
            <w:r w:rsidRPr="00964FE4">
              <w:rPr>
                <w:rFonts w:ascii="仿宋" w:eastAsia="仿宋" w:hAnsi="仿宋" w:hint="eastAsia"/>
                <w:sz w:val="20"/>
              </w:rPr>
              <w:t>条 董事与董事会会议决议事项所</w:t>
            </w:r>
            <w:r w:rsidRPr="00964FE4">
              <w:rPr>
                <w:rFonts w:ascii="仿宋" w:eastAsia="仿宋" w:hAnsi="仿宋" w:hint="eastAsia"/>
                <w:sz w:val="20"/>
              </w:rPr>
              <w:lastRenderedPageBreak/>
              <w:t>涉及的企业</w:t>
            </w:r>
            <w:r w:rsidRPr="005817F9">
              <w:rPr>
                <w:rFonts w:ascii="仿宋" w:eastAsia="仿宋" w:hAnsi="仿宋" w:hint="eastAsia"/>
                <w:b/>
                <w:sz w:val="20"/>
              </w:rPr>
              <w:t>或者个人</w:t>
            </w:r>
            <w:r w:rsidRPr="00964FE4">
              <w:rPr>
                <w:rFonts w:ascii="仿宋" w:eastAsia="仿宋" w:hAnsi="仿宋" w:hint="eastAsia"/>
                <w:sz w:val="20"/>
              </w:rPr>
              <w:t>有关联关系的，</w:t>
            </w:r>
            <w:r w:rsidRPr="00964FE4">
              <w:rPr>
                <w:rFonts w:ascii="仿宋" w:eastAsia="仿宋" w:hAnsi="仿宋" w:hint="eastAsia"/>
                <w:b/>
                <w:sz w:val="20"/>
              </w:rPr>
              <w:t>该董事应当及时向董事会书面报告。有关联关系的董事</w:t>
            </w:r>
            <w:r w:rsidRPr="00964FE4">
              <w:rPr>
                <w:rFonts w:ascii="仿宋" w:eastAsia="仿宋" w:hAnsi="仿宋" w:hint="eastAsia"/>
                <w:sz w:val="20"/>
              </w:rPr>
              <w:t>不得对该项决议行使表决权，也不得代理其他董事行使表决权。该董事会会议由过半数的无关联关系董事出席即可举行，董事会会议所作决议须经无关联关系董事过半数通过。出席董事会的无关联董事人数不足</w:t>
            </w:r>
            <w:r w:rsidRPr="00964FE4">
              <w:rPr>
                <w:rFonts w:ascii="仿宋" w:eastAsia="仿宋" w:hAnsi="仿宋" w:hint="eastAsia"/>
                <w:b/>
                <w:sz w:val="20"/>
              </w:rPr>
              <w:t>三</w:t>
            </w:r>
            <w:r w:rsidRPr="00964FE4">
              <w:rPr>
                <w:rFonts w:ascii="仿宋" w:eastAsia="仿宋" w:hAnsi="仿宋" w:hint="eastAsia"/>
                <w:sz w:val="20"/>
              </w:rPr>
              <w:t>人的，应将该事项提交股东会审议。</w:t>
            </w:r>
          </w:p>
          <w:p w:rsidR="00E75EEC" w:rsidRPr="00964FE4" w:rsidRDefault="00E75EEC" w:rsidP="00465002">
            <w:pPr>
              <w:contextualSpacing/>
              <w:rPr>
                <w:rFonts w:ascii="仿宋" w:eastAsia="仿宋" w:hAnsi="仿宋"/>
                <w:b/>
                <w:sz w:val="20"/>
              </w:rPr>
            </w:pPr>
            <w:r w:rsidRPr="00964FE4">
              <w:rPr>
                <w:rFonts w:ascii="仿宋" w:eastAsia="仿宋" w:hAnsi="仿宋" w:hint="eastAsia"/>
                <w:b/>
                <w:sz w:val="20"/>
              </w:rPr>
              <w:t>……</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lastRenderedPageBreak/>
              <w:t>第一百二十八条 董事应当对董事会的决议承担责任。董事会的决议违反法律、行政法规或者公司章程、股东会决议，致使公司遭受严重损失的，参与决议的董事对公司负赔偿责任。但经证明在表决时曾表明异议并记载于会议记录的，该董事可以免除责任。</w:t>
            </w:r>
          </w:p>
        </w:tc>
        <w:tc>
          <w:tcPr>
            <w:tcW w:w="2555" w:type="pct"/>
          </w:tcPr>
          <w:p w:rsidR="00E75EEC" w:rsidRPr="00964FE4" w:rsidRDefault="00FD2A02" w:rsidP="00FD2A02">
            <w:pPr>
              <w:contextualSpacing/>
              <w:rPr>
                <w:rFonts w:ascii="仿宋" w:eastAsia="仿宋" w:hAnsi="仿宋"/>
                <w:sz w:val="20"/>
              </w:rPr>
            </w:pPr>
            <w:r>
              <w:rPr>
                <w:rFonts w:ascii="仿宋" w:eastAsia="仿宋" w:hAnsi="仿宋" w:hint="eastAsia"/>
                <w:sz w:val="20"/>
              </w:rPr>
              <w:t>删除</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第一百二十九条 公司另行制定《独立董事工作制度》。独立董事应按照法律、行政法规、规范性文件、《公司章程》及《独立董事工作制度》的规定履行职责。</w:t>
            </w:r>
          </w:p>
        </w:tc>
        <w:tc>
          <w:tcPr>
            <w:tcW w:w="2555" w:type="pct"/>
          </w:tcPr>
          <w:p w:rsidR="00E75EEC" w:rsidRPr="00964FE4" w:rsidRDefault="00FD2A02" w:rsidP="005A77B6">
            <w:pPr>
              <w:contextualSpacing/>
              <w:rPr>
                <w:rFonts w:ascii="仿宋" w:eastAsia="仿宋" w:hAnsi="仿宋"/>
                <w:sz w:val="20"/>
              </w:rPr>
            </w:pPr>
            <w:r>
              <w:rPr>
                <w:rFonts w:ascii="仿宋" w:eastAsia="仿宋" w:hAnsi="仿宋" w:hint="eastAsia"/>
                <w:sz w:val="20"/>
              </w:rPr>
              <w:t>删除</w:t>
            </w:r>
          </w:p>
        </w:tc>
      </w:tr>
      <w:tr w:rsidR="00E75EEC" w:rsidRPr="00964FE4" w:rsidTr="00E75EEC">
        <w:tc>
          <w:tcPr>
            <w:tcW w:w="2445" w:type="pct"/>
          </w:tcPr>
          <w:p w:rsidR="00E75EEC" w:rsidRPr="0000706D" w:rsidRDefault="0000706D" w:rsidP="005A77B6">
            <w:pPr>
              <w:contextualSpacing/>
              <w:rPr>
                <w:rFonts w:ascii="仿宋" w:eastAsia="仿宋" w:hAnsi="仿宋"/>
                <w:b/>
                <w:sz w:val="20"/>
              </w:rPr>
            </w:pPr>
            <w:r w:rsidRPr="0000706D">
              <w:rPr>
                <w:rFonts w:ascii="仿宋" w:eastAsia="仿宋" w:hAnsi="仿宋" w:hint="eastAsia"/>
                <w:b/>
                <w:sz w:val="20"/>
              </w:rPr>
              <w:t>新增章节</w:t>
            </w:r>
          </w:p>
        </w:tc>
        <w:tc>
          <w:tcPr>
            <w:tcW w:w="2555" w:type="pct"/>
          </w:tcPr>
          <w:p w:rsidR="00E75EEC" w:rsidRPr="0000706D" w:rsidRDefault="00E75EEC" w:rsidP="005A77B6">
            <w:pPr>
              <w:contextualSpacing/>
              <w:rPr>
                <w:rFonts w:ascii="仿宋" w:eastAsia="仿宋" w:hAnsi="仿宋"/>
                <w:b/>
                <w:sz w:val="20"/>
              </w:rPr>
            </w:pPr>
            <w:r w:rsidRPr="0000706D">
              <w:rPr>
                <w:rFonts w:ascii="仿宋" w:eastAsia="仿宋" w:hAnsi="仿宋" w:hint="eastAsia"/>
                <w:b/>
                <w:sz w:val="20"/>
              </w:rPr>
              <w:t>第三节　独立董事</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A574DB" w:rsidRDefault="00E75EEC" w:rsidP="005817F9">
            <w:pPr>
              <w:rPr>
                <w:rFonts w:ascii="仿宋" w:eastAsia="仿宋" w:hAnsi="仿宋"/>
                <w:b/>
                <w:sz w:val="20"/>
              </w:rPr>
            </w:pPr>
            <w:r w:rsidRPr="00A574DB">
              <w:rPr>
                <w:rFonts w:ascii="仿宋" w:eastAsia="仿宋" w:hAnsi="仿宋" w:hint="eastAsia"/>
                <w:b/>
                <w:sz w:val="20"/>
              </w:rPr>
              <w:t>第一百</w:t>
            </w:r>
            <w:r w:rsidR="005817F9" w:rsidRPr="00A574DB">
              <w:rPr>
                <w:rFonts w:ascii="仿宋" w:eastAsia="仿宋" w:hAnsi="仿宋" w:hint="eastAsia"/>
                <w:b/>
                <w:sz w:val="20"/>
              </w:rPr>
              <w:t>二十九</w:t>
            </w:r>
            <w:r w:rsidRPr="00A574DB">
              <w:rPr>
                <w:rFonts w:ascii="仿宋" w:eastAsia="仿宋" w:hAnsi="仿宋" w:hint="eastAsia"/>
                <w:b/>
                <w:sz w:val="20"/>
              </w:rPr>
              <w:t xml:space="preserve">条 独立董事应按照法律、行政法规、中国证监会、证券交易所和本章程的规定，认真履行职责，在董事会中发挥参与决策、监督制衡、专业咨询作用，维护公司整体利益，保护中小股东合法权益。 </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A574DB" w:rsidRDefault="00E75EEC" w:rsidP="00A574DB">
            <w:pPr>
              <w:rPr>
                <w:rFonts w:ascii="仿宋" w:eastAsia="仿宋" w:hAnsi="仿宋"/>
                <w:b/>
                <w:sz w:val="20"/>
              </w:rPr>
            </w:pPr>
            <w:r w:rsidRPr="00A574DB">
              <w:rPr>
                <w:rFonts w:ascii="仿宋" w:eastAsia="仿宋" w:hAnsi="仿宋" w:hint="eastAsia"/>
                <w:b/>
                <w:sz w:val="20"/>
              </w:rPr>
              <w:t xml:space="preserve">第一百三十条 独立董事必须保持独立性。下列人员不得担任独立董事： </w:t>
            </w:r>
            <w:r w:rsidRPr="00A574DB">
              <w:rPr>
                <w:rFonts w:ascii="仿宋" w:eastAsia="仿宋" w:hAnsi="仿宋" w:hint="eastAsia"/>
                <w:b/>
                <w:sz w:val="20"/>
              </w:rPr>
              <w:br/>
              <w:t xml:space="preserve">（一）在公司或者其附属企业任职的人员及其配偶、父母、子女、主要社会关系； </w:t>
            </w:r>
            <w:r w:rsidRPr="00A574DB">
              <w:rPr>
                <w:rFonts w:ascii="仿宋" w:eastAsia="仿宋" w:hAnsi="仿宋" w:hint="eastAsia"/>
                <w:b/>
                <w:sz w:val="20"/>
              </w:rPr>
              <w:br/>
              <w:t xml:space="preserve">（二）直接或者间接持有公司已发行股份百分之一以上或者是公司前十名股东中的自然人股东及其配偶、父母、子女； </w:t>
            </w:r>
            <w:r w:rsidRPr="00A574DB">
              <w:rPr>
                <w:rFonts w:ascii="仿宋" w:eastAsia="仿宋" w:hAnsi="仿宋" w:hint="eastAsia"/>
                <w:b/>
                <w:sz w:val="20"/>
              </w:rPr>
              <w:br/>
              <w:t xml:space="preserve">（三）在直接或者间接持有公司已发行股份百分之五以上的股东或者在公司前五名股东任职的人员及其配偶、父母、子女； </w:t>
            </w:r>
            <w:r w:rsidRPr="00A574DB">
              <w:rPr>
                <w:rFonts w:ascii="仿宋" w:eastAsia="仿宋" w:hAnsi="仿宋" w:hint="eastAsia"/>
                <w:b/>
                <w:sz w:val="20"/>
              </w:rPr>
              <w:br/>
              <w:t xml:space="preserve">（四）在公司控股股东、实际控制人的附属企业任职的人员及其配偶、父母、子女； </w:t>
            </w:r>
            <w:r w:rsidRPr="00A574DB">
              <w:rPr>
                <w:rFonts w:ascii="仿宋" w:eastAsia="仿宋" w:hAnsi="仿宋" w:hint="eastAsia"/>
                <w:b/>
                <w:sz w:val="20"/>
              </w:rPr>
              <w:br/>
              <w:t xml:space="preserve">（五）与公司及其控股股东、实际控制人或者其各自的附属企业有重大业务往来的人员，或者在有重大业务往来的单位及其控股股东、实际控制人任职的人员； </w:t>
            </w:r>
            <w:r w:rsidRPr="00A574DB">
              <w:rPr>
                <w:rFonts w:ascii="仿宋" w:eastAsia="仿宋" w:hAnsi="仿宋" w:hint="eastAsia"/>
                <w:b/>
                <w:sz w:val="20"/>
              </w:rPr>
              <w:br/>
              <w:t>（六）为公司及其控股股东、实际控制人或者其各自附属企业提供财务、法律、咨询、保荐等服务的人员，包括但不限于提供服务的中介机构的</w:t>
            </w:r>
            <w:r w:rsidRPr="00A574DB">
              <w:rPr>
                <w:rFonts w:ascii="仿宋" w:eastAsia="仿宋" w:hAnsi="仿宋" w:hint="eastAsia"/>
                <w:b/>
                <w:sz w:val="20"/>
              </w:rPr>
              <w:lastRenderedPageBreak/>
              <w:t xml:space="preserve">项目组全体人员、各级复核人员、在报告上签字的人员、合伙人、董事、高级管理人员及主要负责人； </w:t>
            </w:r>
            <w:r w:rsidRPr="00A574DB">
              <w:rPr>
                <w:rFonts w:ascii="仿宋" w:eastAsia="仿宋" w:hAnsi="仿宋" w:hint="eastAsia"/>
                <w:b/>
                <w:sz w:val="20"/>
              </w:rPr>
              <w:br/>
              <w:t xml:space="preserve">（七）最近十二个月内曾经具有第一项至第六项所列举情形的人员； </w:t>
            </w:r>
            <w:r w:rsidRPr="00A574DB">
              <w:rPr>
                <w:rFonts w:ascii="仿宋" w:eastAsia="仿宋" w:hAnsi="仿宋" w:hint="eastAsia"/>
                <w:b/>
                <w:sz w:val="20"/>
              </w:rPr>
              <w:br/>
              <w:t xml:space="preserve">（八）法律、行政法规、中国证监会规定、证券交易所业务规则和本章程规定的不具备独立性的其他人员。 </w:t>
            </w:r>
            <w:r w:rsidRPr="00A574DB">
              <w:rPr>
                <w:rFonts w:ascii="仿宋" w:eastAsia="仿宋" w:hAnsi="仿宋" w:hint="eastAsia"/>
                <w:b/>
                <w:sz w:val="20"/>
              </w:rPr>
              <w:br/>
              <w:t xml:space="preserve">前款第四项至第六项中的公司控股股东、实际控制人的附属企业，不包括与公司受同一国有资产管理机构控制且按照相关规定未与公司构成关联关系的企业。 </w:t>
            </w:r>
            <w:r w:rsidRPr="00A574DB">
              <w:rPr>
                <w:rFonts w:ascii="仿宋" w:eastAsia="仿宋" w:hAnsi="仿宋" w:hint="eastAsia"/>
                <w:b/>
                <w:sz w:val="20"/>
              </w:rPr>
              <w:br/>
              <w:t xml:space="preserve">独立董事应当每年对独立性情况进行自查，并将自查情况提交董事会。董事会应当每年对在任独立董事独立性情况进行评估并出具专项意见，与年度报告同时披露。 </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lastRenderedPageBreak/>
              <w:t>新增</w:t>
            </w:r>
          </w:p>
        </w:tc>
        <w:tc>
          <w:tcPr>
            <w:tcW w:w="2555" w:type="pct"/>
            <w:vAlign w:val="center"/>
          </w:tcPr>
          <w:p w:rsidR="0029700A" w:rsidRPr="00D50B57" w:rsidRDefault="00E75EEC" w:rsidP="0029700A">
            <w:pPr>
              <w:rPr>
                <w:rFonts w:ascii="仿宋" w:eastAsia="仿宋" w:hAnsi="仿宋"/>
                <w:b/>
                <w:sz w:val="20"/>
              </w:rPr>
            </w:pPr>
            <w:r w:rsidRPr="00D50B57">
              <w:rPr>
                <w:rFonts w:ascii="仿宋" w:eastAsia="仿宋" w:hAnsi="仿宋" w:hint="eastAsia"/>
                <w:b/>
                <w:sz w:val="20"/>
              </w:rPr>
              <w:t>第一百三十</w:t>
            </w:r>
            <w:r w:rsidR="00A574DB" w:rsidRPr="00D50B57">
              <w:rPr>
                <w:rFonts w:ascii="仿宋" w:eastAsia="仿宋" w:hAnsi="仿宋" w:hint="eastAsia"/>
                <w:b/>
                <w:sz w:val="20"/>
              </w:rPr>
              <w:t>一</w:t>
            </w:r>
            <w:r w:rsidRPr="00D50B57">
              <w:rPr>
                <w:rFonts w:ascii="仿宋" w:eastAsia="仿宋" w:hAnsi="仿宋" w:hint="eastAsia"/>
                <w:b/>
                <w:sz w:val="20"/>
              </w:rPr>
              <w:t>条 担任公司独立董事应当符合下列条件：</w:t>
            </w:r>
          </w:p>
          <w:p w:rsidR="00E75EEC" w:rsidRPr="00D50B57" w:rsidRDefault="00E75EEC" w:rsidP="0029700A">
            <w:pPr>
              <w:rPr>
                <w:rFonts w:ascii="仿宋" w:eastAsia="仿宋" w:hAnsi="仿宋"/>
                <w:b/>
                <w:sz w:val="20"/>
              </w:rPr>
            </w:pPr>
            <w:r w:rsidRPr="00D50B57">
              <w:rPr>
                <w:rFonts w:ascii="仿宋" w:eastAsia="仿宋" w:hAnsi="仿宋" w:hint="eastAsia"/>
                <w:b/>
                <w:sz w:val="20"/>
              </w:rPr>
              <w:t xml:space="preserve">（一）根据法律、行政法规和其他有关规定，具备担任上市公司董事的资格； </w:t>
            </w:r>
            <w:r w:rsidRPr="00D50B57">
              <w:rPr>
                <w:rFonts w:ascii="仿宋" w:eastAsia="仿宋" w:hAnsi="仿宋" w:hint="eastAsia"/>
                <w:b/>
                <w:sz w:val="20"/>
              </w:rPr>
              <w:br/>
              <w:t xml:space="preserve">（二）符合本章程规定的独立性要求； </w:t>
            </w:r>
            <w:r w:rsidRPr="00D50B57">
              <w:rPr>
                <w:rFonts w:ascii="仿宋" w:eastAsia="仿宋" w:hAnsi="仿宋" w:hint="eastAsia"/>
                <w:b/>
                <w:sz w:val="20"/>
              </w:rPr>
              <w:br/>
              <w:t xml:space="preserve">（三）具备上市公司运作的基本知识，熟悉相关法律法规和规则； </w:t>
            </w:r>
            <w:r w:rsidRPr="00D50B57">
              <w:rPr>
                <w:rFonts w:ascii="仿宋" w:eastAsia="仿宋" w:hAnsi="仿宋" w:hint="eastAsia"/>
                <w:b/>
                <w:sz w:val="20"/>
              </w:rPr>
              <w:br/>
              <w:t xml:space="preserve">（四）具有五年以上履行独立董事职责所必需的法律、会计或者经济等工作经验； </w:t>
            </w:r>
            <w:r w:rsidRPr="00D50B57">
              <w:rPr>
                <w:rFonts w:ascii="仿宋" w:eastAsia="仿宋" w:hAnsi="仿宋" w:hint="eastAsia"/>
                <w:b/>
                <w:sz w:val="20"/>
              </w:rPr>
              <w:br/>
              <w:t xml:space="preserve">（五）具有良好的个人品德，不存在重大失信等不良记录； </w:t>
            </w:r>
            <w:r w:rsidRPr="00D50B57">
              <w:rPr>
                <w:rFonts w:ascii="仿宋" w:eastAsia="仿宋" w:hAnsi="仿宋" w:hint="eastAsia"/>
                <w:b/>
                <w:sz w:val="20"/>
              </w:rPr>
              <w:br/>
              <w:t xml:space="preserve">（六）法律、行政法规、中国证监会规定、证券交易所业务规则和本章程规定的其他条件。 </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321B34" w:rsidRDefault="00E75EEC" w:rsidP="00D50B57">
            <w:pPr>
              <w:rPr>
                <w:rFonts w:ascii="仿宋" w:eastAsia="仿宋" w:hAnsi="仿宋"/>
                <w:b/>
                <w:sz w:val="20"/>
              </w:rPr>
            </w:pPr>
            <w:r w:rsidRPr="00321B34">
              <w:rPr>
                <w:rFonts w:ascii="仿宋" w:eastAsia="仿宋" w:hAnsi="仿宋" w:hint="eastAsia"/>
                <w:b/>
                <w:sz w:val="20"/>
              </w:rPr>
              <w:t>第一百三十</w:t>
            </w:r>
            <w:r w:rsidR="00D50B57" w:rsidRPr="00321B34">
              <w:rPr>
                <w:rFonts w:ascii="仿宋" w:eastAsia="仿宋" w:hAnsi="仿宋" w:hint="eastAsia"/>
                <w:b/>
                <w:sz w:val="20"/>
              </w:rPr>
              <w:t>二</w:t>
            </w:r>
            <w:r w:rsidRPr="00321B34">
              <w:rPr>
                <w:rFonts w:ascii="仿宋" w:eastAsia="仿宋" w:hAnsi="仿宋" w:hint="eastAsia"/>
                <w:b/>
                <w:sz w:val="20"/>
              </w:rPr>
              <w:t xml:space="preserve">条 独立董事作为董事会的成员，对公司及全体股东负有忠实义务、勤勉义务，审慎履行下列职责： </w:t>
            </w:r>
            <w:r w:rsidRPr="00321B34">
              <w:rPr>
                <w:rFonts w:ascii="仿宋" w:eastAsia="仿宋" w:hAnsi="仿宋" w:hint="eastAsia"/>
                <w:b/>
                <w:sz w:val="20"/>
              </w:rPr>
              <w:br/>
              <w:t xml:space="preserve">（一）参与董事会决策并对所议事项发表明确意见； </w:t>
            </w:r>
            <w:r w:rsidRPr="00321B34">
              <w:rPr>
                <w:rFonts w:ascii="仿宋" w:eastAsia="仿宋" w:hAnsi="仿宋" w:hint="eastAsia"/>
                <w:b/>
                <w:sz w:val="20"/>
              </w:rPr>
              <w:br/>
              <w:t xml:space="preserve">（二）对公司与控股股东、实际控制人、董事、高级管理人员之间的潜在重大利益冲突事项进行监督，保护中小股东合法权益； </w:t>
            </w:r>
            <w:r w:rsidRPr="00321B34">
              <w:rPr>
                <w:rFonts w:ascii="仿宋" w:eastAsia="仿宋" w:hAnsi="仿宋" w:hint="eastAsia"/>
                <w:b/>
                <w:sz w:val="20"/>
              </w:rPr>
              <w:br/>
              <w:t xml:space="preserve">（三）对公司经营发展提供专业、客观的建议，促进提升董事会决策水平； </w:t>
            </w:r>
            <w:r w:rsidRPr="00321B34">
              <w:rPr>
                <w:rFonts w:ascii="仿宋" w:eastAsia="仿宋" w:hAnsi="仿宋" w:hint="eastAsia"/>
                <w:b/>
                <w:sz w:val="20"/>
              </w:rPr>
              <w:br/>
              <w:t>（四）法律、行政法规、中国证监会规定和本章程规定的其他职责。</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AC7389" w:rsidRDefault="00E75EEC" w:rsidP="00321B34">
            <w:pPr>
              <w:rPr>
                <w:rFonts w:ascii="仿宋" w:eastAsia="仿宋" w:hAnsi="仿宋"/>
                <w:b/>
                <w:sz w:val="20"/>
              </w:rPr>
            </w:pPr>
            <w:r w:rsidRPr="00AC7389">
              <w:rPr>
                <w:rFonts w:ascii="仿宋" w:eastAsia="仿宋" w:hAnsi="仿宋" w:hint="eastAsia"/>
                <w:b/>
                <w:sz w:val="20"/>
              </w:rPr>
              <w:t>第一百三十</w:t>
            </w:r>
            <w:r w:rsidR="00321B34" w:rsidRPr="00AC7389">
              <w:rPr>
                <w:rFonts w:ascii="仿宋" w:eastAsia="仿宋" w:hAnsi="仿宋" w:hint="eastAsia"/>
                <w:b/>
                <w:sz w:val="20"/>
              </w:rPr>
              <w:t>三</w:t>
            </w:r>
            <w:r w:rsidRPr="00AC7389">
              <w:rPr>
                <w:rFonts w:ascii="仿宋" w:eastAsia="仿宋" w:hAnsi="仿宋" w:hint="eastAsia"/>
                <w:b/>
                <w:sz w:val="20"/>
              </w:rPr>
              <w:t xml:space="preserve">条 独立董事行使下列特别职权： </w:t>
            </w:r>
            <w:r w:rsidRPr="00AC7389">
              <w:rPr>
                <w:rFonts w:ascii="仿宋" w:eastAsia="仿宋" w:hAnsi="仿宋" w:hint="eastAsia"/>
                <w:b/>
                <w:sz w:val="20"/>
              </w:rPr>
              <w:br/>
              <w:t xml:space="preserve">（一）独立聘请中介机构，对公司具体事项进行审计、咨询或者核查； </w:t>
            </w:r>
            <w:r w:rsidRPr="00AC7389">
              <w:rPr>
                <w:rFonts w:ascii="仿宋" w:eastAsia="仿宋" w:hAnsi="仿宋" w:hint="eastAsia"/>
                <w:b/>
                <w:sz w:val="20"/>
              </w:rPr>
              <w:br/>
            </w:r>
            <w:r w:rsidRPr="00AC7389">
              <w:rPr>
                <w:rFonts w:ascii="仿宋" w:eastAsia="仿宋" w:hAnsi="仿宋" w:hint="eastAsia"/>
                <w:b/>
                <w:sz w:val="20"/>
              </w:rPr>
              <w:lastRenderedPageBreak/>
              <w:t xml:space="preserve">（二）向董事会提议召开临时股东会； </w:t>
            </w:r>
            <w:r w:rsidRPr="00AC7389">
              <w:rPr>
                <w:rFonts w:ascii="仿宋" w:eastAsia="仿宋" w:hAnsi="仿宋" w:hint="eastAsia"/>
                <w:b/>
                <w:sz w:val="20"/>
              </w:rPr>
              <w:br/>
              <w:t xml:space="preserve">（三）提议召开董事会会议； </w:t>
            </w:r>
            <w:r w:rsidRPr="00AC7389">
              <w:rPr>
                <w:rFonts w:ascii="仿宋" w:eastAsia="仿宋" w:hAnsi="仿宋" w:hint="eastAsia"/>
                <w:b/>
                <w:sz w:val="20"/>
              </w:rPr>
              <w:br/>
              <w:t xml:space="preserve">（四）依法公开向股东征集股东权利； </w:t>
            </w:r>
            <w:r w:rsidRPr="00AC7389">
              <w:rPr>
                <w:rFonts w:ascii="仿宋" w:eastAsia="仿宋" w:hAnsi="仿宋" w:hint="eastAsia"/>
                <w:b/>
                <w:sz w:val="20"/>
              </w:rPr>
              <w:br/>
              <w:t xml:space="preserve">（五）对可能损害公司或者中小股东权益的事项发表独立意见； </w:t>
            </w:r>
            <w:r w:rsidRPr="00AC7389">
              <w:rPr>
                <w:rFonts w:ascii="仿宋" w:eastAsia="仿宋" w:hAnsi="仿宋" w:hint="eastAsia"/>
                <w:b/>
                <w:sz w:val="20"/>
              </w:rPr>
              <w:br/>
              <w:t xml:space="preserve">（六）法律、行政法规、中国证监会规定和本章程规定的其他职权。 </w:t>
            </w:r>
            <w:r w:rsidRPr="00AC7389">
              <w:rPr>
                <w:rFonts w:ascii="仿宋" w:eastAsia="仿宋" w:hAnsi="仿宋" w:hint="eastAsia"/>
                <w:b/>
                <w:sz w:val="20"/>
              </w:rPr>
              <w:br/>
              <w:t xml:space="preserve">独立董事行使前款第一项至第三项所列职权的，应当经全体独立董事过半数同意。 </w:t>
            </w:r>
            <w:r w:rsidRPr="00AC7389">
              <w:rPr>
                <w:rFonts w:ascii="仿宋" w:eastAsia="仿宋" w:hAnsi="仿宋" w:hint="eastAsia"/>
                <w:b/>
                <w:sz w:val="20"/>
              </w:rPr>
              <w:br/>
              <w:t>独立董事行使第一款所列职权的，公司将及时披露。上述职权不能正常行使的，公司将披露具体情况和理由。</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lastRenderedPageBreak/>
              <w:t>新增</w:t>
            </w:r>
          </w:p>
        </w:tc>
        <w:tc>
          <w:tcPr>
            <w:tcW w:w="2555" w:type="pct"/>
            <w:vAlign w:val="center"/>
          </w:tcPr>
          <w:p w:rsidR="00E75EEC" w:rsidRPr="00AC7389" w:rsidRDefault="00E75EEC" w:rsidP="00AC7389">
            <w:pPr>
              <w:rPr>
                <w:rFonts w:ascii="仿宋" w:eastAsia="仿宋" w:hAnsi="仿宋"/>
                <w:b/>
                <w:sz w:val="20"/>
              </w:rPr>
            </w:pPr>
            <w:r w:rsidRPr="00AC7389">
              <w:rPr>
                <w:rFonts w:ascii="仿宋" w:eastAsia="仿宋" w:hAnsi="仿宋" w:hint="eastAsia"/>
                <w:b/>
                <w:sz w:val="20"/>
              </w:rPr>
              <w:t>第一百三十</w:t>
            </w:r>
            <w:r w:rsidR="00AC7389" w:rsidRPr="00AC7389">
              <w:rPr>
                <w:rFonts w:ascii="仿宋" w:eastAsia="仿宋" w:hAnsi="仿宋" w:hint="eastAsia"/>
                <w:b/>
                <w:sz w:val="20"/>
              </w:rPr>
              <w:t>四</w:t>
            </w:r>
            <w:r w:rsidRPr="00AC7389">
              <w:rPr>
                <w:rFonts w:ascii="仿宋" w:eastAsia="仿宋" w:hAnsi="仿宋" w:hint="eastAsia"/>
                <w:b/>
                <w:sz w:val="20"/>
              </w:rPr>
              <w:t xml:space="preserve">条 下列事项应当经公司全体独立董事过半数同意后，提交董事会审议： </w:t>
            </w:r>
            <w:r w:rsidRPr="00AC7389">
              <w:rPr>
                <w:rFonts w:ascii="仿宋" w:eastAsia="仿宋" w:hAnsi="仿宋" w:hint="eastAsia"/>
                <w:b/>
                <w:sz w:val="20"/>
              </w:rPr>
              <w:br/>
              <w:t xml:space="preserve">（一）应当披露的关联交易； </w:t>
            </w:r>
            <w:r w:rsidRPr="00AC7389">
              <w:rPr>
                <w:rFonts w:ascii="仿宋" w:eastAsia="仿宋" w:hAnsi="仿宋" w:hint="eastAsia"/>
                <w:b/>
                <w:sz w:val="20"/>
              </w:rPr>
              <w:br/>
              <w:t xml:space="preserve">（二）公司及相关方变更或者豁免承诺的方案； </w:t>
            </w:r>
            <w:r w:rsidRPr="00AC7389">
              <w:rPr>
                <w:rFonts w:ascii="仿宋" w:eastAsia="仿宋" w:hAnsi="仿宋" w:hint="eastAsia"/>
                <w:b/>
                <w:sz w:val="20"/>
              </w:rPr>
              <w:br/>
              <w:t xml:space="preserve">（三）被收购上市公司董事会针对收购所作出的决策及采取的措施； </w:t>
            </w:r>
            <w:r w:rsidRPr="00AC7389">
              <w:rPr>
                <w:rFonts w:ascii="仿宋" w:eastAsia="仿宋" w:hAnsi="仿宋" w:hint="eastAsia"/>
                <w:b/>
                <w:sz w:val="20"/>
              </w:rPr>
              <w:br/>
              <w:t>（四）法律、行政法规、中国证监会规定和本章程规定的其他事项。</w:t>
            </w:r>
          </w:p>
        </w:tc>
      </w:tr>
      <w:tr w:rsidR="00FE135E" w:rsidRPr="00964FE4" w:rsidTr="00A77250">
        <w:tc>
          <w:tcPr>
            <w:tcW w:w="2445" w:type="pct"/>
          </w:tcPr>
          <w:p w:rsidR="00FE135E" w:rsidRPr="00964FE4" w:rsidRDefault="00FE135E" w:rsidP="00A77250">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FE135E" w:rsidRPr="00676844" w:rsidRDefault="00FE135E" w:rsidP="00031267">
            <w:pPr>
              <w:rPr>
                <w:rFonts w:ascii="仿宋" w:eastAsia="仿宋" w:hAnsi="仿宋"/>
                <w:b/>
                <w:sz w:val="20"/>
              </w:rPr>
            </w:pPr>
            <w:r w:rsidRPr="001C3B1F">
              <w:rPr>
                <w:rFonts w:ascii="仿宋" w:eastAsia="仿宋" w:hAnsi="仿宋" w:hint="eastAsia"/>
                <w:b/>
                <w:sz w:val="20"/>
              </w:rPr>
              <w:t>第一百三十</w:t>
            </w:r>
            <w:r w:rsidR="00031267">
              <w:rPr>
                <w:rFonts w:ascii="仿宋" w:eastAsia="仿宋" w:hAnsi="仿宋" w:hint="eastAsia"/>
                <w:b/>
                <w:sz w:val="20"/>
              </w:rPr>
              <w:t>五</w:t>
            </w:r>
            <w:r w:rsidRPr="001C3B1F">
              <w:rPr>
                <w:rFonts w:ascii="仿宋" w:eastAsia="仿宋" w:hAnsi="仿宋" w:hint="eastAsia"/>
                <w:b/>
                <w:sz w:val="20"/>
              </w:rPr>
              <w:t>条  公司建立全部由独立董事参加的专门会议机制。董事会审议关联交易等事项的，由独立董事专门会议事先认可。</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676844" w:rsidRDefault="00E75EEC" w:rsidP="00031267">
            <w:pPr>
              <w:rPr>
                <w:rFonts w:ascii="仿宋" w:eastAsia="仿宋" w:hAnsi="仿宋"/>
                <w:b/>
                <w:sz w:val="20"/>
              </w:rPr>
            </w:pPr>
            <w:r w:rsidRPr="00676844">
              <w:rPr>
                <w:rFonts w:ascii="仿宋" w:eastAsia="仿宋" w:hAnsi="仿宋" w:hint="eastAsia"/>
                <w:b/>
                <w:sz w:val="20"/>
              </w:rPr>
              <w:t>第一百三十</w:t>
            </w:r>
            <w:r w:rsidR="00031267">
              <w:rPr>
                <w:rFonts w:ascii="仿宋" w:eastAsia="仿宋" w:hAnsi="仿宋" w:hint="eastAsia"/>
                <w:b/>
                <w:sz w:val="20"/>
              </w:rPr>
              <w:t>六</w:t>
            </w:r>
            <w:r w:rsidRPr="00676844">
              <w:rPr>
                <w:rFonts w:ascii="仿宋" w:eastAsia="仿宋" w:hAnsi="仿宋" w:hint="eastAsia"/>
                <w:b/>
                <w:sz w:val="20"/>
              </w:rPr>
              <w:t xml:space="preserve">条 公司建立全部由独立董事参加的专门会议机制。董事会审议关联交易等事项的，由独立董事专门会议事先认可。 </w:t>
            </w:r>
            <w:r w:rsidRPr="00676844">
              <w:rPr>
                <w:rFonts w:ascii="仿宋" w:eastAsia="仿宋" w:hAnsi="仿宋" w:hint="eastAsia"/>
                <w:b/>
                <w:sz w:val="20"/>
              </w:rPr>
              <w:br/>
              <w:t xml:space="preserve">公司定期或者不定期召开独立董事专门会议。本章程第一百三十四条第一款第（一）项至第（三）项、第一百三十五条所列事项，应当经独立董事专门会议审议。 </w:t>
            </w:r>
            <w:r w:rsidRPr="00676844">
              <w:rPr>
                <w:rFonts w:ascii="仿宋" w:eastAsia="仿宋" w:hAnsi="仿宋" w:hint="eastAsia"/>
                <w:b/>
                <w:sz w:val="20"/>
              </w:rPr>
              <w:br/>
              <w:t xml:space="preserve">独立董事专门会议可以根据需要研究讨论公司其他事项。 </w:t>
            </w:r>
            <w:r w:rsidRPr="00676844">
              <w:rPr>
                <w:rFonts w:ascii="仿宋" w:eastAsia="仿宋" w:hAnsi="仿宋" w:hint="eastAsia"/>
                <w:b/>
                <w:sz w:val="20"/>
              </w:rPr>
              <w:br/>
              <w:t xml:space="preserve">独立董事专门会议由过半数独立董事共同推举一名独立董事召集和主持；召集人不履职或者不能履职时，两名及以上独立董事可以自行召集并推举一名代表主持。 </w:t>
            </w:r>
            <w:r w:rsidRPr="00676844">
              <w:rPr>
                <w:rFonts w:ascii="仿宋" w:eastAsia="仿宋" w:hAnsi="仿宋" w:hint="eastAsia"/>
                <w:b/>
                <w:sz w:val="20"/>
              </w:rPr>
              <w:br/>
              <w:t xml:space="preserve">独立董事专门会议应当按规定制作会议记录，独立董事的意见应当在会议记录中载明。独立董事应当对会议记录签字确认。 </w:t>
            </w:r>
            <w:r w:rsidRPr="00676844">
              <w:rPr>
                <w:rFonts w:ascii="仿宋" w:eastAsia="仿宋" w:hAnsi="仿宋" w:hint="eastAsia"/>
                <w:b/>
                <w:sz w:val="20"/>
              </w:rPr>
              <w:br/>
              <w:t xml:space="preserve">公司为独立董事专门会议的召开提供便利和支持。 </w:t>
            </w:r>
          </w:p>
        </w:tc>
      </w:tr>
      <w:tr w:rsidR="00E75EEC" w:rsidRPr="00964FE4" w:rsidTr="00E75EEC">
        <w:tc>
          <w:tcPr>
            <w:tcW w:w="2445" w:type="pct"/>
          </w:tcPr>
          <w:p w:rsidR="00E75EEC" w:rsidRPr="00DD6A87" w:rsidRDefault="00676844" w:rsidP="005A77B6">
            <w:pPr>
              <w:contextualSpacing/>
              <w:rPr>
                <w:rFonts w:ascii="仿宋" w:eastAsia="仿宋" w:hAnsi="仿宋"/>
                <w:b/>
                <w:sz w:val="20"/>
              </w:rPr>
            </w:pPr>
            <w:r w:rsidRPr="00DD6A87">
              <w:rPr>
                <w:rFonts w:ascii="仿宋" w:eastAsia="仿宋" w:hAnsi="仿宋" w:hint="eastAsia"/>
                <w:b/>
                <w:sz w:val="20"/>
              </w:rPr>
              <w:t>新增章节</w:t>
            </w:r>
          </w:p>
        </w:tc>
        <w:tc>
          <w:tcPr>
            <w:tcW w:w="2555" w:type="pct"/>
          </w:tcPr>
          <w:p w:rsidR="00E75EEC" w:rsidRPr="00676844" w:rsidRDefault="00E75EEC" w:rsidP="005A77B6">
            <w:pPr>
              <w:contextualSpacing/>
              <w:rPr>
                <w:rFonts w:ascii="仿宋" w:eastAsia="仿宋" w:hAnsi="仿宋"/>
                <w:b/>
                <w:sz w:val="20"/>
              </w:rPr>
            </w:pPr>
            <w:r w:rsidRPr="00676844">
              <w:rPr>
                <w:rFonts w:ascii="仿宋" w:eastAsia="仿宋" w:hAnsi="仿宋" w:hint="eastAsia"/>
                <w:b/>
                <w:sz w:val="20"/>
              </w:rPr>
              <w:t>第四节   董事会专门委员会</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1C3B1F" w:rsidRDefault="00E75EEC" w:rsidP="00CE79E9">
            <w:pPr>
              <w:rPr>
                <w:rFonts w:ascii="仿宋" w:eastAsia="仿宋" w:hAnsi="仿宋"/>
                <w:b/>
                <w:sz w:val="20"/>
              </w:rPr>
            </w:pPr>
            <w:r w:rsidRPr="001C3B1F">
              <w:rPr>
                <w:rFonts w:ascii="仿宋" w:eastAsia="仿宋" w:hAnsi="仿宋" w:hint="eastAsia"/>
                <w:b/>
                <w:sz w:val="20"/>
              </w:rPr>
              <w:t>第一百三十</w:t>
            </w:r>
            <w:r w:rsidR="00CE79E9">
              <w:rPr>
                <w:rFonts w:ascii="仿宋" w:eastAsia="仿宋" w:hAnsi="仿宋" w:hint="eastAsia"/>
                <w:b/>
                <w:sz w:val="20"/>
              </w:rPr>
              <w:t>七</w:t>
            </w:r>
            <w:r w:rsidRPr="001C3B1F">
              <w:rPr>
                <w:rFonts w:ascii="仿宋" w:eastAsia="仿宋" w:hAnsi="仿宋" w:hint="eastAsia"/>
                <w:b/>
                <w:sz w:val="20"/>
              </w:rPr>
              <w:t>条 公司董事会设置审计委员会，行使《公司法》规定的监事会的职权。</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lastRenderedPageBreak/>
              <w:t>新增</w:t>
            </w:r>
          </w:p>
        </w:tc>
        <w:tc>
          <w:tcPr>
            <w:tcW w:w="2555" w:type="pct"/>
            <w:vAlign w:val="center"/>
          </w:tcPr>
          <w:p w:rsidR="00E75EEC" w:rsidRPr="001C3B1F" w:rsidRDefault="00E75EEC" w:rsidP="00CE79E9">
            <w:pPr>
              <w:rPr>
                <w:rFonts w:ascii="仿宋" w:eastAsia="仿宋" w:hAnsi="仿宋"/>
                <w:b/>
                <w:sz w:val="20"/>
              </w:rPr>
            </w:pPr>
            <w:r w:rsidRPr="001C3B1F">
              <w:rPr>
                <w:rFonts w:ascii="仿宋" w:eastAsia="仿宋" w:hAnsi="仿宋" w:hint="eastAsia"/>
                <w:b/>
                <w:sz w:val="20"/>
              </w:rPr>
              <w:t>第一百三十</w:t>
            </w:r>
            <w:r w:rsidR="00CE79E9">
              <w:rPr>
                <w:rFonts w:ascii="仿宋" w:eastAsia="仿宋" w:hAnsi="仿宋" w:hint="eastAsia"/>
                <w:b/>
                <w:sz w:val="20"/>
              </w:rPr>
              <w:t>八</w:t>
            </w:r>
            <w:r w:rsidRPr="001C3B1F">
              <w:rPr>
                <w:rFonts w:ascii="仿宋" w:eastAsia="仿宋" w:hAnsi="仿宋" w:hint="eastAsia"/>
                <w:b/>
                <w:sz w:val="20"/>
              </w:rPr>
              <w:t>条 审计委员会成员为三名，为不在公司担任高级管理人员的董事，其中独立董事二名，由独立董事中会计专业人士担任召集人。</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C66307" w:rsidRDefault="00E75EEC" w:rsidP="00CE79E9">
            <w:pPr>
              <w:rPr>
                <w:rFonts w:ascii="仿宋" w:eastAsia="仿宋" w:hAnsi="仿宋"/>
                <w:b/>
                <w:sz w:val="20"/>
              </w:rPr>
            </w:pPr>
            <w:r w:rsidRPr="00C66307">
              <w:rPr>
                <w:rFonts w:ascii="仿宋" w:eastAsia="仿宋" w:hAnsi="仿宋" w:hint="eastAsia"/>
                <w:b/>
                <w:sz w:val="20"/>
              </w:rPr>
              <w:t>第一百</w:t>
            </w:r>
            <w:r w:rsidR="00CE79E9">
              <w:rPr>
                <w:rFonts w:ascii="仿宋" w:eastAsia="仿宋" w:hAnsi="仿宋" w:hint="eastAsia"/>
                <w:b/>
                <w:sz w:val="20"/>
              </w:rPr>
              <w:t>三十九</w:t>
            </w:r>
            <w:r w:rsidRPr="00C66307">
              <w:rPr>
                <w:rFonts w:ascii="仿宋" w:eastAsia="仿宋" w:hAnsi="仿宋" w:hint="eastAsia"/>
                <w:b/>
                <w:sz w:val="20"/>
              </w:rPr>
              <w:t>条 审计委员会负责审核公司财务信息及其披露、监督及评估内外部审计工作和内部控制，下列事项应当经审计委员会全体成员过半数同意后，提交董事会审议：</w:t>
            </w:r>
            <w:r w:rsidRPr="00C66307">
              <w:rPr>
                <w:rFonts w:ascii="仿宋" w:eastAsia="仿宋" w:hAnsi="仿宋" w:hint="eastAsia"/>
                <w:b/>
                <w:sz w:val="20"/>
              </w:rPr>
              <w:br/>
              <w:t>（一）披露财务会计报告及定期报告中的财务信息、内部控制评价报告；</w:t>
            </w:r>
            <w:r w:rsidRPr="00C66307">
              <w:rPr>
                <w:rFonts w:ascii="仿宋" w:eastAsia="仿宋" w:hAnsi="仿宋" w:hint="eastAsia"/>
                <w:b/>
                <w:sz w:val="20"/>
              </w:rPr>
              <w:br/>
              <w:t>（二）聘用或者解聘承办上市公司审计业务的会计师事务所；</w:t>
            </w:r>
            <w:r w:rsidRPr="00C66307">
              <w:rPr>
                <w:rFonts w:ascii="仿宋" w:eastAsia="仿宋" w:hAnsi="仿宋" w:hint="eastAsia"/>
                <w:b/>
                <w:sz w:val="20"/>
              </w:rPr>
              <w:br/>
              <w:t>（三）聘任或者解聘上市公司财务负责人；</w:t>
            </w:r>
            <w:r w:rsidRPr="00C66307">
              <w:rPr>
                <w:rFonts w:ascii="仿宋" w:eastAsia="仿宋" w:hAnsi="仿宋" w:hint="eastAsia"/>
                <w:b/>
                <w:sz w:val="20"/>
              </w:rPr>
              <w:br/>
              <w:t>（四）因会计准则变更以外的原因作出会计政策、会计估计变更或者重大会计差错更正；</w:t>
            </w:r>
            <w:r w:rsidRPr="00C66307">
              <w:rPr>
                <w:rFonts w:ascii="仿宋" w:eastAsia="仿宋" w:hAnsi="仿宋" w:hint="eastAsia"/>
                <w:b/>
                <w:sz w:val="20"/>
              </w:rPr>
              <w:br/>
              <w:t>（五）法律、行政法规、中国证监会规定和本章程规定的其他事项。</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C66307" w:rsidRDefault="00E75EEC" w:rsidP="00CE79E9">
            <w:pPr>
              <w:rPr>
                <w:rFonts w:ascii="仿宋" w:eastAsia="仿宋" w:hAnsi="仿宋"/>
                <w:b/>
                <w:sz w:val="20"/>
              </w:rPr>
            </w:pPr>
            <w:r w:rsidRPr="00C66307">
              <w:rPr>
                <w:rFonts w:ascii="仿宋" w:eastAsia="仿宋" w:hAnsi="仿宋" w:hint="eastAsia"/>
                <w:b/>
                <w:sz w:val="20"/>
              </w:rPr>
              <w:t>第一百四十条 审计委员会每季度至少召开一次会议。两名及以上成员提议，或者召集人认为有必要时，可以召开临时会议。审计委员会会议须有三分之二以上成员出席方可举行。</w:t>
            </w:r>
            <w:r w:rsidRPr="00C66307">
              <w:rPr>
                <w:rFonts w:ascii="仿宋" w:eastAsia="仿宋" w:hAnsi="仿宋" w:hint="eastAsia"/>
                <w:b/>
                <w:sz w:val="20"/>
              </w:rPr>
              <w:br/>
              <w:t>审计委员会作出决议，应当经审计委员会成员的过半数通过。</w:t>
            </w:r>
            <w:r w:rsidRPr="00C66307">
              <w:rPr>
                <w:rFonts w:ascii="仿宋" w:eastAsia="仿宋" w:hAnsi="仿宋" w:hint="eastAsia"/>
                <w:b/>
                <w:sz w:val="20"/>
              </w:rPr>
              <w:br/>
              <w:t>审计委员会决议的表决，应当一人一票。</w:t>
            </w:r>
            <w:r w:rsidRPr="00C66307">
              <w:rPr>
                <w:rFonts w:ascii="仿宋" w:eastAsia="仿宋" w:hAnsi="仿宋" w:hint="eastAsia"/>
                <w:b/>
                <w:sz w:val="20"/>
              </w:rPr>
              <w:br/>
              <w:t>审计委员会决议应当按规定制作会议记录，出席会议的审计委员会成员应当在会议记录上签名。</w:t>
            </w:r>
            <w:r w:rsidRPr="00C66307">
              <w:rPr>
                <w:rFonts w:ascii="仿宋" w:eastAsia="仿宋" w:hAnsi="仿宋" w:hint="eastAsia"/>
                <w:b/>
                <w:sz w:val="20"/>
              </w:rPr>
              <w:br/>
              <w:t>审计委员会工作规程由董事会负责制定。</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C66307" w:rsidRDefault="00E75EEC" w:rsidP="00CE79E9">
            <w:pPr>
              <w:rPr>
                <w:rFonts w:ascii="仿宋" w:eastAsia="仿宋" w:hAnsi="仿宋"/>
                <w:b/>
                <w:sz w:val="20"/>
              </w:rPr>
            </w:pPr>
            <w:r w:rsidRPr="00C66307">
              <w:rPr>
                <w:rFonts w:ascii="仿宋" w:eastAsia="仿宋" w:hAnsi="仿宋" w:hint="eastAsia"/>
                <w:b/>
                <w:sz w:val="20"/>
              </w:rPr>
              <w:t>第一百四十</w:t>
            </w:r>
            <w:r w:rsidR="00CE79E9">
              <w:rPr>
                <w:rFonts w:ascii="仿宋" w:eastAsia="仿宋" w:hAnsi="仿宋" w:hint="eastAsia"/>
                <w:b/>
                <w:sz w:val="20"/>
              </w:rPr>
              <w:t>一</w:t>
            </w:r>
            <w:r w:rsidRPr="00C66307">
              <w:rPr>
                <w:rFonts w:ascii="仿宋" w:eastAsia="仿宋" w:hAnsi="仿宋" w:hint="eastAsia"/>
                <w:b/>
                <w:sz w:val="20"/>
              </w:rPr>
              <w:t>条 董事会设立战略委员会、提名委员会、薪酬与考核委员会等专门委员会。专门委员会对董事会负责，依照本章程和董事会授权履行职责，提案应当提交董事会审议决定。专门委员会成员全部由董事组成，其中提名委员会、薪酬与考核委员会中独立董事应占多数并担任召集人。董事会负责制定专门委员会工作规程，规范专门委员会的运作。</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t>新增</w:t>
            </w:r>
          </w:p>
        </w:tc>
        <w:tc>
          <w:tcPr>
            <w:tcW w:w="2555" w:type="pct"/>
            <w:vAlign w:val="center"/>
          </w:tcPr>
          <w:p w:rsidR="00E75EEC" w:rsidRPr="00C66307" w:rsidRDefault="00E75EEC" w:rsidP="00CE79E9">
            <w:pPr>
              <w:rPr>
                <w:rFonts w:ascii="仿宋" w:eastAsia="仿宋" w:hAnsi="仿宋"/>
                <w:b/>
                <w:sz w:val="20"/>
              </w:rPr>
            </w:pPr>
            <w:r w:rsidRPr="00C66307">
              <w:rPr>
                <w:rFonts w:ascii="仿宋" w:eastAsia="仿宋" w:hAnsi="仿宋" w:hint="eastAsia"/>
                <w:b/>
                <w:sz w:val="20"/>
              </w:rPr>
              <w:t>第一百四十</w:t>
            </w:r>
            <w:r w:rsidR="00CE79E9">
              <w:rPr>
                <w:rFonts w:ascii="仿宋" w:eastAsia="仿宋" w:hAnsi="仿宋" w:hint="eastAsia"/>
                <w:b/>
                <w:sz w:val="20"/>
              </w:rPr>
              <w:t>二</w:t>
            </w:r>
            <w:r w:rsidRPr="00C66307">
              <w:rPr>
                <w:rFonts w:ascii="仿宋" w:eastAsia="仿宋" w:hAnsi="仿宋" w:hint="eastAsia"/>
                <w:b/>
                <w:sz w:val="20"/>
              </w:rPr>
              <w:t>条 提名委员会负责拟定董事、高级管理人员的选择标准和程序，对董事、高级管理人员人选及其任职资格进行遴选、审核，并就下列事项向董事会提出建议：</w:t>
            </w:r>
            <w:r w:rsidRPr="00C66307">
              <w:rPr>
                <w:rFonts w:ascii="仿宋" w:eastAsia="仿宋" w:hAnsi="仿宋" w:hint="eastAsia"/>
                <w:b/>
                <w:sz w:val="20"/>
              </w:rPr>
              <w:br/>
              <w:t>（一）提名或者任免董事；</w:t>
            </w:r>
            <w:r w:rsidRPr="00C66307">
              <w:rPr>
                <w:rFonts w:ascii="仿宋" w:eastAsia="仿宋" w:hAnsi="仿宋" w:hint="eastAsia"/>
                <w:b/>
                <w:sz w:val="20"/>
              </w:rPr>
              <w:br/>
              <w:t>（二）聘任或者解聘高级管理人员；</w:t>
            </w:r>
            <w:r w:rsidRPr="00C66307">
              <w:rPr>
                <w:rFonts w:ascii="仿宋" w:eastAsia="仿宋" w:hAnsi="仿宋" w:hint="eastAsia"/>
                <w:b/>
                <w:sz w:val="20"/>
              </w:rPr>
              <w:br/>
              <w:t>（三）法律、行政法规、中国证监会规定和本章程规定的其他事项。</w:t>
            </w:r>
            <w:r w:rsidRPr="00C66307">
              <w:rPr>
                <w:rFonts w:ascii="仿宋" w:eastAsia="仿宋" w:hAnsi="仿宋" w:hint="eastAsia"/>
                <w:b/>
                <w:sz w:val="20"/>
              </w:rPr>
              <w:br/>
              <w:t>董事会对提名委员会的建议未采纳或者未完全采纳的，应当在董事会决议中记载提名委员会的</w:t>
            </w:r>
            <w:r w:rsidRPr="00C66307">
              <w:rPr>
                <w:rFonts w:ascii="仿宋" w:eastAsia="仿宋" w:hAnsi="仿宋" w:hint="eastAsia"/>
                <w:b/>
                <w:sz w:val="20"/>
              </w:rPr>
              <w:lastRenderedPageBreak/>
              <w:t>意见及未采纳的具体理由，并进行披露。</w:t>
            </w:r>
          </w:p>
        </w:tc>
      </w:tr>
      <w:tr w:rsidR="00E75EEC" w:rsidRPr="00964FE4" w:rsidTr="00E75EEC">
        <w:tc>
          <w:tcPr>
            <w:tcW w:w="2445" w:type="pct"/>
          </w:tcPr>
          <w:p w:rsidR="00E75EEC" w:rsidRPr="00964FE4" w:rsidRDefault="008F433A" w:rsidP="005A77B6">
            <w:pPr>
              <w:contextualSpacing/>
              <w:rPr>
                <w:rFonts w:ascii="仿宋" w:eastAsia="仿宋" w:hAnsi="仿宋"/>
                <w:sz w:val="20"/>
              </w:rPr>
            </w:pPr>
            <w:r w:rsidRPr="005B21D6">
              <w:rPr>
                <w:rFonts w:ascii="仿宋" w:eastAsia="仿宋" w:hAnsi="仿宋" w:hint="eastAsia"/>
                <w:b/>
                <w:sz w:val="20"/>
              </w:rPr>
              <w:lastRenderedPageBreak/>
              <w:t>新增</w:t>
            </w:r>
          </w:p>
        </w:tc>
        <w:tc>
          <w:tcPr>
            <w:tcW w:w="2555" w:type="pct"/>
            <w:vAlign w:val="center"/>
          </w:tcPr>
          <w:p w:rsidR="00E75EEC" w:rsidRPr="00514DC3" w:rsidRDefault="00E75EEC" w:rsidP="00CE79E9">
            <w:pPr>
              <w:rPr>
                <w:rFonts w:ascii="仿宋" w:eastAsia="仿宋" w:hAnsi="仿宋"/>
                <w:b/>
                <w:sz w:val="20"/>
              </w:rPr>
            </w:pPr>
            <w:r w:rsidRPr="00514DC3">
              <w:rPr>
                <w:rFonts w:ascii="仿宋" w:eastAsia="仿宋" w:hAnsi="仿宋" w:hint="eastAsia"/>
                <w:b/>
                <w:sz w:val="20"/>
              </w:rPr>
              <w:t>第一百四十</w:t>
            </w:r>
            <w:r w:rsidR="00CE79E9">
              <w:rPr>
                <w:rFonts w:ascii="仿宋" w:eastAsia="仿宋" w:hAnsi="仿宋" w:hint="eastAsia"/>
                <w:b/>
                <w:sz w:val="20"/>
              </w:rPr>
              <w:t>三</w:t>
            </w:r>
            <w:r w:rsidRPr="00514DC3">
              <w:rPr>
                <w:rFonts w:ascii="仿宋" w:eastAsia="仿宋" w:hAnsi="仿宋" w:hint="eastAsia"/>
                <w:b/>
                <w:sz w:val="20"/>
              </w:rPr>
              <w:t>条 薪酬与考核委员会负责制定董事、高级管理人员的考核标准并进行考核，制定、审查董事、高级管理人员的薪酬决定机制、决策流程、支付与止付追索安排等薪酬政策与方案，并就下列事项向董事会提出建议：</w:t>
            </w:r>
            <w:r w:rsidRPr="00514DC3">
              <w:rPr>
                <w:rFonts w:ascii="仿宋" w:eastAsia="仿宋" w:hAnsi="仿宋" w:hint="eastAsia"/>
                <w:b/>
                <w:sz w:val="20"/>
              </w:rPr>
              <w:br/>
              <w:t>（一）董事、高级管理人员的薪酬；</w:t>
            </w:r>
            <w:r w:rsidRPr="00514DC3">
              <w:rPr>
                <w:rFonts w:ascii="仿宋" w:eastAsia="仿宋" w:hAnsi="仿宋" w:hint="eastAsia"/>
                <w:b/>
                <w:sz w:val="20"/>
              </w:rPr>
              <w:br/>
              <w:t>（二）制定或者变更股权激励计划、员工持股计划，激励对象获授权益、行使权益条件的成就；</w:t>
            </w:r>
            <w:r w:rsidRPr="00514DC3">
              <w:rPr>
                <w:rFonts w:ascii="仿宋" w:eastAsia="仿宋" w:hAnsi="仿宋" w:hint="eastAsia"/>
                <w:b/>
                <w:sz w:val="20"/>
              </w:rPr>
              <w:br/>
              <w:t>（三）董事、高级管理人员在拟分拆所属子公司安排持股计划；</w:t>
            </w:r>
            <w:r w:rsidRPr="00514DC3">
              <w:rPr>
                <w:rFonts w:ascii="仿宋" w:eastAsia="仿宋" w:hAnsi="仿宋" w:hint="eastAsia"/>
                <w:b/>
                <w:sz w:val="20"/>
              </w:rPr>
              <w:br/>
              <w:t>（四）法律、行政法规、中国证监会规定和本章程规定的其他事项。</w:t>
            </w:r>
            <w:r w:rsidRPr="00514DC3">
              <w:rPr>
                <w:rFonts w:ascii="仿宋" w:eastAsia="仿宋" w:hAnsi="仿宋" w:hint="eastAsia"/>
                <w:b/>
                <w:sz w:val="20"/>
              </w:rPr>
              <w:br/>
              <w:t>董事会对薪酬与考核委员会的建议未采纳或者未完全采纳的，应当在董事会决议中记载薪酬与考核委员会的意见及未采纳的具体理由，并进行披露。</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 xml:space="preserve">第六章　</w:t>
            </w:r>
            <w:r w:rsidRPr="00964FE4">
              <w:rPr>
                <w:rFonts w:ascii="仿宋" w:eastAsia="仿宋" w:hAnsi="仿宋" w:hint="eastAsia"/>
                <w:b/>
                <w:sz w:val="20"/>
              </w:rPr>
              <w:t>总经理及其他</w:t>
            </w:r>
            <w:r w:rsidRPr="00964FE4">
              <w:rPr>
                <w:rFonts w:ascii="仿宋" w:eastAsia="仿宋" w:hAnsi="仿宋" w:hint="eastAsia"/>
                <w:sz w:val="20"/>
              </w:rPr>
              <w:t>高级管理人员</w:t>
            </w:r>
          </w:p>
        </w:tc>
        <w:tc>
          <w:tcPr>
            <w:tcW w:w="255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第六章　高级管理人员</w:t>
            </w:r>
          </w:p>
        </w:tc>
      </w:tr>
      <w:tr w:rsidR="00E75EEC" w:rsidRPr="00964FE4" w:rsidTr="00E75EEC">
        <w:tc>
          <w:tcPr>
            <w:tcW w:w="2445" w:type="pct"/>
          </w:tcPr>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第一百三十条 公司设总经理一名，由董事会聘任或解聘。</w:t>
            </w:r>
          </w:p>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公司设副总经理若干名，由董事会聘任或解聘。</w:t>
            </w:r>
          </w:p>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公司总经理、副总经理、财务负责人、董事会秘书及其他依本章程规定被公司董事会聘任为高级管理人员的雇员为公司高级管理人员。</w:t>
            </w:r>
          </w:p>
        </w:tc>
        <w:tc>
          <w:tcPr>
            <w:tcW w:w="2555" w:type="pct"/>
          </w:tcPr>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一百四十</w:t>
            </w:r>
            <w:r w:rsidR="00CE79E9">
              <w:rPr>
                <w:rFonts w:ascii="仿宋" w:eastAsia="仿宋" w:hAnsi="仿宋" w:hint="eastAsia"/>
                <w:b/>
                <w:sz w:val="20"/>
              </w:rPr>
              <w:t>四</w:t>
            </w:r>
            <w:r w:rsidRPr="00964FE4">
              <w:rPr>
                <w:rFonts w:ascii="仿宋" w:eastAsia="仿宋" w:hAnsi="仿宋" w:hint="eastAsia"/>
                <w:sz w:val="20"/>
              </w:rPr>
              <w:t>条 公司设总经理一名，由董事会</w:t>
            </w:r>
            <w:r w:rsidRPr="00964FE4">
              <w:rPr>
                <w:rFonts w:ascii="仿宋" w:eastAsia="仿宋" w:hAnsi="仿宋" w:hint="eastAsia"/>
                <w:b/>
                <w:sz w:val="20"/>
              </w:rPr>
              <w:t>决定</w:t>
            </w:r>
            <w:r w:rsidRPr="00964FE4">
              <w:rPr>
                <w:rFonts w:ascii="仿宋" w:eastAsia="仿宋" w:hAnsi="仿宋" w:hint="eastAsia"/>
                <w:sz w:val="20"/>
              </w:rPr>
              <w:t>聘任或解聘。</w:t>
            </w:r>
          </w:p>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公司设副总经理若干名，由董事会</w:t>
            </w:r>
            <w:r w:rsidRPr="00964FE4">
              <w:rPr>
                <w:rFonts w:ascii="仿宋" w:eastAsia="仿宋" w:hAnsi="仿宋" w:hint="eastAsia"/>
                <w:b/>
                <w:sz w:val="20"/>
              </w:rPr>
              <w:t>决定</w:t>
            </w:r>
            <w:r w:rsidRPr="00964FE4">
              <w:rPr>
                <w:rFonts w:ascii="仿宋" w:eastAsia="仿宋" w:hAnsi="仿宋" w:hint="eastAsia"/>
                <w:sz w:val="20"/>
              </w:rPr>
              <w:t>聘任或解聘。</w:t>
            </w:r>
          </w:p>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公司总经理、副总经理、财务负责人、董事会秘书及其他依本章程规定被公司董事会聘任为高级管理人员的雇员为公司高级管理人员。</w:t>
            </w:r>
          </w:p>
        </w:tc>
      </w:tr>
      <w:tr w:rsidR="00E75EEC" w:rsidRPr="00964FE4" w:rsidTr="00E75EEC">
        <w:tc>
          <w:tcPr>
            <w:tcW w:w="2445" w:type="pct"/>
          </w:tcPr>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第一百三十一条 本章程第九十九条 关于不得担任董事的情形同时适用于高级管理人员。</w:t>
            </w:r>
          </w:p>
          <w:p w:rsidR="00E75EEC" w:rsidRPr="00964FE4" w:rsidRDefault="00E75EEC" w:rsidP="007A23C4">
            <w:pPr>
              <w:contextualSpacing/>
              <w:rPr>
                <w:rFonts w:ascii="仿宋" w:eastAsia="仿宋" w:hAnsi="仿宋"/>
                <w:b/>
                <w:sz w:val="20"/>
              </w:rPr>
            </w:pPr>
            <w:r w:rsidRPr="00964FE4">
              <w:rPr>
                <w:rFonts w:ascii="仿宋" w:eastAsia="仿宋" w:hAnsi="仿宋" w:hint="eastAsia"/>
                <w:b/>
                <w:sz w:val="20"/>
              </w:rPr>
              <w:t>本章程第一百〇一条 关于董事的忠实义务和第一百〇二条 中第（四）至（六）项关于勤勉义务的规定，同时适用于高级管理人员。</w:t>
            </w:r>
          </w:p>
        </w:tc>
        <w:tc>
          <w:tcPr>
            <w:tcW w:w="2555" w:type="pct"/>
          </w:tcPr>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一百四十</w:t>
            </w:r>
            <w:r w:rsidR="00CE79E9">
              <w:rPr>
                <w:rFonts w:ascii="仿宋" w:eastAsia="仿宋" w:hAnsi="仿宋" w:hint="eastAsia"/>
                <w:b/>
                <w:sz w:val="20"/>
              </w:rPr>
              <w:t>五</w:t>
            </w:r>
            <w:r w:rsidRPr="00964FE4">
              <w:rPr>
                <w:rFonts w:ascii="仿宋" w:eastAsia="仿宋" w:hAnsi="仿宋" w:hint="eastAsia"/>
                <w:sz w:val="20"/>
              </w:rPr>
              <w:t>条 本章程</w:t>
            </w:r>
            <w:r w:rsidR="00645CBF" w:rsidRPr="00645CBF">
              <w:rPr>
                <w:rFonts w:ascii="仿宋" w:eastAsia="仿宋" w:hAnsi="仿宋" w:hint="eastAsia"/>
                <w:b/>
                <w:sz w:val="20"/>
              </w:rPr>
              <w:t>第一百〇一条</w:t>
            </w:r>
            <w:r w:rsidRPr="00964FE4">
              <w:rPr>
                <w:rFonts w:ascii="仿宋" w:eastAsia="仿宋" w:hAnsi="仿宋" w:hint="eastAsia"/>
                <w:sz w:val="20"/>
              </w:rPr>
              <w:t>关于不得担任董事的情形同时适用于高级管理人员。</w:t>
            </w:r>
          </w:p>
          <w:p w:rsidR="00E75EEC" w:rsidRPr="00964FE4" w:rsidRDefault="00E75EEC" w:rsidP="003A00CC">
            <w:pPr>
              <w:contextualSpacing/>
              <w:rPr>
                <w:rFonts w:ascii="仿宋" w:eastAsia="仿宋" w:hAnsi="仿宋"/>
                <w:b/>
                <w:sz w:val="20"/>
              </w:rPr>
            </w:pPr>
            <w:r w:rsidRPr="00964FE4">
              <w:rPr>
                <w:rFonts w:ascii="仿宋" w:eastAsia="仿宋" w:hAnsi="仿宋" w:hint="eastAsia"/>
                <w:b/>
                <w:sz w:val="20"/>
              </w:rPr>
              <w:t>本章程</w:t>
            </w:r>
            <w:r w:rsidR="003A00CC" w:rsidRPr="003A00CC">
              <w:rPr>
                <w:rFonts w:ascii="仿宋" w:eastAsia="仿宋" w:hAnsi="仿宋" w:hint="eastAsia"/>
                <w:b/>
                <w:sz w:val="20"/>
              </w:rPr>
              <w:t>第一百〇</w:t>
            </w:r>
            <w:r w:rsidR="003A00CC">
              <w:rPr>
                <w:rFonts w:ascii="仿宋" w:eastAsia="仿宋" w:hAnsi="仿宋" w:hint="eastAsia"/>
                <w:b/>
                <w:sz w:val="20"/>
              </w:rPr>
              <w:t>三</w:t>
            </w:r>
            <w:r w:rsidR="003A00CC" w:rsidRPr="003A00CC">
              <w:rPr>
                <w:rFonts w:ascii="仿宋" w:eastAsia="仿宋" w:hAnsi="仿宋" w:hint="eastAsia"/>
                <w:b/>
                <w:sz w:val="20"/>
              </w:rPr>
              <w:t>条</w:t>
            </w:r>
            <w:r w:rsidRPr="00964FE4">
              <w:rPr>
                <w:rFonts w:ascii="仿宋" w:eastAsia="仿宋" w:hAnsi="仿宋" w:hint="eastAsia"/>
                <w:b/>
                <w:sz w:val="20"/>
              </w:rPr>
              <w:t>关于董事的忠实义务和</w:t>
            </w:r>
            <w:r w:rsidR="003A00CC" w:rsidRPr="003A00CC">
              <w:rPr>
                <w:rFonts w:ascii="仿宋" w:eastAsia="仿宋" w:hAnsi="仿宋" w:hint="eastAsia"/>
                <w:b/>
                <w:sz w:val="20"/>
              </w:rPr>
              <w:t>第一百〇</w:t>
            </w:r>
            <w:r w:rsidR="003A00CC">
              <w:rPr>
                <w:rFonts w:ascii="仿宋" w:eastAsia="仿宋" w:hAnsi="仿宋" w:hint="eastAsia"/>
                <w:b/>
                <w:sz w:val="20"/>
              </w:rPr>
              <w:t>四</w:t>
            </w:r>
            <w:r w:rsidR="003A00CC" w:rsidRPr="003A00CC">
              <w:rPr>
                <w:rFonts w:ascii="仿宋" w:eastAsia="仿宋" w:hAnsi="仿宋" w:hint="eastAsia"/>
                <w:b/>
                <w:sz w:val="20"/>
              </w:rPr>
              <w:t>条</w:t>
            </w:r>
            <w:r w:rsidR="003A00CC" w:rsidRPr="00964FE4">
              <w:rPr>
                <w:rFonts w:ascii="仿宋" w:eastAsia="仿宋" w:hAnsi="仿宋" w:hint="eastAsia"/>
                <w:b/>
                <w:sz w:val="20"/>
              </w:rPr>
              <w:t>第（四）至（六）项</w:t>
            </w:r>
            <w:r w:rsidR="00CA2DB8">
              <w:rPr>
                <w:rFonts w:ascii="仿宋" w:eastAsia="仿宋" w:hAnsi="仿宋" w:hint="eastAsia"/>
                <w:b/>
                <w:sz w:val="20"/>
              </w:rPr>
              <w:t>关于</w:t>
            </w:r>
            <w:r w:rsidRPr="00964FE4">
              <w:rPr>
                <w:rFonts w:ascii="仿宋" w:eastAsia="仿宋" w:hAnsi="仿宋" w:hint="eastAsia"/>
                <w:b/>
                <w:sz w:val="20"/>
              </w:rPr>
              <w:t>勤勉义务的规定，同时适用于高级管理人员。</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一百三十二</w:t>
            </w:r>
            <w:r w:rsidRPr="00964FE4">
              <w:rPr>
                <w:rFonts w:ascii="仿宋" w:eastAsia="仿宋" w:hAnsi="仿宋" w:hint="eastAsia"/>
                <w:sz w:val="20"/>
              </w:rPr>
              <w:t>条 在公司控股股东单位担任除董事、监事以外的其他行政职务的人员，不得担任公司的高级管理人员。</w:t>
            </w:r>
          </w:p>
        </w:tc>
        <w:tc>
          <w:tcPr>
            <w:tcW w:w="2555" w:type="pct"/>
          </w:tcPr>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第一百</w:t>
            </w:r>
            <w:r w:rsidRPr="00964FE4">
              <w:rPr>
                <w:rFonts w:ascii="仿宋" w:eastAsia="仿宋" w:hAnsi="仿宋" w:hint="eastAsia"/>
                <w:b/>
                <w:sz w:val="20"/>
              </w:rPr>
              <w:t>四十</w:t>
            </w:r>
            <w:r w:rsidR="00CE79E9">
              <w:rPr>
                <w:rFonts w:ascii="仿宋" w:eastAsia="仿宋" w:hAnsi="仿宋" w:hint="eastAsia"/>
                <w:b/>
                <w:sz w:val="20"/>
              </w:rPr>
              <w:t>六</w:t>
            </w:r>
            <w:r w:rsidRPr="00964FE4">
              <w:rPr>
                <w:rFonts w:ascii="仿宋" w:eastAsia="仿宋" w:hAnsi="仿宋" w:hint="eastAsia"/>
                <w:sz w:val="20"/>
              </w:rPr>
              <w:t xml:space="preserve">条 在公司控股股东单位担任除董事、监事以外的其他行政职务的人员，不得担任公司的高级管理人员。 </w:t>
            </w:r>
          </w:p>
          <w:p w:rsidR="00E75EEC" w:rsidRPr="00964FE4" w:rsidRDefault="00E75EEC" w:rsidP="007A23C4">
            <w:pPr>
              <w:contextualSpacing/>
              <w:rPr>
                <w:rFonts w:ascii="仿宋" w:eastAsia="仿宋" w:hAnsi="仿宋"/>
                <w:b/>
                <w:sz w:val="20"/>
              </w:rPr>
            </w:pPr>
            <w:r w:rsidRPr="00964FE4">
              <w:rPr>
                <w:rFonts w:ascii="仿宋" w:eastAsia="仿宋" w:hAnsi="仿宋" w:hint="eastAsia"/>
                <w:b/>
                <w:sz w:val="20"/>
              </w:rPr>
              <w:t>公司高级管理人员仅在公司领薪，不由控股股东代发薪水。</w:t>
            </w:r>
          </w:p>
        </w:tc>
      </w:tr>
      <w:tr w:rsidR="00AC3AE3" w:rsidRPr="00964FE4" w:rsidTr="00E75EEC">
        <w:tc>
          <w:tcPr>
            <w:tcW w:w="2445" w:type="pct"/>
          </w:tcPr>
          <w:p w:rsidR="00AC3AE3" w:rsidRPr="00AC3AE3" w:rsidRDefault="00AC3AE3" w:rsidP="00AC3AE3">
            <w:pPr>
              <w:contextualSpacing/>
              <w:rPr>
                <w:rFonts w:ascii="仿宋" w:eastAsia="仿宋" w:hAnsi="仿宋"/>
                <w:sz w:val="20"/>
              </w:rPr>
            </w:pPr>
            <w:r w:rsidRPr="0017411A">
              <w:rPr>
                <w:rFonts w:ascii="仿宋" w:eastAsia="仿宋" w:hAnsi="仿宋" w:hint="eastAsia"/>
                <w:sz w:val="20"/>
              </w:rPr>
              <w:t>第</w:t>
            </w:r>
            <w:r w:rsidRPr="0017411A">
              <w:rPr>
                <w:rFonts w:ascii="仿宋" w:eastAsia="仿宋" w:hAnsi="仿宋" w:hint="eastAsia"/>
                <w:b/>
                <w:sz w:val="20"/>
              </w:rPr>
              <w:t>一百</w:t>
            </w:r>
            <w:r w:rsidR="00141758" w:rsidRPr="0017411A">
              <w:rPr>
                <w:rFonts w:ascii="仿宋" w:eastAsia="仿宋" w:hAnsi="仿宋" w:hint="eastAsia"/>
                <w:b/>
                <w:sz w:val="20"/>
              </w:rPr>
              <w:t>三</w:t>
            </w:r>
            <w:r w:rsidR="00141758">
              <w:rPr>
                <w:rFonts w:ascii="仿宋" w:eastAsia="仿宋" w:hAnsi="仿宋" w:hint="eastAsia"/>
                <w:b/>
                <w:sz w:val="20"/>
              </w:rPr>
              <w:t>十六</w:t>
            </w:r>
            <w:r w:rsidRPr="00AC3AE3">
              <w:rPr>
                <w:rFonts w:ascii="仿宋" w:eastAsia="仿宋" w:hAnsi="仿宋" w:hint="eastAsia"/>
                <w:sz w:val="20"/>
              </w:rPr>
              <w:t>条  总经理工作细则包括下列内容：</w:t>
            </w:r>
          </w:p>
          <w:p w:rsidR="00AC3AE3" w:rsidRPr="00AC3AE3" w:rsidRDefault="00AC3AE3" w:rsidP="00AC3AE3">
            <w:pPr>
              <w:contextualSpacing/>
              <w:rPr>
                <w:rFonts w:ascii="仿宋" w:eastAsia="仿宋" w:hAnsi="仿宋"/>
                <w:sz w:val="20"/>
              </w:rPr>
            </w:pPr>
            <w:r w:rsidRPr="00AC3AE3">
              <w:rPr>
                <w:rFonts w:ascii="仿宋" w:eastAsia="仿宋" w:hAnsi="仿宋" w:hint="eastAsia"/>
                <w:sz w:val="20"/>
              </w:rPr>
              <w:t>（一）总经理会议召开的条件、程序和参加的人员；</w:t>
            </w:r>
          </w:p>
          <w:p w:rsidR="00AC3AE3" w:rsidRPr="00AC3AE3" w:rsidRDefault="00AC3AE3" w:rsidP="00AC3AE3">
            <w:pPr>
              <w:contextualSpacing/>
              <w:rPr>
                <w:rFonts w:ascii="仿宋" w:eastAsia="仿宋" w:hAnsi="仿宋"/>
                <w:sz w:val="20"/>
              </w:rPr>
            </w:pPr>
            <w:r w:rsidRPr="00AC3AE3">
              <w:rPr>
                <w:rFonts w:ascii="仿宋" w:eastAsia="仿宋" w:hAnsi="仿宋" w:hint="eastAsia"/>
                <w:sz w:val="20"/>
              </w:rPr>
              <w:t>（二）总经理及其他高级管理人员各自具体的职责及其分工；</w:t>
            </w:r>
          </w:p>
          <w:p w:rsidR="00AC3AE3" w:rsidRPr="00AC3AE3" w:rsidRDefault="00AC3AE3" w:rsidP="00AC3AE3">
            <w:pPr>
              <w:contextualSpacing/>
              <w:rPr>
                <w:rFonts w:ascii="仿宋" w:eastAsia="仿宋" w:hAnsi="仿宋"/>
                <w:sz w:val="20"/>
              </w:rPr>
            </w:pPr>
            <w:r w:rsidRPr="00AC3AE3">
              <w:rPr>
                <w:rFonts w:ascii="仿宋" w:eastAsia="仿宋" w:hAnsi="仿宋" w:hint="eastAsia"/>
                <w:sz w:val="20"/>
              </w:rPr>
              <w:t>（三）公司资金、资产运用，签订重大合同的权限，以及向董事会</w:t>
            </w:r>
            <w:r w:rsidRPr="00AC3AE3">
              <w:rPr>
                <w:rFonts w:ascii="仿宋" w:eastAsia="仿宋" w:hAnsi="仿宋" w:hint="eastAsia"/>
                <w:b/>
                <w:sz w:val="20"/>
              </w:rPr>
              <w:t>、监事会</w:t>
            </w:r>
            <w:r w:rsidRPr="00AC3AE3">
              <w:rPr>
                <w:rFonts w:ascii="仿宋" w:eastAsia="仿宋" w:hAnsi="仿宋" w:hint="eastAsia"/>
                <w:sz w:val="20"/>
              </w:rPr>
              <w:t>的报告制度；</w:t>
            </w:r>
          </w:p>
          <w:p w:rsidR="00AC3AE3" w:rsidRPr="00964FE4" w:rsidRDefault="00AC3AE3" w:rsidP="00AC3AE3">
            <w:pPr>
              <w:contextualSpacing/>
              <w:rPr>
                <w:rFonts w:ascii="仿宋" w:eastAsia="仿宋" w:hAnsi="仿宋"/>
                <w:sz w:val="20"/>
              </w:rPr>
            </w:pPr>
            <w:r w:rsidRPr="00AC3AE3">
              <w:rPr>
                <w:rFonts w:ascii="仿宋" w:eastAsia="仿宋" w:hAnsi="仿宋" w:hint="eastAsia"/>
                <w:sz w:val="20"/>
              </w:rPr>
              <w:t>（四）董事会认为必要的其他事项。</w:t>
            </w:r>
          </w:p>
        </w:tc>
        <w:tc>
          <w:tcPr>
            <w:tcW w:w="2555" w:type="pct"/>
          </w:tcPr>
          <w:p w:rsidR="00AC3AE3" w:rsidRPr="00AC3AE3" w:rsidRDefault="00AC3AE3" w:rsidP="00AC3AE3">
            <w:pPr>
              <w:contextualSpacing/>
              <w:rPr>
                <w:rFonts w:ascii="仿宋" w:eastAsia="仿宋" w:hAnsi="仿宋"/>
                <w:sz w:val="20"/>
              </w:rPr>
            </w:pPr>
            <w:r w:rsidRPr="00AC3AE3">
              <w:rPr>
                <w:rFonts w:ascii="仿宋" w:eastAsia="仿宋" w:hAnsi="仿宋" w:hint="eastAsia"/>
                <w:sz w:val="20"/>
              </w:rPr>
              <w:t>第</w:t>
            </w:r>
            <w:r w:rsidRPr="00AC3AE3">
              <w:rPr>
                <w:rFonts w:ascii="仿宋" w:eastAsia="仿宋" w:hAnsi="仿宋" w:hint="eastAsia"/>
                <w:b/>
                <w:sz w:val="20"/>
              </w:rPr>
              <w:t>一百五十</w:t>
            </w:r>
            <w:r w:rsidRPr="00AC3AE3">
              <w:rPr>
                <w:rFonts w:ascii="仿宋" w:eastAsia="仿宋" w:hAnsi="仿宋" w:hint="eastAsia"/>
                <w:sz w:val="20"/>
              </w:rPr>
              <w:t>条  总经理工作细则包括下列内容：</w:t>
            </w:r>
          </w:p>
          <w:p w:rsidR="00AC3AE3" w:rsidRPr="00AC3AE3" w:rsidRDefault="00AC3AE3" w:rsidP="00AC3AE3">
            <w:pPr>
              <w:contextualSpacing/>
              <w:rPr>
                <w:rFonts w:ascii="仿宋" w:eastAsia="仿宋" w:hAnsi="仿宋"/>
                <w:sz w:val="20"/>
              </w:rPr>
            </w:pPr>
            <w:r w:rsidRPr="00AC3AE3">
              <w:rPr>
                <w:rFonts w:ascii="仿宋" w:eastAsia="仿宋" w:hAnsi="仿宋" w:hint="eastAsia"/>
                <w:sz w:val="20"/>
              </w:rPr>
              <w:t>（一）总经理会议召开的条件、程序和参加的人员；</w:t>
            </w:r>
          </w:p>
          <w:p w:rsidR="00AC3AE3" w:rsidRPr="00AC3AE3" w:rsidRDefault="00AC3AE3" w:rsidP="00AC3AE3">
            <w:pPr>
              <w:contextualSpacing/>
              <w:rPr>
                <w:rFonts w:ascii="仿宋" w:eastAsia="仿宋" w:hAnsi="仿宋"/>
                <w:sz w:val="20"/>
              </w:rPr>
            </w:pPr>
            <w:r w:rsidRPr="00AC3AE3">
              <w:rPr>
                <w:rFonts w:ascii="仿宋" w:eastAsia="仿宋" w:hAnsi="仿宋" w:hint="eastAsia"/>
                <w:sz w:val="20"/>
              </w:rPr>
              <w:t>（二）总经理及其他高级管理人员各自具体的职责及其分工；</w:t>
            </w:r>
          </w:p>
          <w:p w:rsidR="00AC3AE3" w:rsidRPr="00AC3AE3" w:rsidRDefault="00AC3AE3" w:rsidP="00AC3AE3">
            <w:pPr>
              <w:contextualSpacing/>
              <w:rPr>
                <w:rFonts w:ascii="仿宋" w:eastAsia="仿宋" w:hAnsi="仿宋"/>
                <w:sz w:val="20"/>
              </w:rPr>
            </w:pPr>
            <w:r w:rsidRPr="00AC3AE3">
              <w:rPr>
                <w:rFonts w:ascii="仿宋" w:eastAsia="仿宋" w:hAnsi="仿宋" w:hint="eastAsia"/>
                <w:sz w:val="20"/>
              </w:rPr>
              <w:t>（三）公司资金、资产运用，签订重大合同的权限，以及向董事会的报告制度；</w:t>
            </w:r>
          </w:p>
          <w:p w:rsidR="00AC3AE3" w:rsidRPr="00964FE4" w:rsidRDefault="00AC3AE3" w:rsidP="00AC3AE3">
            <w:pPr>
              <w:contextualSpacing/>
              <w:rPr>
                <w:rFonts w:ascii="仿宋" w:eastAsia="仿宋" w:hAnsi="仿宋"/>
                <w:sz w:val="20"/>
              </w:rPr>
            </w:pPr>
            <w:r w:rsidRPr="00AC3AE3">
              <w:rPr>
                <w:rFonts w:ascii="仿宋" w:eastAsia="仿宋" w:hAnsi="仿宋" w:hint="eastAsia"/>
                <w:sz w:val="20"/>
              </w:rPr>
              <w:t>（四）董事会认为必要的其他事项。</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lastRenderedPageBreak/>
              <w:t>第一百四十条 高级管理人员执行公司职务时违反法律、行政法规、部门规章或本章程的规定，给公司造成损失的，应当承担赔偿责任。</w:t>
            </w:r>
          </w:p>
        </w:tc>
        <w:tc>
          <w:tcPr>
            <w:tcW w:w="2555" w:type="pct"/>
          </w:tcPr>
          <w:p w:rsidR="00E75EEC" w:rsidRPr="00964FE4" w:rsidRDefault="00E75EEC" w:rsidP="007A23C4">
            <w:pPr>
              <w:contextualSpacing/>
              <w:rPr>
                <w:rFonts w:ascii="仿宋" w:eastAsia="仿宋" w:hAnsi="仿宋"/>
                <w:b/>
                <w:sz w:val="20"/>
              </w:rPr>
            </w:pPr>
            <w:r w:rsidRPr="00964FE4">
              <w:rPr>
                <w:rFonts w:ascii="仿宋" w:eastAsia="仿宋" w:hAnsi="仿宋" w:hint="eastAsia"/>
                <w:sz w:val="20"/>
              </w:rPr>
              <w:t>第</w:t>
            </w:r>
            <w:r w:rsidRPr="00964FE4">
              <w:rPr>
                <w:rFonts w:ascii="仿宋" w:eastAsia="仿宋" w:hAnsi="仿宋" w:hint="eastAsia"/>
                <w:b/>
                <w:sz w:val="20"/>
              </w:rPr>
              <w:t>一百五十</w:t>
            </w:r>
            <w:r w:rsidR="00CE79E9">
              <w:rPr>
                <w:rFonts w:ascii="仿宋" w:eastAsia="仿宋" w:hAnsi="仿宋" w:hint="eastAsia"/>
                <w:b/>
                <w:sz w:val="20"/>
              </w:rPr>
              <w:t>五</w:t>
            </w:r>
            <w:r w:rsidRPr="00964FE4">
              <w:rPr>
                <w:rFonts w:ascii="仿宋" w:eastAsia="仿宋" w:hAnsi="仿宋" w:hint="eastAsia"/>
                <w:sz w:val="20"/>
              </w:rPr>
              <w:t xml:space="preserve">条 </w:t>
            </w:r>
            <w:r w:rsidRPr="00964FE4">
              <w:rPr>
                <w:rFonts w:ascii="仿宋" w:eastAsia="仿宋" w:hAnsi="仿宋" w:hint="eastAsia"/>
                <w:b/>
                <w:sz w:val="20"/>
              </w:rPr>
              <w:t>高级管理人员执行公司职务，给他人造成损害的，公司将承担赔偿责任；高级管理人员存在故意或者重大过失的，也应当承担赔偿责任。</w:t>
            </w:r>
          </w:p>
          <w:p w:rsidR="00E75EEC" w:rsidRPr="00964FE4" w:rsidRDefault="00E75EEC" w:rsidP="007A23C4">
            <w:pPr>
              <w:contextualSpacing/>
              <w:rPr>
                <w:rFonts w:ascii="仿宋" w:eastAsia="仿宋" w:hAnsi="仿宋"/>
                <w:sz w:val="20"/>
              </w:rPr>
            </w:pPr>
            <w:r w:rsidRPr="00964FE4">
              <w:rPr>
                <w:rFonts w:ascii="仿宋" w:eastAsia="仿宋" w:hAnsi="仿宋" w:hint="eastAsia"/>
                <w:sz w:val="20"/>
              </w:rPr>
              <w:t>高级管理人员执行公司职务时违反法律、行政法规、部门规章或本章程的规定，给公司造成损失的，应当承担赔偿责任。</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第七章　监事会</w:t>
            </w:r>
          </w:p>
        </w:tc>
        <w:tc>
          <w:tcPr>
            <w:tcW w:w="2555" w:type="pct"/>
          </w:tcPr>
          <w:p w:rsidR="00E75EEC" w:rsidRPr="00525D47" w:rsidRDefault="002367FE" w:rsidP="005A77B6">
            <w:pPr>
              <w:contextualSpacing/>
              <w:rPr>
                <w:rFonts w:ascii="仿宋" w:eastAsia="仿宋" w:hAnsi="仿宋"/>
                <w:b/>
                <w:sz w:val="20"/>
              </w:rPr>
            </w:pPr>
            <w:r w:rsidRPr="00525D47">
              <w:rPr>
                <w:rFonts w:ascii="仿宋" w:eastAsia="仿宋" w:hAnsi="仿宋" w:hint="eastAsia"/>
                <w:b/>
                <w:sz w:val="20"/>
              </w:rPr>
              <w:t>删除本章节内容</w:t>
            </w:r>
          </w:p>
        </w:tc>
      </w:tr>
      <w:tr w:rsidR="00E75EEC" w:rsidRPr="00964FE4" w:rsidTr="00E75EEC">
        <w:tc>
          <w:tcPr>
            <w:tcW w:w="2445" w:type="pct"/>
          </w:tcPr>
          <w:p w:rsidR="00E75EEC" w:rsidRPr="00964FE4" w:rsidRDefault="00E75EEC" w:rsidP="00B028EF">
            <w:pPr>
              <w:contextualSpacing/>
              <w:jc w:val="left"/>
              <w:rPr>
                <w:rFonts w:ascii="仿宋" w:eastAsia="仿宋" w:hAnsi="仿宋"/>
                <w:sz w:val="20"/>
              </w:rPr>
            </w:pPr>
            <w:r w:rsidRPr="00964FE4">
              <w:rPr>
                <w:rFonts w:ascii="仿宋" w:eastAsia="仿宋" w:hAnsi="仿宋" w:hint="eastAsia"/>
                <w:sz w:val="20"/>
              </w:rPr>
              <w:t>第八章　财务会计制度、利润分配和审计</w:t>
            </w:r>
          </w:p>
        </w:tc>
        <w:tc>
          <w:tcPr>
            <w:tcW w:w="255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七</w:t>
            </w:r>
            <w:r w:rsidRPr="00964FE4">
              <w:rPr>
                <w:rFonts w:ascii="仿宋" w:eastAsia="仿宋" w:hAnsi="仿宋" w:hint="eastAsia"/>
                <w:sz w:val="20"/>
              </w:rPr>
              <w:t>章　财务会计制度、利润分配和审计</w:t>
            </w:r>
          </w:p>
        </w:tc>
      </w:tr>
      <w:tr w:rsidR="00E75EEC" w:rsidRPr="00964FE4" w:rsidTr="00E75EEC">
        <w:tc>
          <w:tcPr>
            <w:tcW w:w="2445" w:type="pct"/>
          </w:tcPr>
          <w:p w:rsidR="00E75EEC" w:rsidRPr="00964FE4" w:rsidRDefault="00E75EEC" w:rsidP="00B028EF">
            <w:pPr>
              <w:contextualSpacing/>
              <w:rPr>
                <w:rFonts w:ascii="仿宋" w:eastAsia="仿宋" w:hAnsi="仿宋"/>
                <w:sz w:val="20"/>
              </w:rPr>
            </w:pPr>
            <w:r w:rsidRPr="00964FE4">
              <w:rPr>
                <w:rFonts w:ascii="仿宋" w:eastAsia="仿宋" w:hAnsi="仿宋" w:hint="eastAsia"/>
                <w:sz w:val="20"/>
              </w:rPr>
              <w:t>第一百五十七条 公司在每一会计年度结束之日起四个月内向中国证监会和证券交易所报送年度财务会计报告，在每一会计年度上半年结束之日起两个月内向广东证监局和深圳证券交易所报送并披露中期报告，</w:t>
            </w:r>
            <w:r w:rsidRPr="00964FE4">
              <w:rPr>
                <w:rFonts w:ascii="仿宋" w:eastAsia="仿宋" w:hAnsi="仿宋" w:hint="eastAsia"/>
                <w:b/>
                <w:sz w:val="20"/>
              </w:rPr>
              <w:t>在每一会计年度前三个月和前九个月结束之日起的一个月内向广东证监局和深圳证券交易所报送并披露季度报告。</w:t>
            </w:r>
          </w:p>
          <w:p w:rsidR="00E75EEC" w:rsidRPr="00964FE4" w:rsidRDefault="00E75EEC" w:rsidP="00B028EF">
            <w:pPr>
              <w:contextualSpacing/>
              <w:rPr>
                <w:rFonts w:ascii="仿宋" w:eastAsia="仿宋" w:hAnsi="仿宋"/>
                <w:sz w:val="20"/>
              </w:rPr>
            </w:pPr>
            <w:r w:rsidRPr="00964FE4">
              <w:rPr>
                <w:rFonts w:ascii="仿宋" w:eastAsia="仿宋" w:hAnsi="仿宋" w:hint="eastAsia"/>
                <w:sz w:val="20"/>
              </w:rPr>
              <w:t>上述年度报告、中期报告</w:t>
            </w:r>
            <w:r w:rsidRPr="00964FE4">
              <w:rPr>
                <w:rFonts w:ascii="仿宋" w:eastAsia="仿宋" w:hAnsi="仿宋" w:hint="eastAsia"/>
                <w:b/>
                <w:sz w:val="20"/>
              </w:rPr>
              <w:t>、季度报告</w:t>
            </w:r>
            <w:r w:rsidRPr="00964FE4">
              <w:rPr>
                <w:rFonts w:ascii="仿宋" w:eastAsia="仿宋" w:hAnsi="仿宋" w:hint="eastAsia"/>
                <w:sz w:val="20"/>
              </w:rPr>
              <w:t>按照有关法律、行政法规、中国证监会及深圳证券交易所的规定进行编制。</w:t>
            </w:r>
          </w:p>
        </w:tc>
        <w:tc>
          <w:tcPr>
            <w:tcW w:w="2555" w:type="pct"/>
          </w:tcPr>
          <w:p w:rsidR="00E75EEC" w:rsidRPr="00964FE4" w:rsidRDefault="00E75EEC" w:rsidP="00B028EF">
            <w:pPr>
              <w:contextualSpacing/>
              <w:rPr>
                <w:rFonts w:ascii="仿宋" w:eastAsia="仿宋" w:hAnsi="仿宋"/>
                <w:sz w:val="20"/>
              </w:rPr>
            </w:pPr>
            <w:r w:rsidRPr="00964FE4">
              <w:rPr>
                <w:rFonts w:ascii="仿宋" w:eastAsia="仿宋" w:hAnsi="仿宋" w:hint="eastAsia"/>
                <w:sz w:val="20"/>
              </w:rPr>
              <w:t>第一百</w:t>
            </w:r>
            <w:r w:rsidRPr="00964FE4">
              <w:rPr>
                <w:rFonts w:ascii="仿宋" w:eastAsia="仿宋" w:hAnsi="仿宋" w:hint="eastAsia"/>
                <w:b/>
                <w:sz w:val="20"/>
              </w:rPr>
              <w:t>五十</w:t>
            </w:r>
            <w:r w:rsidR="00CE79E9">
              <w:rPr>
                <w:rFonts w:ascii="仿宋" w:eastAsia="仿宋" w:hAnsi="仿宋" w:hint="eastAsia"/>
                <w:b/>
                <w:sz w:val="20"/>
              </w:rPr>
              <w:t>八</w:t>
            </w:r>
            <w:r w:rsidRPr="00964FE4">
              <w:rPr>
                <w:rFonts w:ascii="仿宋" w:eastAsia="仿宋" w:hAnsi="仿宋" w:hint="eastAsia"/>
                <w:sz w:val="20"/>
              </w:rPr>
              <w:t>条 公司在每一会计年度结束之日起四个月内向中国证监会</w:t>
            </w:r>
            <w:r w:rsidRPr="00964FE4">
              <w:rPr>
                <w:rFonts w:ascii="仿宋" w:eastAsia="仿宋" w:hAnsi="仿宋" w:hint="eastAsia"/>
                <w:b/>
                <w:sz w:val="20"/>
              </w:rPr>
              <w:t>派出机构</w:t>
            </w:r>
            <w:r w:rsidRPr="00964FE4">
              <w:rPr>
                <w:rFonts w:ascii="仿宋" w:eastAsia="仿宋" w:hAnsi="仿宋" w:hint="eastAsia"/>
                <w:sz w:val="20"/>
              </w:rPr>
              <w:t>和深圳证券交易所报送年度财务会计报告，</w:t>
            </w:r>
            <w:r w:rsidRPr="00684E0C">
              <w:rPr>
                <w:rFonts w:ascii="仿宋" w:eastAsia="仿宋" w:hAnsi="仿宋" w:hint="eastAsia"/>
                <w:b/>
                <w:sz w:val="20"/>
              </w:rPr>
              <w:t>在每一会计年度上半年结束之日起两个月内</w:t>
            </w:r>
            <w:r w:rsidR="00684E0C" w:rsidRPr="00684E0C">
              <w:rPr>
                <w:rFonts w:ascii="仿宋" w:eastAsia="仿宋" w:hAnsi="仿宋" w:hint="eastAsia"/>
                <w:b/>
                <w:sz w:val="20"/>
              </w:rPr>
              <w:t>以及在每一会计年度前三个月和前九个月结束之日起的一个月内</w:t>
            </w:r>
            <w:r w:rsidRPr="00964FE4">
              <w:rPr>
                <w:rFonts w:ascii="仿宋" w:eastAsia="仿宋" w:hAnsi="仿宋" w:hint="eastAsia"/>
                <w:sz w:val="20"/>
              </w:rPr>
              <w:t>向广东证监局和深圳证券交易所报送并披露</w:t>
            </w:r>
            <w:r w:rsidRPr="00964FE4">
              <w:rPr>
                <w:rFonts w:ascii="仿宋" w:eastAsia="仿宋" w:hAnsi="仿宋" w:hint="eastAsia"/>
                <w:b/>
                <w:sz w:val="20"/>
              </w:rPr>
              <w:t>中期报告</w:t>
            </w:r>
            <w:r w:rsidRPr="00964FE4">
              <w:rPr>
                <w:rFonts w:ascii="仿宋" w:eastAsia="仿宋" w:hAnsi="仿宋" w:hint="eastAsia"/>
                <w:sz w:val="20"/>
              </w:rPr>
              <w:t>。</w:t>
            </w:r>
          </w:p>
          <w:p w:rsidR="00E75EEC" w:rsidRPr="00964FE4" w:rsidRDefault="00E75EEC" w:rsidP="00B028EF">
            <w:pPr>
              <w:contextualSpacing/>
              <w:rPr>
                <w:rFonts w:ascii="仿宋" w:eastAsia="仿宋" w:hAnsi="仿宋"/>
                <w:sz w:val="20"/>
              </w:rPr>
            </w:pPr>
            <w:r w:rsidRPr="00964FE4">
              <w:rPr>
                <w:rFonts w:ascii="仿宋" w:eastAsia="仿宋" w:hAnsi="仿宋" w:hint="eastAsia"/>
                <w:sz w:val="20"/>
              </w:rPr>
              <w:t>上述年度报告、中期报告按照有关法律、行政法规、中国证监会及深圳证券交易所的规定进行编制。</w:t>
            </w:r>
          </w:p>
        </w:tc>
      </w:tr>
      <w:tr w:rsidR="00DB444C" w:rsidRPr="00964FE4" w:rsidTr="00E75EEC">
        <w:tc>
          <w:tcPr>
            <w:tcW w:w="2445" w:type="pct"/>
          </w:tcPr>
          <w:p w:rsidR="00E97128" w:rsidRPr="00E97128" w:rsidRDefault="00E97128" w:rsidP="00E97128">
            <w:pPr>
              <w:contextualSpacing/>
              <w:rPr>
                <w:rFonts w:ascii="仿宋" w:eastAsia="仿宋" w:hAnsi="仿宋"/>
                <w:sz w:val="20"/>
              </w:rPr>
            </w:pPr>
            <w:r w:rsidRPr="00E97128">
              <w:rPr>
                <w:rFonts w:ascii="仿宋" w:eastAsia="仿宋" w:hAnsi="仿宋" w:hint="eastAsia"/>
                <w:sz w:val="20"/>
              </w:rPr>
              <w:t>第一百六十二条 公司利润分配政策如下：</w:t>
            </w:r>
          </w:p>
          <w:p w:rsidR="00E97128" w:rsidRPr="00E97128" w:rsidRDefault="00E97128" w:rsidP="00E97128">
            <w:pPr>
              <w:contextualSpacing/>
              <w:rPr>
                <w:rFonts w:ascii="仿宋" w:eastAsia="仿宋" w:hAnsi="仿宋"/>
                <w:sz w:val="20"/>
              </w:rPr>
            </w:pPr>
            <w:r w:rsidRPr="00E97128">
              <w:rPr>
                <w:rFonts w:ascii="仿宋" w:eastAsia="仿宋" w:hAnsi="仿宋" w:hint="eastAsia"/>
                <w:sz w:val="20"/>
              </w:rPr>
              <w:t>（一）利润分配的原则</w:t>
            </w:r>
          </w:p>
          <w:p w:rsidR="00E97128" w:rsidRPr="00E97128" w:rsidRDefault="00E97128" w:rsidP="00E97128">
            <w:pPr>
              <w:contextualSpacing/>
              <w:rPr>
                <w:rFonts w:ascii="仿宋" w:eastAsia="仿宋" w:hAnsi="仿宋"/>
                <w:sz w:val="20"/>
              </w:rPr>
            </w:pPr>
            <w:r w:rsidRPr="00E97128">
              <w:rPr>
                <w:rFonts w:ascii="仿宋" w:eastAsia="仿宋" w:hAnsi="仿宋" w:hint="eastAsia"/>
                <w:sz w:val="20"/>
              </w:rPr>
              <w:t>公司以重视对投资者的合理投资回报并兼顾公司的可持续发展为原则，结合公司的盈利情况和业务未来发展战略的实际需要，建立对投资者持续、稳定和多样化的回报机制。</w:t>
            </w:r>
          </w:p>
          <w:p w:rsidR="00E97128" w:rsidRPr="00E97128" w:rsidRDefault="00E97128" w:rsidP="00E97128">
            <w:pPr>
              <w:contextualSpacing/>
              <w:rPr>
                <w:rFonts w:ascii="仿宋" w:eastAsia="仿宋" w:hAnsi="仿宋"/>
                <w:sz w:val="20"/>
              </w:rPr>
            </w:pPr>
            <w:r w:rsidRPr="00E97128">
              <w:rPr>
                <w:rFonts w:ascii="仿宋" w:eastAsia="仿宋" w:hAnsi="仿宋" w:hint="eastAsia"/>
                <w:sz w:val="20"/>
              </w:rPr>
              <w:t>（二）利润分配的形式</w:t>
            </w:r>
          </w:p>
          <w:p w:rsidR="00E97128" w:rsidRPr="00E97128" w:rsidRDefault="00E97128" w:rsidP="00E97128">
            <w:pPr>
              <w:contextualSpacing/>
              <w:rPr>
                <w:rFonts w:ascii="仿宋" w:eastAsia="仿宋" w:hAnsi="仿宋"/>
                <w:sz w:val="20"/>
              </w:rPr>
            </w:pPr>
            <w:r w:rsidRPr="00E97128">
              <w:rPr>
                <w:rFonts w:ascii="仿宋" w:eastAsia="仿宋" w:hAnsi="仿宋" w:hint="eastAsia"/>
                <w:sz w:val="20"/>
              </w:rPr>
              <w:t>公司将采取现金或者股票或者现金与股票相结合或者法律、行政法规允许的其他方式分配利润。在符合现金分红的条件下，公司应当优先采取现金分红的方式进行利润分配。在有条件的情况下，公司可以进行中期现金分红。</w:t>
            </w:r>
          </w:p>
          <w:p w:rsidR="00E97128" w:rsidRPr="00E97128" w:rsidRDefault="00E97128" w:rsidP="00E97128">
            <w:pPr>
              <w:contextualSpacing/>
              <w:rPr>
                <w:rFonts w:ascii="仿宋" w:eastAsia="仿宋" w:hAnsi="仿宋"/>
                <w:sz w:val="20"/>
              </w:rPr>
            </w:pPr>
            <w:r w:rsidRPr="00E97128">
              <w:rPr>
                <w:rFonts w:ascii="仿宋" w:eastAsia="仿宋" w:hAnsi="仿宋" w:hint="eastAsia"/>
                <w:sz w:val="20"/>
              </w:rPr>
              <w:t>（三）利润分配的具体实施</w:t>
            </w:r>
          </w:p>
          <w:p w:rsidR="00DB444C" w:rsidRPr="00964FE4" w:rsidRDefault="00E97128" w:rsidP="00E97128">
            <w:pPr>
              <w:contextualSpacing/>
              <w:rPr>
                <w:rFonts w:ascii="仿宋" w:eastAsia="仿宋" w:hAnsi="仿宋"/>
                <w:sz w:val="20"/>
              </w:rPr>
            </w:pPr>
            <w:r>
              <w:rPr>
                <w:rFonts w:ascii="仿宋" w:eastAsia="仿宋" w:hAnsi="仿宋" w:hint="eastAsia"/>
                <w:sz w:val="20"/>
              </w:rPr>
              <w:t>……</w:t>
            </w:r>
          </w:p>
        </w:tc>
        <w:tc>
          <w:tcPr>
            <w:tcW w:w="2555" w:type="pct"/>
          </w:tcPr>
          <w:p w:rsidR="00DB444C" w:rsidRPr="00DB444C" w:rsidRDefault="00DB444C" w:rsidP="00DB444C">
            <w:pPr>
              <w:contextualSpacing/>
              <w:rPr>
                <w:rFonts w:ascii="仿宋" w:eastAsia="仿宋" w:hAnsi="仿宋"/>
                <w:sz w:val="20"/>
              </w:rPr>
            </w:pPr>
            <w:r w:rsidRPr="00DB444C">
              <w:rPr>
                <w:rFonts w:ascii="仿宋" w:eastAsia="仿宋" w:hAnsi="仿宋" w:hint="eastAsia"/>
                <w:sz w:val="20"/>
              </w:rPr>
              <w:t>第</w:t>
            </w:r>
            <w:r w:rsidRPr="00DB444C">
              <w:rPr>
                <w:rFonts w:ascii="仿宋" w:eastAsia="仿宋" w:hAnsi="仿宋" w:hint="eastAsia"/>
                <w:b/>
                <w:sz w:val="20"/>
              </w:rPr>
              <w:t>一百六十</w:t>
            </w:r>
            <w:r w:rsidR="00CE79E9">
              <w:rPr>
                <w:rFonts w:ascii="仿宋" w:eastAsia="仿宋" w:hAnsi="仿宋" w:hint="eastAsia"/>
                <w:b/>
                <w:sz w:val="20"/>
              </w:rPr>
              <w:t>三</w:t>
            </w:r>
            <w:r w:rsidRPr="00DB444C">
              <w:rPr>
                <w:rFonts w:ascii="仿宋" w:eastAsia="仿宋" w:hAnsi="仿宋" w:hint="eastAsia"/>
                <w:sz w:val="20"/>
              </w:rPr>
              <w:t>条  公司利润分配政策如下：</w:t>
            </w:r>
          </w:p>
          <w:p w:rsidR="00DB444C" w:rsidRPr="00DB444C" w:rsidRDefault="00DB444C" w:rsidP="00DB444C">
            <w:pPr>
              <w:contextualSpacing/>
              <w:rPr>
                <w:rFonts w:ascii="仿宋" w:eastAsia="仿宋" w:hAnsi="仿宋"/>
                <w:sz w:val="20"/>
              </w:rPr>
            </w:pPr>
            <w:r w:rsidRPr="00DB444C">
              <w:rPr>
                <w:rFonts w:ascii="仿宋" w:eastAsia="仿宋" w:hAnsi="仿宋" w:hint="eastAsia"/>
                <w:sz w:val="20"/>
              </w:rPr>
              <w:t>（一）利润分配的原则</w:t>
            </w:r>
          </w:p>
          <w:p w:rsidR="00DB444C" w:rsidRPr="00DB444C" w:rsidRDefault="00DB444C" w:rsidP="00DB444C">
            <w:pPr>
              <w:contextualSpacing/>
              <w:rPr>
                <w:rFonts w:ascii="仿宋" w:eastAsia="仿宋" w:hAnsi="仿宋"/>
                <w:sz w:val="20"/>
              </w:rPr>
            </w:pPr>
            <w:r w:rsidRPr="00DB444C">
              <w:rPr>
                <w:rFonts w:ascii="仿宋" w:eastAsia="仿宋" w:hAnsi="仿宋" w:hint="eastAsia"/>
                <w:sz w:val="20"/>
              </w:rPr>
              <w:t>公司以重视对投资者的合理投资回报并兼顾公司的可持续发展为原则，结合公司的盈利情况和业务未来发展战略的实际需要，建立对投资者持续、稳定和多样化的回报机制。</w:t>
            </w:r>
          </w:p>
          <w:p w:rsidR="00DB444C" w:rsidRPr="00DB444C" w:rsidRDefault="00DB444C" w:rsidP="00DB444C">
            <w:pPr>
              <w:contextualSpacing/>
              <w:rPr>
                <w:rFonts w:ascii="仿宋" w:eastAsia="仿宋" w:hAnsi="仿宋"/>
                <w:b/>
                <w:sz w:val="20"/>
              </w:rPr>
            </w:pPr>
            <w:r w:rsidRPr="00DB444C">
              <w:rPr>
                <w:rFonts w:ascii="仿宋" w:eastAsia="仿宋" w:hAnsi="仿宋" w:hint="eastAsia"/>
                <w:b/>
                <w:sz w:val="20"/>
              </w:rPr>
              <w:t>（二）利润分配的目标</w:t>
            </w:r>
          </w:p>
          <w:p w:rsidR="00DB444C" w:rsidRPr="00DB444C" w:rsidRDefault="00DB444C" w:rsidP="00DB444C">
            <w:pPr>
              <w:contextualSpacing/>
              <w:rPr>
                <w:rFonts w:ascii="仿宋" w:eastAsia="仿宋" w:hAnsi="仿宋"/>
                <w:b/>
                <w:sz w:val="20"/>
              </w:rPr>
            </w:pPr>
            <w:r w:rsidRPr="00DB444C">
              <w:rPr>
                <w:rFonts w:ascii="仿宋" w:eastAsia="仿宋" w:hAnsi="仿宋" w:hint="eastAsia"/>
                <w:b/>
                <w:sz w:val="20"/>
              </w:rPr>
              <w:t>公司现金股利政策目标为稳定增长股利。在符合现金分红的条件下，公司应当优先采取现金分红的方式进行利润分配。</w:t>
            </w:r>
          </w:p>
          <w:p w:rsidR="00DB444C" w:rsidRPr="00DB444C" w:rsidRDefault="00DB444C" w:rsidP="00DB444C">
            <w:pPr>
              <w:contextualSpacing/>
              <w:rPr>
                <w:rFonts w:ascii="仿宋" w:eastAsia="仿宋" w:hAnsi="仿宋"/>
                <w:sz w:val="20"/>
              </w:rPr>
            </w:pPr>
            <w:r w:rsidRPr="00DB444C">
              <w:rPr>
                <w:rFonts w:ascii="仿宋" w:eastAsia="仿宋" w:hAnsi="仿宋" w:hint="eastAsia"/>
                <w:sz w:val="20"/>
              </w:rPr>
              <w:t>（三）利润分配的形式</w:t>
            </w:r>
          </w:p>
          <w:p w:rsidR="00DB444C" w:rsidRPr="00DB444C" w:rsidRDefault="00DB444C" w:rsidP="00DB444C">
            <w:pPr>
              <w:contextualSpacing/>
              <w:rPr>
                <w:rFonts w:ascii="仿宋" w:eastAsia="仿宋" w:hAnsi="仿宋"/>
                <w:sz w:val="20"/>
              </w:rPr>
            </w:pPr>
            <w:r w:rsidRPr="00DB444C">
              <w:rPr>
                <w:rFonts w:ascii="仿宋" w:eastAsia="仿宋" w:hAnsi="仿宋" w:hint="eastAsia"/>
                <w:sz w:val="20"/>
              </w:rPr>
              <w:t>公司将采取现金或者股票或者现金与股票相结合或者法律、行政法规允许的其他方式分配利润。在有条件的情况下，公司可以进行中期现金分红。</w:t>
            </w:r>
          </w:p>
          <w:p w:rsidR="00DB444C" w:rsidRDefault="00DB444C" w:rsidP="00DB444C">
            <w:pPr>
              <w:contextualSpacing/>
              <w:rPr>
                <w:rFonts w:ascii="仿宋" w:eastAsia="仿宋" w:hAnsi="仿宋"/>
                <w:sz w:val="20"/>
              </w:rPr>
            </w:pPr>
            <w:r w:rsidRPr="00DB444C">
              <w:rPr>
                <w:rFonts w:ascii="仿宋" w:eastAsia="仿宋" w:hAnsi="仿宋" w:hint="eastAsia"/>
                <w:sz w:val="20"/>
              </w:rPr>
              <w:t>（四）利润分配的具体实施</w:t>
            </w:r>
          </w:p>
          <w:p w:rsidR="00DB444C" w:rsidRPr="00964FE4" w:rsidRDefault="00DB444C" w:rsidP="00DB444C">
            <w:pPr>
              <w:contextualSpacing/>
              <w:rPr>
                <w:rFonts w:ascii="仿宋" w:eastAsia="仿宋" w:hAnsi="仿宋"/>
                <w:sz w:val="20"/>
              </w:rPr>
            </w:pPr>
            <w:r>
              <w:rPr>
                <w:rFonts w:ascii="仿宋" w:eastAsia="仿宋" w:hAnsi="仿宋" w:hint="eastAsia"/>
                <w:sz w:val="20"/>
              </w:rPr>
              <w:t>……</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第一百六十四条 公司实行内部审计制度，配备专职审计人员，对公司财务收支和经济活动进行内部审计监督。</w:t>
            </w:r>
          </w:p>
        </w:tc>
        <w:tc>
          <w:tcPr>
            <w:tcW w:w="2555" w:type="pct"/>
          </w:tcPr>
          <w:p w:rsidR="00E75EEC" w:rsidRPr="00195D28" w:rsidRDefault="00E75EEC" w:rsidP="00DC48A4">
            <w:pPr>
              <w:contextualSpacing/>
              <w:rPr>
                <w:rFonts w:ascii="仿宋" w:eastAsia="仿宋" w:hAnsi="仿宋"/>
                <w:b/>
                <w:sz w:val="20"/>
              </w:rPr>
            </w:pPr>
            <w:r w:rsidRPr="00964FE4">
              <w:rPr>
                <w:rFonts w:ascii="仿宋" w:eastAsia="仿宋" w:hAnsi="仿宋" w:hint="eastAsia"/>
                <w:sz w:val="20"/>
              </w:rPr>
              <w:t>第</w:t>
            </w:r>
            <w:r w:rsidRPr="00964FE4">
              <w:rPr>
                <w:rFonts w:ascii="仿宋" w:eastAsia="仿宋" w:hAnsi="仿宋" w:hint="eastAsia"/>
                <w:b/>
                <w:sz w:val="20"/>
              </w:rPr>
              <w:t>一百六十</w:t>
            </w:r>
            <w:r w:rsidR="0066088E">
              <w:rPr>
                <w:rFonts w:ascii="仿宋" w:eastAsia="仿宋" w:hAnsi="仿宋" w:hint="eastAsia"/>
                <w:b/>
                <w:sz w:val="20"/>
              </w:rPr>
              <w:t>五</w:t>
            </w:r>
            <w:r w:rsidRPr="00964FE4">
              <w:rPr>
                <w:rFonts w:ascii="仿宋" w:eastAsia="仿宋" w:hAnsi="仿宋" w:hint="eastAsia"/>
                <w:sz w:val="20"/>
              </w:rPr>
              <w:t>条 公司实行内部审计制度，</w:t>
            </w:r>
            <w:r w:rsidRPr="00195D28">
              <w:rPr>
                <w:rFonts w:ascii="仿宋" w:eastAsia="仿宋" w:hAnsi="仿宋" w:hint="eastAsia"/>
                <w:b/>
                <w:sz w:val="20"/>
              </w:rPr>
              <w:t>明确内部审计工作的领导体制、职责权限、人员配备、经费保障、审计结果运用和责任追究等。</w:t>
            </w:r>
          </w:p>
          <w:p w:rsidR="00E75EEC" w:rsidRPr="00964FE4" w:rsidRDefault="00E75EEC" w:rsidP="00DC48A4">
            <w:pPr>
              <w:contextualSpacing/>
              <w:rPr>
                <w:rFonts w:ascii="仿宋" w:eastAsia="仿宋" w:hAnsi="仿宋"/>
                <w:b/>
                <w:sz w:val="20"/>
              </w:rPr>
            </w:pPr>
            <w:r w:rsidRPr="00964FE4">
              <w:rPr>
                <w:rFonts w:ascii="仿宋" w:eastAsia="仿宋" w:hAnsi="仿宋" w:hint="eastAsia"/>
                <w:b/>
                <w:sz w:val="20"/>
              </w:rPr>
              <w:t>公司内部审计制度经董事会批准后实施，并对外披露。</w:t>
            </w:r>
          </w:p>
        </w:tc>
      </w:tr>
      <w:tr w:rsidR="00E75EEC" w:rsidRPr="00964FE4" w:rsidTr="00E75EEC">
        <w:tc>
          <w:tcPr>
            <w:tcW w:w="2445" w:type="pct"/>
          </w:tcPr>
          <w:p w:rsidR="00E75EEC" w:rsidRPr="00CD1CF1" w:rsidRDefault="00CD1CF1" w:rsidP="005A77B6">
            <w:pPr>
              <w:contextualSpacing/>
              <w:rPr>
                <w:rFonts w:ascii="仿宋" w:eastAsia="仿宋" w:hAnsi="仿宋"/>
                <w:b/>
                <w:sz w:val="20"/>
              </w:rPr>
            </w:pPr>
            <w:r w:rsidRPr="00CD1CF1">
              <w:rPr>
                <w:rFonts w:ascii="仿宋" w:eastAsia="仿宋" w:hAnsi="仿宋" w:hint="eastAsia"/>
                <w:b/>
                <w:sz w:val="20"/>
              </w:rPr>
              <w:t>新增</w:t>
            </w:r>
          </w:p>
        </w:tc>
        <w:tc>
          <w:tcPr>
            <w:tcW w:w="2555" w:type="pct"/>
          </w:tcPr>
          <w:p w:rsidR="00E75EEC" w:rsidRPr="00F3793B" w:rsidRDefault="00E75EEC" w:rsidP="00DC48A4">
            <w:pPr>
              <w:contextualSpacing/>
              <w:rPr>
                <w:rFonts w:ascii="仿宋" w:eastAsia="仿宋" w:hAnsi="仿宋"/>
                <w:b/>
                <w:sz w:val="20"/>
              </w:rPr>
            </w:pPr>
            <w:r w:rsidRPr="00964FE4">
              <w:rPr>
                <w:rFonts w:ascii="仿宋" w:eastAsia="仿宋" w:hAnsi="仿宋" w:hint="eastAsia"/>
                <w:sz w:val="20"/>
              </w:rPr>
              <w:t>第</w:t>
            </w:r>
            <w:r w:rsidRPr="00964FE4">
              <w:rPr>
                <w:rFonts w:ascii="仿宋" w:eastAsia="仿宋" w:hAnsi="仿宋" w:hint="eastAsia"/>
                <w:b/>
                <w:sz w:val="20"/>
              </w:rPr>
              <w:t>一百六十</w:t>
            </w:r>
            <w:r w:rsidR="0066088E">
              <w:rPr>
                <w:rFonts w:ascii="仿宋" w:eastAsia="仿宋" w:hAnsi="仿宋" w:hint="eastAsia"/>
                <w:b/>
                <w:sz w:val="20"/>
              </w:rPr>
              <w:t>六</w:t>
            </w:r>
            <w:r w:rsidRPr="00964FE4">
              <w:rPr>
                <w:rFonts w:ascii="仿宋" w:eastAsia="仿宋" w:hAnsi="仿宋" w:hint="eastAsia"/>
                <w:sz w:val="20"/>
              </w:rPr>
              <w:t xml:space="preserve">条 </w:t>
            </w:r>
            <w:r w:rsidRPr="00F3793B">
              <w:rPr>
                <w:rFonts w:ascii="仿宋" w:eastAsia="仿宋" w:hAnsi="仿宋" w:hint="eastAsia"/>
                <w:b/>
                <w:sz w:val="20"/>
              </w:rPr>
              <w:t>内部审计机构向董事会负责。</w:t>
            </w:r>
          </w:p>
          <w:p w:rsidR="00E75EEC" w:rsidRPr="00964FE4" w:rsidRDefault="00E75EEC" w:rsidP="00DC48A4">
            <w:pPr>
              <w:contextualSpacing/>
              <w:rPr>
                <w:rFonts w:ascii="仿宋" w:eastAsia="仿宋" w:hAnsi="仿宋"/>
                <w:sz w:val="20"/>
              </w:rPr>
            </w:pPr>
            <w:r w:rsidRPr="00F3793B">
              <w:rPr>
                <w:rFonts w:ascii="仿宋" w:eastAsia="仿宋" w:hAnsi="仿宋" w:hint="eastAsia"/>
                <w:b/>
                <w:sz w:val="20"/>
              </w:rPr>
              <w:t>内部审计机构在对公司业务活动、风险管理、内</w:t>
            </w:r>
            <w:r w:rsidRPr="00F3793B">
              <w:rPr>
                <w:rFonts w:ascii="仿宋" w:eastAsia="仿宋" w:hAnsi="仿宋" w:hint="eastAsia"/>
                <w:b/>
                <w:sz w:val="20"/>
              </w:rPr>
              <w:lastRenderedPageBreak/>
              <w:t>部控制、财务信息监督检查过程中，应当接受审计委员会的监督指导。内部审计机构发现相关重大问题或者线索，应当立即向审计委员会直接报告。</w:t>
            </w:r>
          </w:p>
        </w:tc>
      </w:tr>
      <w:tr w:rsidR="00E75EEC" w:rsidRPr="00964FE4" w:rsidTr="00E75EEC">
        <w:tc>
          <w:tcPr>
            <w:tcW w:w="2445" w:type="pct"/>
          </w:tcPr>
          <w:p w:rsidR="00E75EEC" w:rsidRPr="00964FE4" w:rsidRDefault="00AC1177" w:rsidP="005A77B6">
            <w:pPr>
              <w:contextualSpacing/>
              <w:rPr>
                <w:rFonts w:ascii="仿宋" w:eastAsia="仿宋" w:hAnsi="仿宋"/>
                <w:sz w:val="20"/>
              </w:rPr>
            </w:pPr>
            <w:r w:rsidRPr="00CD1CF1">
              <w:rPr>
                <w:rFonts w:ascii="仿宋" w:eastAsia="仿宋" w:hAnsi="仿宋" w:hint="eastAsia"/>
                <w:b/>
                <w:sz w:val="20"/>
              </w:rPr>
              <w:lastRenderedPageBreak/>
              <w:t>新增</w:t>
            </w:r>
          </w:p>
        </w:tc>
        <w:tc>
          <w:tcPr>
            <w:tcW w:w="2555" w:type="pct"/>
          </w:tcPr>
          <w:p w:rsidR="00E75EEC" w:rsidRPr="00CE38F6" w:rsidRDefault="00E75EEC" w:rsidP="0066088E">
            <w:pPr>
              <w:contextualSpacing/>
              <w:rPr>
                <w:rFonts w:ascii="仿宋" w:eastAsia="仿宋" w:hAnsi="仿宋"/>
                <w:b/>
                <w:sz w:val="20"/>
              </w:rPr>
            </w:pPr>
            <w:r w:rsidRPr="00CE38F6">
              <w:rPr>
                <w:rFonts w:ascii="仿宋" w:eastAsia="仿宋" w:hAnsi="仿宋" w:hint="eastAsia"/>
                <w:b/>
                <w:sz w:val="20"/>
              </w:rPr>
              <w:t>第一百六十</w:t>
            </w:r>
            <w:r w:rsidR="0066088E">
              <w:rPr>
                <w:rFonts w:ascii="仿宋" w:eastAsia="仿宋" w:hAnsi="仿宋" w:hint="eastAsia"/>
                <w:b/>
                <w:sz w:val="20"/>
              </w:rPr>
              <w:t>七</w:t>
            </w:r>
            <w:r w:rsidRPr="00CE38F6">
              <w:rPr>
                <w:rFonts w:ascii="仿宋" w:eastAsia="仿宋" w:hAnsi="仿宋" w:hint="eastAsia"/>
                <w:b/>
                <w:sz w:val="20"/>
              </w:rPr>
              <w:t>条 公司内部控制评价的具体组织实施工作由内部审计机构负责。公司根据内部审计机构出具、审计委员会审议后的评</w:t>
            </w:r>
          </w:p>
        </w:tc>
      </w:tr>
      <w:tr w:rsidR="00E75EEC" w:rsidRPr="00964FE4" w:rsidTr="00E75EEC">
        <w:tc>
          <w:tcPr>
            <w:tcW w:w="2445" w:type="pct"/>
          </w:tcPr>
          <w:p w:rsidR="00E75EEC" w:rsidRPr="00964FE4" w:rsidRDefault="00AC1177" w:rsidP="005A77B6">
            <w:pPr>
              <w:contextualSpacing/>
              <w:rPr>
                <w:rFonts w:ascii="仿宋" w:eastAsia="仿宋" w:hAnsi="仿宋"/>
                <w:sz w:val="20"/>
              </w:rPr>
            </w:pPr>
            <w:r w:rsidRPr="00CD1CF1">
              <w:rPr>
                <w:rFonts w:ascii="仿宋" w:eastAsia="仿宋" w:hAnsi="仿宋" w:hint="eastAsia"/>
                <w:b/>
                <w:sz w:val="20"/>
              </w:rPr>
              <w:t>新增</w:t>
            </w:r>
          </w:p>
        </w:tc>
        <w:tc>
          <w:tcPr>
            <w:tcW w:w="2555" w:type="pct"/>
          </w:tcPr>
          <w:p w:rsidR="00E75EEC" w:rsidRPr="00136224" w:rsidRDefault="00E75EEC" w:rsidP="005A77B6">
            <w:pPr>
              <w:contextualSpacing/>
              <w:rPr>
                <w:rFonts w:ascii="仿宋" w:eastAsia="仿宋" w:hAnsi="仿宋"/>
                <w:b/>
                <w:sz w:val="20"/>
              </w:rPr>
            </w:pPr>
            <w:r w:rsidRPr="00136224">
              <w:rPr>
                <w:rFonts w:ascii="仿宋" w:eastAsia="仿宋" w:hAnsi="仿宋" w:hint="eastAsia"/>
                <w:b/>
                <w:sz w:val="20"/>
              </w:rPr>
              <w:t>第</w:t>
            </w:r>
            <w:r w:rsidR="0066088E">
              <w:rPr>
                <w:rFonts w:ascii="仿宋" w:eastAsia="仿宋" w:hAnsi="仿宋" w:hint="eastAsia"/>
                <w:b/>
                <w:sz w:val="20"/>
              </w:rPr>
              <w:t>一百六十八</w:t>
            </w:r>
            <w:r w:rsidRPr="00136224">
              <w:rPr>
                <w:rFonts w:ascii="仿宋" w:eastAsia="仿宋" w:hAnsi="仿宋" w:hint="eastAsia"/>
                <w:b/>
                <w:sz w:val="20"/>
              </w:rPr>
              <w:t>条 审计委员会与会计师事务所、国家审计机构等外部审计单位进行沟通时，内部审计机构应积极配合，提供必要的支持和协作。</w:t>
            </w:r>
          </w:p>
        </w:tc>
      </w:tr>
      <w:tr w:rsidR="00E75EEC" w:rsidRPr="00964FE4" w:rsidTr="00E75EEC">
        <w:tc>
          <w:tcPr>
            <w:tcW w:w="2445" w:type="pct"/>
          </w:tcPr>
          <w:p w:rsidR="00E75EEC" w:rsidRPr="00964FE4" w:rsidRDefault="00AC1177" w:rsidP="005A77B6">
            <w:pPr>
              <w:contextualSpacing/>
              <w:rPr>
                <w:rFonts w:ascii="仿宋" w:eastAsia="仿宋" w:hAnsi="仿宋"/>
                <w:sz w:val="20"/>
              </w:rPr>
            </w:pPr>
            <w:r w:rsidRPr="00CD1CF1">
              <w:rPr>
                <w:rFonts w:ascii="仿宋" w:eastAsia="仿宋" w:hAnsi="仿宋" w:hint="eastAsia"/>
                <w:b/>
                <w:sz w:val="20"/>
              </w:rPr>
              <w:t>新增</w:t>
            </w:r>
          </w:p>
        </w:tc>
        <w:tc>
          <w:tcPr>
            <w:tcW w:w="2555" w:type="pct"/>
          </w:tcPr>
          <w:p w:rsidR="00E75EEC" w:rsidRPr="00136224" w:rsidRDefault="00E75EEC" w:rsidP="00136224">
            <w:pPr>
              <w:contextualSpacing/>
              <w:rPr>
                <w:rFonts w:ascii="仿宋" w:eastAsia="仿宋" w:hAnsi="仿宋"/>
                <w:b/>
                <w:sz w:val="20"/>
              </w:rPr>
            </w:pPr>
            <w:r w:rsidRPr="00136224">
              <w:rPr>
                <w:rFonts w:ascii="仿宋" w:eastAsia="仿宋" w:hAnsi="仿宋" w:hint="eastAsia"/>
                <w:b/>
                <w:sz w:val="20"/>
              </w:rPr>
              <w:t>第一百</w:t>
            </w:r>
            <w:r w:rsidR="0066088E">
              <w:rPr>
                <w:rFonts w:ascii="仿宋" w:eastAsia="仿宋" w:hAnsi="仿宋" w:hint="eastAsia"/>
                <w:b/>
                <w:sz w:val="20"/>
              </w:rPr>
              <w:t>六十九</w:t>
            </w:r>
            <w:r w:rsidRPr="00136224">
              <w:rPr>
                <w:rFonts w:ascii="仿宋" w:eastAsia="仿宋" w:hAnsi="仿宋" w:hint="eastAsia"/>
                <w:b/>
                <w:sz w:val="20"/>
              </w:rPr>
              <w:t>条 审计委员会参与对内部审计负责人的考核。</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第一百六十七条 公司聘用会计师事务所必须由股东会决定，董事会不得在股东会决定前委任会计师事务所。</w:t>
            </w:r>
          </w:p>
        </w:tc>
        <w:tc>
          <w:tcPr>
            <w:tcW w:w="2555" w:type="pct"/>
          </w:tcPr>
          <w:p w:rsidR="00E75EEC" w:rsidRPr="00964FE4" w:rsidRDefault="00E75EEC" w:rsidP="0066088E">
            <w:pPr>
              <w:contextualSpacing/>
              <w:rPr>
                <w:rFonts w:ascii="仿宋" w:eastAsia="仿宋" w:hAnsi="仿宋"/>
                <w:sz w:val="20"/>
              </w:rPr>
            </w:pPr>
            <w:r w:rsidRPr="00964FE4">
              <w:rPr>
                <w:rFonts w:ascii="仿宋" w:eastAsia="仿宋" w:hAnsi="仿宋" w:hint="eastAsia"/>
                <w:sz w:val="20"/>
              </w:rPr>
              <w:t>第一百</w:t>
            </w:r>
            <w:r w:rsidRPr="0070767A">
              <w:rPr>
                <w:rFonts w:ascii="仿宋" w:eastAsia="仿宋" w:hAnsi="仿宋" w:hint="eastAsia"/>
                <w:b/>
                <w:sz w:val="20"/>
              </w:rPr>
              <w:t>七十</w:t>
            </w:r>
            <w:r w:rsidR="0066088E">
              <w:rPr>
                <w:rFonts w:ascii="仿宋" w:eastAsia="仿宋" w:hAnsi="仿宋" w:hint="eastAsia"/>
                <w:b/>
                <w:sz w:val="20"/>
              </w:rPr>
              <w:t>一</w:t>
            </w:r>
            <w:r w:rsidRPr="00964FE4">
              <w:rPr>
                <w:rFonts w:ascii="仿宋" w:eastAsia="仿宋" w:hAnsi="仿宋" w:hint="eastAsia"/>
                <w:sz w:val="20"/>
              </w:rPr>
              <w:t>条 公司聘用、</w:t>
            </w:r>
            <w:r w:rsidRPr="00964FE4">
              <w:rPr>
                <w:rFonts w:ascii="仿宋" w:eastAsia="仿宋" w:hAnsi="仿宋" w:hint="eastAsia"/>
                <w:b/>
                <w:sz w:val="20"/>
              </w:rPr>
              <w:t>解聘</w:t>
            </w:r>
            <w:r w:rsidRPr="00964FE4">
              <w:rPr>
                <w:rFonts w:ascii="仿宋" w:eastAsia="仿宋" w:hAnsi="仿宋" w:hint="eastAsia"/>
                <w:sz w:val="20"/>
              </w:rPr>
              <w:t>会计师事务所必须由股东会决定，董事会不得在股东会决定前委任会计师事务所。</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第一百七十三条 公司召开股东会的会议通知，以本章程第一百七十一条 规定的方式中的一种或几种进行。但对于股东会临时会议，本章程另有规定的除外。</w:t>
            </w:r>
          </w:p>
        </w:tc>
        <w:tc>
          <w:tcPr>
            <w:tcW w:w="2555" w:type="pct"/>
          </w:tcPr>
          <w:p w:rsidR="00E75EEC" w:rsidRPr="00964FE4" w:rsidRDefault="00E75EEC" w:rsidP="0066088E">
            <w:pPr>
              <w:contextualSpacing/>
              <w:rPr>
                <w:rFonts w:ascii="仿宋" w:eastAsia="仿宋" w:hAnsi="仿宋"/>
                <w:sz w:val="20"/>
              </w:rPr>
            </w:pPr>
            <w:r w:rsidRPr="00964FE4">
              <w:rPr>
                <w:rFonts w:ascii="仿宋" w:eastAsia="仿宋" w:hAnsi="仿宋" w:hint="eastAsia"/>
                <w:sz w:val="20"/>
              </w:rPr>
              <w:t>第一百</w:t>
            </w:r>
            <w:r w:rsidRPr="00964FE4">
              <w:rPr>
                <w:rFonts w:ascii="仿宋" w:eastAsia="仿宋" w:hAnsi="仿宋" w:hint="eastAsia"/>
                <w:b/>
                <w:sz w:val="20"/>
              </w:rPr>
              <w:t>七十</w:t>
            </w:r>
            <w:r w:rsidR="0066088E">
              <w:rPr>
                <w:rFonts w:ascii="仿宋" w:eastAsia="仿宋" w:hAnsi="仿宋" w:hint="eastAsia"/>
                <w:b/>
                <w:sz w:val="20"/>
              </w:rPr>
              <w:t>七</w:t>
            </w:r>
            <w:r w:rsidRPr="00964FE4">
              <w:rPr>
                <w:rFonts w:ascii="仿宋" w:eastAsia="仿宋" w:hAnsi="仿宋" w:hint="eastAsia"/>
                <w:sz w:val="20"/>
              </w:rPr>
              <w:t>条 公司召开股东会的会议通知</w:t>
            </w:r>
            <w:r w:rsidRPr="00964FE4">
              <w:rPr>
                <w:rFonts w:ascii="仿宋" w:eastAsia="仿宋" w:hAnsi="仿宋" w:hint="eastAsia"/>
                <w:b/>
                <w:sz w:val="20"/>
              </w:rPr>
              <w:t>，以公告进行</w:t>
            </w:r>
            <w:r w:rsidRPr="00964FE4">
              <w:rPr>
                <w:rFonts w:ascii="仿宋" w:eastAsia="仿宋" w:hAnsi="仿宋" w:hint="eastAsia"/>
                <w:sz w:val="20"/>
              </w:rPr>
              <w:t>。</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第一百七十五条 公司召开监事会的会议通知，以本章程第一百七十一条 规定的方式中的一种或几种进行。但对于监事会临时会议，本章程另有规定的除外。</w:t>
            </w:r>
          </w:p>
        </w:tc>
        <w:tc>
          <w:tcPr>
            <w:tcW w:w="2555" w:type="pct"/>
          </w:tcPr>
          <w:p w:rsidR="00E75EEC" w:rsidRPr="002F1F5F" w:rsidRDefault="009427E0" w:rsidP="005A77B6">
            <w:pPr>
              <w:contextualSpacing/>
              <w:rPr>
                <w:rFonts w:ascii="仿宋" w:eastAsia="仿宋" w:hAnsi="仿宋"/>
                <w:b/>
                <w:sz w:val="20"/>
              </w:rPr>
            </w:pPr>
            <w:r w:rsidRPr="002F1F5F">
              <w:rPr>
                <w:rFonts w:ascii="仿宋" w:eastAsia="仿宋" w:hAnsi="仿宋" w:hint="eastAsia"/>
                <w:b/>
                <w:sz w:val="20"/>
              </w:rPr>
              <w:t>删除</w:t>
            </w:r>
          </w:p>
        </w:tc>
      </w:tr>
      <w:tr w:rsidR="00E75EEC" w:rsidRPr="00964FE4" w:rsidTr="00E75EEC">
        <w:tc>
          <w:tcPr>
            <w:tcW w:w="2445" w:type="pct"/>
          </w:tcPr>
          <w:p w:rsidR="00E75EEC" w:rsidRPr="001F202A" w:rsidRDefault="00962406" w:rsidP="005A77B6">
            <w:pPr>
              <w:contextualSpacing/>
              <w:rPr>
                <w:rFonts w:ascii="仿宋" w:eastAsia="仿宋" w:hAnsi="仿宋"/>
                <w:b/>
                <w:sz w:val="20"/>
              </w:rPr>
            </w:pPr>
            <w:r w:rsidRPr="001F202A">
              <w:rPr>
                <w:rFonts w:ascii="仿宋" w:eastAsia="仿宋" w:hAnsi="仿宋" w:hint="eastAsia"/>
                <w:b/>
                <w:sz w:val="20"/>
              </w:rPr>
              <w:t>新增</w:t>
            </w:r>
          </w:p>
        </w:tc>
        <w:tc>
          <w:tcPr>
            <w:tcW w:w="2555" w:type="pct"/>
          </w:tcPr>
          <w:p w:rsidR="00E75EEC" w:rsidRPr="00964FE4" w:rsidRDefault="00E75EEC" w:rsidP="00DC48A4">
            <w:pPr>
              <w:contextualSpacing/>
              <w:rPr>
                <w:rFonts w:ascii="仿宋" w:eastAsia="仿宋" w:hAnsi="仿宋"/>
                <w:b/>
                <w:sz w:val="20"/>
              </w:rPr>
            </w:pPr>
            <w:r w:rsidRPr="00964FE4">
              <w:rPr>
                <w:rFonts w:ascii="仿宋" w:eastAsia="仿宋" w:hAnsi="仿宋" w:hint="eastAsia"/>
                <w:b/>
                <w:sz w:val="20"/>
              </w:rPr>
              <w:t>第一百八十</w:t>
            </w:r>
            <w:r w:rsidR="000D3EB2">
              <w:rPr>
                <w:rFonts w:ascii="仿宋" w:eastAsia="仿宋" w:hAnsi="仿宋" w:hint="eastAsia"/>
                <w:b/>
                <w:sz w:val="20"/>
              </w:rPr>
              <w:t>三</w:t>
            </w:r>
            <w:r w:rsidRPr="00964FE4">
              <w:rPr>
                <w:rFonts w:ascii="仿宋" w:eastAsia="仿宋" w:hAnsi="仿宋" w:hint="eastAsia"/>
                <w:b/>
                <w:sz w:val="20"/>
              </w:rPr>
              <w:t>条  公司合并支付的价款不超过本公司净资产</w:t>
            </w:r>
            <w:r w:rsidR="00962406">
              <w:rPr>
                <w:rFonts w:ascii="仿宋" w:eastAsia="仿宋" w:hAnsi="仿宋" w:hint="eastAsia"/>
                <w:b/>
                <w:sz w:val="20"/>
              </w:rPr>
              <w:t>10%</w:t>
            </w:r>
            <w:r w:rsidRPr="00964FE4">
              <w:rPr>
                <w:rFonts w:ascii="仿宋" w:eastAsia="仿宋" w:hAnsi="仿宋" w:hint="eastAsia"/>
                <w:b/>
                <w:sz w:val="20"/>
              </w:rPr>
              <w:t>的，可以不经股东会决议，但本章程另有规定的除外。</w:t>
            </w:r>
          </w:p>
          <w:p w:rsidR="00E75EEC" w:rsidRPr="00964FE4" w:rsidRDefault="00E75EEC" w:rsidP="00DC48A4">
            <w:pPr>
              <w:contextualSpacing/>
              <w:rPr>
                <w:rFonts w:ascii="仿宋" w:eastAsia="仿宋" w:hAnsi="仿宋"/>
                <w:b/>
                <w:sz w:val="20"/>
              </w:rPr>
            </w:pPr>
            <w:r w:rsidRPr="00964FE4">
              <w:rPr>
                <w:rFonts w:ascii="仿宋" w:eastAsia="仿宋" w:hAnsi="仿宋" w:hint="eastAsia"/>
                <w:b/>
                <w:sz w:val="20"/>
              </w:rPr>
              <w:t>公司依照前款规定合并不经股东会决议的，应当经董事会决议。</w:t>
            </w:r>
          </w:p>
        </w:tc>
      </w:tr>
      <w:tr w:rsidR="00E75EEC" w:rsidRPr="00964FE4" w:rsidTr="00E75EEC">
        <w:tc>
          <w:tcPr>
            <w:tcW w:w="2445" w:type="pct"/>
          </w:tcPr>
          <w:p w:rsidR="00E75EEC" w:rsidRPr="00964FE4" w:rsidRDefault="00E75EEC" w:rsidP="00DC48A4">
            <w:pPr>
              <w:contextualSpacing/>
              <w:rPr>
                <w:rFonts w:ascii="仿宋" w:eastAsia="仿宋" w:hAnsi="仿宋"/>
                <w:sz w:val="20"/>
              </w:rPr>
            </w:pPr>
            <w:r w:rsidRPr="00964FE4">
              <w:rPr>
                <w:rFonts w:ascii="仿宋" w:eastAsia="仿宋" w:hAnsi="仿宋" w:hint="eastAsia"/>
                <w:sz w:val="20"/>
              </w:rPr>
              <w:t>第一百八十四条 公司需要减少注册资本时，必须编制资产负债表及财产清单。</w:t>
            </w:r>
          </w:p>
          <w:p w:rsidR="00E75EEC" w:rsidRPr="00964FE4" w:rsidRDefault="00E75EEC" w:rsidP="00DC48A4">
            <w:pPr>
              <w:contextualSpacing/>
              <w:rPr>
                <w:rFonts w:ascii="仿宋" w:eastAsia="仿宋" w:hAnsi="仿宋"/>
                <w:sz w:val="20"/>
              </w:rPr>
            </w:pPr>
            <w:r w:rsidRPr="00964FE4">
              <w:rPr>
                <w:rFonts w:ascii="仿宋" w:eastAsia="仿宋" w:hAnsi="仿宋" w:hint="eastAsia"/>
                <w:sz w:val="20"/>
              </w:rPr>
              <w:t>公司应当自作出减少注册资本决议之日起十日内通知债权人，并于三十日内在本章程指定的报纸上公告。债权人自接到通知书之日起三十日内，未接到通知书的自公告之日起四十五日内，有权要求公司清偿债务或者提供相应的担保。</w:t>
            </w:r>
          </w:p>
          <w:p w:rsidR="00E75EEC" w:rsidRPr="00964FE4" w:rsidRDefault="00E75EEC" w:rsidP="00DC48A4">
            <w:pPr>
              <w:contextualSpacing/>
              <w:rPr>
                <w:rFonts w:ascii="仿宋" w:eastAsia="仿宋" w:hAnsi="仿宋"/>
                <w:sz w:val="20"/>
              </w:rPr>
            </w:pPr>
            <w:r w:rsidRPr="00964FE4">
              <w:rPr>
                <w:rFonts w:ascii="仿宋" w:eastAsia="仿宋" w:hAnsi="仿宋" w:hint="eastAsia"/>
                <w:sz w:val="20"/>
              </w:rPr>
              <w:t>公司减资后的注册资本将不低于法定的最低限额。</w:t>
            </w:r>
          </w:p>
        </w:tc>
        <w:tc>
          <w:tcPr>
            <w:tcW w:w="2555" w:type="pct"/>
          </w:tcPr>
          <w:p w:rsidR="00E75EEC" w:rsidRPr="00964FE4" w:rsidRDefault="00E75EEC" w:rsidP="00DC48A4">
            <w:pPr>
              <w:contextualSpacing/>
              <w:rPr>
                <w:rFonts w:ascii="仿宋" w:eastAsia="仿宋" w:hAnsi="仿宋"/>
                <w:sz w:val="20"/>
              </w:rPr>
            </w:pPr>
            <w:r w:rsidRPr="00964FE4">
              <w:rPr>
                <w:rFonts w:ascii="仿宋" w:eastAsia="仿宋" w:hAnsi="仿宋" w:hint="eastAsia"/>
                <w:sz w:val="20"/>
              </w:rPr>
              <w:t>第一百</w:t>
            </w:r>
            <w:r w:rsidRPr="00164B90">
              <w:rPr>
                <w:rFonts w:ascii="仿宋" w:eastAsia="仿宋" w:hAnsi="仿宋" w:hint="eastAsia"/>
                <w:b/>
                <w:sz w:val="20"/>
              </w:rPr>
              <w:t>八十</w:t>
            </w:r>
            <w:r w:rsidR="000D3EB2">
              <w:rPr>
                <w:rFonts w:ascii="仿宋" w:eastAsia="仿宋" w:hAnsi="仿宋" w:hint="eastAsia"/>
                <w:b/>
                <w:sz w:val="20"/>
              </w:rPr>
              <w:t>八</w:t>
            </w:r>
            <w:r w:rsidRPr="00964FE4">
              <w:rPr>
                <w:rFonts w:ascii="仿宋" w:eastAsia="仿宋" w:hAnsi="仿宋" w:hint="eastAsia"/>
                <w:sz w:val="20"/>
              </w:rPr>
              <w:t>条 公司需要减少注册资本时，</w:t>
            </w:r>
            <w:r w:rsidRPr="00964FE4">
              <w:rPr>
                <w:rFonts w:ascii="仿宋" w:eastAsia="仿宋" w:hAnsi="仿宋" w:hint="eastAsia"/>
                <w:b/>
                <w:sz w:val="20"/>
              </w:rPr>
              <w:t>将</w:t>
            </w:r>
            <w:r w:rsidRPr="00964FE4">
              <w:rPr>
                <w:rFonts w:ascii="仿宋" w:eastAsia="仿宋" w:hAnsi="仿宋" w:hint="eastAsia"/>
                <w:sz w:val="20"/>
              </w:rPr>
              <w:t>编制资产负债表及财产清单。</w:t>
            </w:r>
          </w:p>
          <w:p w:rsidR="00E75EEC" w:rsidRPr="00964FE4" w:rsidRDefault="00E75EEC" w:rsidP="00DC48A4">
            <w:pPr>
              <w:contextualSpacing/>
              <w:rPr>
                <w:rFonts w:ascii="仿宋" w:eastAsia="仿宋" w:hAnsi="仿宋"/>
                <w:sz w:val="20"/>
              </w:rPr>
            </w:pPr>
            <w:r w:rsidRPr="00964FE4">
              <w:rPr>
                <w:rFonts w:ascii="仿宋" w:eastAsia="仿宋" w:hAnsi="仿宋" w:hint="eastAsia"/>
                <w:sz w:val="20"/>
              </w:rPr>
              <w:t>公司应当自作出减少注册资本决议之日起十日内通知债权人，并于三十日内在本章程指定的报纸上公告。债权人自接到通知书之日起三十日内，未接到通知书的自公告之日起四十五日内，有权要求公司清偿债务或者提供相应的担保。</w:t>
            </w:r>
          </w:p>
          <w:p w:rsidR="00E75EEC" w:rsidRPr="00964FE4" w:rsidRDefault="00E75EEC" w:rsidP="00DC48A4">
            <w:pPr>
              <w:contextualSpacing/>
              <w:rPr>
                <w:rFonts w:ascii="仿宋" w:eastAsia="仿宋" w:hAnsi="仿宋"/>
                <w:sz w:val="20"/>
              </w:rPr>
            </w:pPr>
            <w:r w:rsidRPr="00964FE4">
              <w:rPr>
                <w:rFonts w:ascii="仿宋" w:eastAsia="仿宋" w:hAnsi="仿宋" w:hint="eastAsia"/>
                <w:sz w:val="20"/>
              </w:rPr>
              <w:t>公司减资后的注册资本将不低于法定的最低限额。</w:t>
            </w:r>
          </w:p>
          <w:p w:rsidR="00E75EEC" w:rsidRPr="00964FE4" w:rsidRDefault="00E75EEC" w:rsidP="00DC48A4">
            <w:pPr>
              <w:contextualSpacing/>
              <w:rPr>
                <w:rFonts w:ascii="仿宋" w:eastAsia="仿宋" w:hAnsi="仿宋"/>
                <w:b/>
                <w:sz w:val="20"/>
              </w:rPr>
            </w:pPr>
            <w:r w:rsidRPr="00964FE4">
              <w:rPr>
                <w:rFonts w:ascii="仿宋" w:eastAsia="仿宋" w:hAnsi="仿宋" w:hint="eastAsia"/>
                <w:b/>
                <w:sz w:val="20"/>
              </w:rPr>
              <w:t>公司减少注册资本，应当按照股东持有股份的比例相应减少出资额或者股份，法律或者本章程另有规定的除外。</w:t>
            </w:r>
          </w:p>
        </w:tc>
      </w:tr>
      <w:tr w:rsidR="00E75EEC" w:rsidRPr="00964FE4" w:rsidTr="00E75EEC">
        <w:tc>
          <w:tcPr>
            <w:tcW w:w="2445" w:type="pct"/>
          </w:tcPr>
          <w:p w:rsidR="00E75EEC" w:rsidRPr="005B21D6" w:rsidRDefault="005B21D6" w:rsidP="005A77B6">
            <w:pPr>
              <w:contextualSpacing/>
              <w:rPr>
                <w:rFonts w:ascii="仿宋" w:eastAsia="仿宋" w:hAnsi="仿宋"/>
                <w:b/>
                <w:sz w:val="20"/>
              </w:rPr>
            </w:pPr>
            <w:r w:rsidRPr="005B21D6">
              <w:rPr>
                <w:rFonts w:ascii="仿宋" w:eastAsia="仿宋" w:hAnsi="仿宋" w:hint="eastAsia"/>
                <w:b/>
                <w:sz w:val="20"/>
              </w:rPr>
              <w:t>新增</w:t>
            </w:r>
          </w:p>
        </w:tc>
        <w:tc>
          <w:tcPr>
            <w:tcW w:w="2555" w:type="pct"/>
          </w:tcPr>
          <w:p w:rsidR="00E75EEC" w:rsidRPr="005B21D6" w:rsidRDefault="00E75EEC" w:rsidP="00C61640">
            <w:pPr>
              <w:contextualSpacing/>
              <w:rPr>
                <w:rFonts w:ascii="仿宋" w:eastAsia="仿宋" w:hAnsi="仿宋"/>
                <w:b/>
                <w:sz w:val="20"/>
              </w:rPr>
            </w:pPr>
            <w:r w:rsidRPr="005B21D6">
              <w:rPr>
                <w:rFonts w:ascii="仿宋" w:eastAsia="仿宋" w:hAnsi="仿宋" w:hint="eastAsia"/>
                <w:b/>
                <w:sz w:val="20"/>
              </w:rPr>
              <w:t>第一百</w:t>
            </w:r>
            <w:r w:rsidR="000D3EB2">
              <w:rPr>
                <w:rFonts w:ascii="仿宋" w:eastAsia="仿宋" w:hAnsi="仿宋" w:hint="eastAsia"/>
                <w:b/>
                <w:sz w:val="20"/>
              </w:rPr>
              <w:t>八十九</w:t>
            </w:r>
            <w:r w:rsidRPr="005B21D6">
              <w:rPr>
                <w:rFonts w:ascii="仿宋" w:eastAsia="仿宋" w:hAnsi="仿宋" w:hint="eastAsia"/>
                <w:b/>
                <w:sz w:val="20"/>
              </w:rPr>
              <w:t>条 公司依照本章程规定弥补亏损后，仍有亏损的，可以减少注册资本弥补亏损。</w:t>
            </w:r>
          </w:p>
          <w:p w:rsidR="00E75EEC" w:rsidRPr="005B21D6" w:rsidRDefault="00E75EEC" w:rsidP="00C61640">
            <w:pPr>
              <w:contextualSpacing/>
              <w:rPr>
                <w:rFonts w:ascii="仿宋" w:eastAsia="仿宋" w:hAnsi="仿宋"/>
                <w:b/>
                <w:sz w:val="20"/>
              </w:rPr>
            </w:pPr>
            <w:r w:rsidRPr="005B21D6">
              <w:rPr>
                <w:rFonts w:ascii="仿宋" w:eastAsia="仿宋" w:hAnsi="仿宋" w:hint="eastAsia"/>
                <w:b/>
                <w:sz w:val="20"/>
              </w:rPr>
              <w:t>减少注册资本弥补亏损的，公司不得向股东分配，也不得免除股东缴纳出资或者股款的义务。</w:t>
            </w:r>
          </w:p>
          <w:p w:rsidR="00E75EEC" w:rsidRPr="005B21D6" w:rsidRDefault="00E75EEC" w:rsidP="00C61640">
            <w:pPr>
              <w:contextualSpacing/>
              <w:rPr>
                <w:rFonts w:ascii="仿宋" w:eastAsia="仿宋" w:hAnsi="仿宋"/>
                <w:b/>
                <w:sz w:val="20"/>
              </w:rPr>
            </w:pPr>
            <w:r w:rsidRPr="005B21D6">
              <w:rPr>
                <w:rFonts w:ascii="仿宋" w:eastAsia="仿宋" w:hAnsi="仿宋" w:hint="eastAsia"/>
                <w:b/>
                <w:sz w:val="20"/>
              </w:rPr>
              <w:lastRenderedPageBreak/>
              <w:t>依照前款规定减少注册资本的，不适用本章程规定，但应当自股东会作出减少注册资本决议之日起三十日内在法定披露媒体上或者国家企业信用信息公示系统公告。</w:t>
            </w:r>
          </w:p>
          <w:p w:rsidR="00E75EEC" w:rsidRPr="00964FE4" w:rsidRDefault="00E75EEC" w:rsidP="00C61640">
            <w:pPr>
              <w:contextualSpacing/>
              <w:rPr>
                <w:rFonts w:ascii="仿宋" w:eastAsia="仿宋" w:hAnsi="仿宋"/>
                <w:sz w:val="20"/>
              </w:rPr>
            </w:pPr>
            <w:r w:rsidRPr="005B21D6">
              <w:rPr>
                <w:rFonts w:ascii="仿宋" w:eastAsia="仿宋" w:hAnsi="仿宋" w:hint="eastAsia"/>
                <w:b/>
                <w:sz w:val="20"/>
              </w:rPr>
              <w:t>公司依照前两款的规定减少注册资本后，在法定公积金和任意公积金累计额达到公司注册资本百分之五十前，不得分配利润。</w:t>
            </w:r>
          </w:p>
        </w:tc>
      </w:tr>
      <w:tr w:rsidR="00E75EEC" w:rsidRPr="00964FE4" w:rsidTr="00E75EEC">
        <w:tc>
          <w:tcPr>
            <w:tcW w:w="2445" w:type="pct"/>
          </w:tcPr>
          <w:p w:rsidR="00E75EEC" w:rsidRPr="00964FE4" w:rsidRDefault="00FE2976" w:rsidP="005A77B6">
            <w:pPr>
              <w:contextualSpacing/>
              <w:rPr>
                <w:rFonts w:ascii="仿宋" w:eastAsia="仿宋" w:hAnsi="仿宋"/>
                <w:sz w:val="20"/>
              </w:rPr>
            </w:pPr>
            <w:r w:rsidRPr="005B21D6">
              <w:rPr>
                <w:rFonts w:ascii="仿宋" w:eastAsia="仿宋" w:hAnsi="仿宋" w:hint="eastAsia"/>
                <w:b/>
                <w:sz w:val="20"/>
              </w:rPr>
              <w:lastRenderedPageBreak/>
              <w:t>新增</w:t>
            </w:r>
          </w:p>
        </w:tc>
        <w:tc>
          <w:tcPr>
            <w:tcW w:w="2555" w:type="pct"/>
          </w:tcPr>
          <w:p w:rsidR="00E75EEC" w:rsidRPr="005B21D6" w:rsidRDefault="00E75EEC" w:rsidP="000D3EB2">
            <w:pPr>
              <w:contextualSpacing/>
              <w:rPr>
                <w:rFonts w:ascii="仿宋" w:eastAsia="仿宋" w:hAnsi="仿宋"/>
                <w:b/>
                <w:sz w:val="20"/>
              </w:rPr>
            </w:pPr>
            <w:r w:rsidRPr="005B21D6">
              <w:rPr>
                <w:rFonts w:ascii="仿宋" w:eastAsia="仿宋" w:hAnsi="仿宋" w:hint="eastAsia"/>
                <w:b/>
                <w:sz w:val="20"/>
              </w:rPr>
              <w:t>第一百九十条 违反《公司法》及其他相关规定减少注册资本的，股东应当退还其收到的资金，减免股东出资的应当恢复原状；给公司造成损失的，股东及负有责任的董事、高级管理人员应当承担赔偿责任。</w:t>
            </w:r>
          </w:p>
        </w:tc>
      </w:tr>
      <w:tr w:rsidR="00E75EEC" w:rsidRPr="00964FE4" w:rsidTr="00E75EEC">
        <w:tc>
          <w:tcPr>
            <w:tcW w:w="2445" w:type="pct"/>
          </w:tcPr>
          <w:p w:rsidR="00E75EEC" w:rsidRPr="00964FE4" w:rsidRDefault="00FE2976" w:rsidP="005A77B6">
            <w:pPr>
              <w:contextualSpacing/>
              <w:rPr>
                <w:rFonts w:ascii="仿宋" w:eastAsia="仿宋" w:hAnsi="仿宋"/>
                <w:sz w:val="20"/>
              </w:rPr>
            </w:pPr>
            <w:r w:rsidRPr="005B21D6">
              <w:rPr>
                <w:rFonts w:ascii="仿宋" w:eastAsia="仿宋" w:hAnsi="仿宋" w:hint="eastAsia"/>
                <w:b/>
                <w:sz w:val="20"/>
              </w:rPr>
              <w:t>新增</w:t>
            </w:r>
          </w:p>
        </w:tc>
        <w:tc>
          <w:tcPr>
            <w:tcW w:w="2555" w:type="pct"/>
          </w:tcPr>
          <w:p w:rsidR="00E75EEC" w:rsidRPr="005B21D6" w:rsidRDefault="00E75EEC" w:rsidP="00813A6B">
            <w:pPr>
              <w:contextualSpacing/>
              <w:rPr>
                <w:rFonts w:ascii="仿宋" w:eastAsia="仿宋" w:hAnsi="仿宋"/>
                <w:b/>
                <w:sz w:val="20"/>
              </w:rPr>
            </w:pPr>
            <w:r w:rsidRPr="005B21D6">
              <w:rPr>
                <w:rFonts w:ascii="仿宋" w:eastAsia="仿宋" w:hAnsi="仿宋" w:hint="eastAsia"/>
                <w:b/>
                <w:sz w:val="20"/>
              </w:rPr>
              <w:t>第一百九十</w:t>
            </w:r>
            <w:r w:rsidR="00813A6B">
              <w:rPr>
                <w:rFonts w:ascii="仿宋" w:eastAsia="仿宋" w:hAnsi="仿宋" w:hint="eastAsia"/>
                <w:b/>
                <w:sz w:val="20"/>
              </w:rPr>
              <w:t>一</w:t>
            </w:r>
            <w:r w:rsidRPr="005B21D6">
              <w:rPr>
                <w:rFonts w:ascii="仿宋" w:eastAsia="仿宋" w:hAnsi="仿宋" w:hint="eastAsia"/>
                <w:b/>
                <w:sz w:val="20"/>
              </w:rPr>
              <w:t>条  公司为增加注册资本发行新股时，股东不享有优先认购权，本章程另有规定或者股东会决议决定股东享有优先认购权的除外。</w:t>
            </w:r>
          </w:p>
        </w:tc>
      </w:tr>
      <w:tr w:rsidR="00E75EEC" w:rsidRPr="00964FE4" w:rsidTr="00E75EEC">
        <w:tc>
          <w:tcPr>
            <w:tcW w:w="2445" w:type="pct"/>
          </w:tcPr>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第一百八十六条 公司因下列原因解散：</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（一）本章程规定的营业期限届满或者本章程规定的其他解散事由出现；</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（二）股东会决议解散；</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（三）因公司合并或者分立需要解散；</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（四）依法被吊销营业执照、责令关闭或者被撤销；</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（五）公司经营管理发生严重困难，继续存续会使股东利益受到重大损失，通过其他途径不能解决的，持有公司全部股东表决权</w:t>
            </w:r>
            <w:r w:rsidRPr="00964FE4">
              <w:rPr>
                <w:rFonts w:ascii="仿宋" w:eastAsia="仿宋" w:hAnsi="仿宋" w:hint="eastAsia"/>
                <w:b/>
                <w:sz w:val="20"/>
              </w:rPr>
              <w:t>10%</w:t>
            </w:r>
            <w:r w:rsidRPr="00964FE4">
              <w:rPr>
                <w:rFonts w:ascii="仿宋" w:eastAsia="仿宋" w:hAnsi="仿宋" w:hint="eastAsia"/>
                <w:sz w:val="20"/>
              </w:rPr>
              <w:t>以上的股东，可以请求人民法院解散公司。</w:t>
            </w:r>
          </w:p>
        </w:tc>
        <w:tc>
          <w:tcPr>
            <w:tcW w:w="2555" w:type="pct"/>
          </w:tcPr>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一百九十</w:t>
            </w:r>
            <w:r w:rsidR="005C49DF">
              <w:rPr>
                <w:rFonts w:ascii="仿宋" w:eastAsia="仿宋" w:hAnsi="仿宋" w:hint="eastAsia"/>
                <w:b/>
                <w:sz w:val="20"/>
              </w:rPr>
              <w:t>三</w:t>
            </w:r>
            <w:r w:rsidRPr="00964FE4">
              <w:rPr>
                <w:rFonts w:ascii="仿宋" w:eastAsia="仿宋" w:hAnsi="仿宋" w:hint="eastAsia"/>
                <w:sz w:val="20"/>
              </w:rPr>
              <w:t>条 公司因下列原因解散：</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（一）本章程规定的营业期限届满或者本章程规定的其他解散事由出现；</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（二）股东会决议解散；</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（三）因公司合并或者分立需要解散；</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（四）依法被吊销营业执照、责令关闭或者被撤销；</w:t>
            </w:r>
          </w:p>
          <w:p w:rsidR="00E75EEC" w:rsidRPr="00964FE4" w:rsidRDefault="00E75EEC" w:rsidP="00C61640">
            <w:pPr>
              <w:contextualSpacing/>
              <w:rPr>
                <w:rFonts w:ascii="仿宋" w:eastAsia="仿宋" w:hAnsi="仿宋"/>
                <w:sz w:val="20"/>
              </w:rPr>
            </w:pPr>
            <w:r w:rsidRPr="00964FE4">
              <w:rPr>
                <w:rFonts w:ascii="仿宋" w:eastAsia="仿宋" w:hAnsi="仿宋" w:hint="eastAsia"/>
                <w:sz w:val="20"/>
              </w:rPr>
              <w:t>（五）公司经营管理发生严重困难，继续存续会使股东利益受到重大损失，通过其他途径不能解决的，持有公司全部股东表决权</w:t>
            </w:r>
            <w:r w:rsidRPr="00964FE4">
              <w:rPr>
                <w:rFonts w:ascii="仿宋" w:eastAsia="仿宋" w:hAnsi="仿宋" w:hint="eastAsia"/>
                <w:b/>
                <w:sz w:val="20"/>
              </w:rPr>
              <w:t>百分之十</w:t>
            </w:r>
            <w:r w:rsidRPr="00964FE4">
              <w:rPr>
                <w:rFonts w:ascii="仿宋" w:eastAsia="仿宋" w:hAnsi="仿宋" w:hint="eastAsia"/>
                <w:sz w:val="20"/>
              </w:rPr>
              <w:t>以上的股东，可以请求人民法院解散公司。</w:t>
            </w:r>
          </w:p>
          <w:p w:rsidR="00E75EEC" w:rsidRPr="00964FE4" w:rsidRDefault="00E75EEC" w:rsidP="00C61640">
            <w:pPr>
              <w:contextualSpacing/>
              <w:rPr>
                <w:rFonts w:ascii="仿宋" w:eastAsia="仿宋" w:hAnsi="仿宋"/>
                <w:b/>
                <w:sz w:val="20"/>
              </w:rPr>
            </w:pPr>
            <w:r w:rsidRPr="00964FE4">
              <w:rPr>
                <w:rFonts w:ascii="仿宋" w:eastAsia="仿宋" w:hAnsi="仿宋" w:hint="eastAsia"/>
                <w:b/>
                <w:sz w:val="20"/>
              </w:rPr>
              <w:t>公司出现前款规定的解散事由，应当在十日内将解散事由通过国家企业信用信息公示系统予以公示。</w:t>
            </w:r>
          </w:p>
        </w:tc>
      </w:tr>
      <w:tr w:rsidR="00E75EEC" w:rsidRPr="00964FE4" w:rsidTr="00E75EEC">
        <w:tc>
          <w:tcPr>
            <w:tcW w:w="2445" w:type="pct"/>
          </w:tcPr>
          <w:p w:rsidR="00E75EEC" w:rsidRPr="00964FE4" w:rsidRDefault="00E75EEC" w:rsidP="00EB0529">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一百九十二</w:t>
            </w:r>
            <w:r w:rsidRPr="00964FE4">
              <w:rPr>
                <w:rFonts w:ascii="仿宋" w:eastAsia="仿宋" w:hAnsi="仿宋" w:hint="eastAsia"/>
                <w:sz w:val="20"/>
              </w:rPr>
              <w:t>条 清算组在清理公司财产、编制资产负债表和财产清单后，发现公司财产不足清偿债务的，应当依法向人民法院</w:t>
            </w:r>
            <w:r w:rsidRPr="00964FE4">
              <w:rPr>
                <w:rFonts w:ascii="仿宋" w:eastAsia="仿宋" w:hAnsi="仿宋" w:hint="eastAsia"/>
                <w:b/>
                <w:sz w:val="20"/>
              </w:rPr>
              <w:t>申请宣告破产。</w:t>
            </w:r>
          </w:p>
          <w:p w:rsidR="00E75EEC" w:rsidRPr="00964FE4" w:rsidRDefault="00E75EEC" w:rsidP="00EB0529">
            <w:pPr>
              <w:contextualSpacing/>
              <w:rPr>
                <w:rFonts w:ascii="仿宋" w:eastAsia="仿宋" w:hAnsi="仿宋"/>
                <w:sz w:val="20"/>
              </w:rPr>
            </w:pPr>
            <w:r w:rsidRPr="00964FE4">
              <w:rPr>
                <w:rFonts w:ascii="仿宋" w:eastAsia="仿宋" w:hAnsi="仿宋" w:hint="eastAsia"/>
                <w:sz w:val="20"/>
              </w:rPr>
              <w:t>公司</w:t>
            </w:r>
            <w:r w:rsidRPr="00964FE4">
              <w:rPr>
                <w:rFonts w:ascii="仿宋" w:eastAsia="仿宋" w:hAnsi="仿宋" w:hint="eastAsia"/>
                <w:b/>
                <w:sz w:val="20"/>
              </w:rPr>
              <w:t>经人民法院裁定宣告破产后</w:t>
            </w:r>
            <w:r w:rsidRPr="00964FE4">
              <w:rPr>
                <w:rFonts w:ascii="仿宋" w:eastAsia="仿宋" w:hAnsi="仿宋" w:hint="eastAsia"/>
                <w:sz w:val="20"/>
              </w:rPr>
              <w:t>，清算组应当将清算事务移交给人民法院。</w:t>
            </w:r>
          </w:p>
        </w:tc>
        <w:tc>
          <w:tcPr>
            <w:tcW w:w="2555" w:type="pct"/>
          </w:tcPr>
          <w:p w:rsidR="00E75EEC" w:rsidRPr="00964FE4" w:rsidRDefault="00E75EEC" w:rsidP="00EB0529">
            <w:pPr>
              <w:contextualSpacing/>
              <w:rPr>
                <w:rFonts w:ascii="仿宋" w:eastAsia="仿宋" w:hAnsi="仿宋"/>
                <w:sz w:val="20"/>
              </w:rPr>
            </w:pPr>
            <w:r w:rsidRPr="00964FE4">
              <w:rPr>
                <w:rFonts w:ascii="仿宋" w:eastAsia="仿宋" w:hAnsi="仿宋" w:hint="eastAsia"/>
                <w:sz w:val="20"/>
              </w:rPr>
              <w:t>第</w:t>
            </w:r>
            <w:r w:rsidR="005C49DF">
              <w:rPr>
                <w:rFonts w:ascii="仿宋" w:eastAsia="仿宋" w:hAnsi="仿宋" w:hint="eastAsia"/>
                <w:b/>
                <w:sz w:val="20"/>
              </w:rPr>
              <w:t>一百九十九</w:t>
            </w:r>
            <w:r w:rsidRPr="00964FE4">
              <w:rPr>
                <w:rFonts w:ascii="仿宋" w:eastAsia="仿宋" w:hAnsi="仿宋" w:hint="eastAsia"/>
                <w:sz w:val="20"/>
              </w:rPr>
              <w:t>条 清算组在清理公司财产、编制资产负债表和财产清单后，发现公司财产不足清偿债务的，应当依法向人民法院</w:t>
            </w:r>
            <w:r w:rsidRPr="00964FE4">
              <w:rPr>
                <w:rFonts w:ascii="仿宋" w:eastAsia="仿宋" w:hAnsi="仿宋" w:hint="eastAsia"/>
                <w:b/>
                <w:sz w:val="20"/>
              </w:rPr>
              <w:t>申请破产清算。</w:t>
            </w:r>
          </w:p>
          <w:p w:rsidR="00E75EEC" w:rsidRPr="00964FE4" w:rsidRDefault="00E75EEC" w:rsidP="00EB0529">
            <w:pPr>
              <w:contextualSpacing/>
              <w:rPr>
                <w:rFonts w:ascii="仿宋" w:eastAsia="仿宋" w:hAnsi="仿宋"/>
                <w:sz w:val="20"/>
              </w:rPr>
            </w:pPr>
            <w:r w:rsidRPr="00964FE4">
              <w:rPr>
                <w:rFonts w:ascii="仿宋" w:eastAsia="仿宋" w:hAnsi="仿宋" w:hint="eastAsia"/>
                <w:b/>
                <w:sz w:val="20"/>
              </w:rPr>
              <w:t>人民法院受理破产申请后，</w:t>
            </w:r>
            <w:r w:rsidRPr="00964FE4">
              <w:rPr>
                <w:rFonts w:ascii="仿宋" w:eastAsia="仿宋" w:hAnsi="仿宋" w:hint="eastAsia"/>
                <w:sz w:val="20"/>
              </w:rPr>
              <w:t>清算组应当将清算事务移交给人民法院</w:t>
            </w:r>
            <w:r w:rsidRPr="00AD7AC2">
              <w:rPr>
                <w:rFonts w:ascii="仿宋" w:eastAsia="仿宋" w:hAnsi="仿宋" w:hint="eastAsia"/>
                <w:b/>
                <w:sz w:val="20"/>
              </w:rPr>
              <w:t>指定的破产管理人</w:t>
            </w:r>
            <w:r w:rsidRPr="00964FE4">
              <w:rPr>
                <w:rFonts w:ascii="仿宋" w:eastAsia="仿宋" w:hAnsi="仿宋" w:hint="eastAsia"/>
                <w:sz w:val="20"/>
              </w:rPr>
              <w:t>。</w:t>
            </w:r>
          </w:p>
        </w:tc>
      </w:tr>
      <w:tr w:rsidR="00E75EEC" w:rsidRPr="00964FE4" w:rsidTr="00E75EEC">
        <w:tc>
          <w:tcPr>
            <w:tcW w:w="2445" w:type="pct"/>
          </w:tcPr>
          <w:p w:rsidR="00E75EEC" w:rsidRPr="00964FE4" w:rsidRDefault="00E75EEC" w:rsidP="001A5AAF">
            <w:pPr>
              <w:contextualSpacing/>
              <w:rPr>
                <w:rFonts w:ascii="仿宋" w:eastAsia="仿宋" w:hAnsi="仿宋"/>
                <w:b/>
                <w:sz w:val="20"/>
              </w:rPr>
            </w:pPr>
            <w:r w:rsidRPr="00964FE4">
              <w:rPr>
                <w:rFonts w:ascii="仿宋" w:eastAsia="仿宋" w:hAnsi="仿宋" w:hint="eastAsia"/>
                <w:sz w:val="20"/>
              </w:rPr>
              <w:t>第一百九十四条 清算组成员</w:t>
            </w:r>
            <w:r w:rsidRPr="00964FE4">
              <w:rPr>
                <w:rFonts w:ascii="仿宋" w:eastAsia="仿宋" w:hAnsi="仿宋" w:hint="eastAsia"/>
                <w:b/>
                <w:sz w:val="20"/>
              </w:rPr>
              <w:t>应当忠于职守，依法履行清算义务。</w:t>
            </w:r>
          </w:p>
          <w:p w:rsidR="00E75EEC" w:rsidRPr="00964FE4" w:rsidRDefault="00E75EEC" w:rsidP="001A5AAF">
            <w:pPr>
              <w:contextualSpacing/>
              <w:rPr>
                <w:rFonts w:ascii="仿宋" w:eastAsia="仿宋" w:hAnsi="仿宋"/>
                <w:b/>
                <w:sz w:val="20"/>
              </w:rPr>
            </w:pPr>
            <w:r w:rsidRPr="00964FE4">
              <w:rPr>
                <w:rFonts w:ascii="仿宋" w:eastAsia="仿宋" w:hAnsi="仿宋" w:hint="eastAsia"/>
                <w:sz w:val="20"/>
              </w:rPr>
              <w:t>清算组成员</w:t>
            </w:r>
            <w:r w:rsidRPr="00964FE4">
              <w:rPr>
                <w:rFonts w:ascii="仿宋" w:eastAsia="仿宋" w:hAnsi="仿宋" w:hint="eastAsia"/>
                <w:b/>
                <w:sz w:val="20"/>
              </w:rPr>
              <w:t>不得利用职权贿赂或者收受其他非法收入，不得侵占公司财产。</w:t>
            </w:r>
          </w:p>
          <w:p w:rsidR="00E75EEC" w:rsidRPr="00964FE4" w:rsidRDefault="00E75EEC" w:rsidP="001A5AAF">
            <w:pPr>
              <w:contextualSpacing/>
              <w:rPr>
                <w:rFonts w:ascii="仿宋" w:eastAsia="仿宋" w:hAnsi="仿宋"/>
                <w:sz w:val="20"/>
              </w:rPr>
            </w:pPr>
            <w:r w:rsidRPr="00964FE4">
              <w:rPr>
                <w:rFonts w:ascii="仿宋" w:eastAsia="仿宋" w:hAnsi="仿宋" w:hint="eastAsia"/>
                <w:b/>
                <w:sz w:val="20"/>
              </w:rPr>
              <w:t>清算组成员</w:t>
            </w:r>
            <w:r w:rsidRPr="00964FE4">
              <w:rPr>
                <w:rFonts w:ascii="仿宋" w:eastAsia="仿宋" w:hAnsi="仿宋" w:hint="eastAsia"/>
                <w:sz w:val="20"/>
              </w:rPr>
              <w:t>因故意或者重大过失给公司或者债权人造成损失的，应当承担赔偿责任。</w:t>
            </w:r>
          </w:p>
        </w:tc>
        <w:tc>
          <w:tcPr>
            <w:tcW w:w="2555" w:type="pct"/>
          </w:tcPr>
          <w:p w:rsidR="00E75EEC" w:rsidRPr="00964FE4" w:rsidRDefault="00E75EEC" w:rsidP="001A5AAF">
            <w:pPr>
              <w:contextualSpacing/>
              <w:rPr>
                <w:rFonts w:ascii="仿宋" w:eastAsia="仿宋" w:hAnsi="仿宋"/>
                <w:sz w:val="20"/>
              </w:rPr>
            </w:pPr>
            <w:r w:rsidRPr="00964FE4">
              <w:rPr>
                <w:rFonts w:ascii="仿宋" w:eastAsia="仿宋" w:hAnsi="仿宋" w:hint="eastAsia"/>
                <w:sz w:val="20"/>
              </w:rPr>
              <w:t>第</w:t>
            </w:r>
            <w:r w:rsidRPr="003F4BB9">
              <w:rPr>
                <w:rFonts w:ascii="仿宋" w:eastAsia="仿宋" w:hAnsi="仿宋" w:hint="eastAsia"/>
                <w:b/>
                <w:sz w:val="20"/>
              </w:rPr>
              <w:t>二百〇</w:t>
            </w:r>
            <w:r w:rsidR="005C49DF">
              <w:rPr>
                <w:rFonts w:ascii="仿宋" w:eastAsia="仿宋" w:hAnsi="仿宋" w:hint="eastAsia"/>
                <w:b/>
                <w:sz w:val="20"/>
              </w:rPr>
              <w:t>一</w:t>
            </w:r>
            <w:r w:rsidRPr="00964FE4">
              <w:rPr>
                <w:rFonts w:ascii="仿宋" w:eastAsia="仿宋" w:hAnsi="仿宋" w:hint="eastAsia"/>
                <w:sz w:val="20"/>
              </w:rPr>
              <w:t>条 清算组成员</w:t>
            </w:r>
            <w:r w:rsidRPr="00964FE4">
              <w:rPr>
                <w:rFonts w:ascii="仿宋" w:eastAsia="仿宋" w:hAnsi="仿宋" w:hint="eastAsia"/>
                <w:b/>
                <w:sz w:val="20"/>
              </w:rPr>
              <w:t>履行清算职责，负有忠实义务和勤勉义务。</w:t>
            </w:r>
          </w:p>
          <w:p w:rsidR="00E75EEC" w:rsidRPr="00964FE4" w:rsidRDefault="00E75EEC" w:rsidP="001A5AAF">
            <w:pPr>
              <w:contextualSpacing/>
              <w:rPr>
                <w:rFonts w:ascii="仿宋" w:eastAsia="仿宋" w:hAnsi="仿宋"/>
                <w:sz w:val="20"/>
              </w:rPr>
            </w:pPr>
            <w:r w:rsidRPr="00964FE4">
              <w:rPr>
                <w:rFonts w:ascii="仿宋" w:eastAsia="仿宋" w:hAnsi="仿宋" w:hint="eastAsia"/>
                <w:sz w:val="20"/>
              </w:rPr>
              <w:t>清算组成员</w:t>
            </w:r>
            <w:r w:rsidRPr="00964FE4">
              <w:rPr>
                <w:rFonts w:ascii="仿宋" w:eastAsia="仿宋" w:hAnsi="仿宋" w:hint="eastAsia"/>
                <w:b/>
                <w:sz w:val="20"/>
              </w:rPr>
              <w:t>怠于履行清算职责，给公司造成损失的，应当承担赔偿责任；</w:t>
            </w:r>
            <w:r w:rsidRPr="00964FE4">
              <w:rPr>
                <w:rFonts w:ascii="仿宋" w:eastAsia="仿宋" w:hAnsi="仿宋" w:hint="eastAsia"/>
                <w:sz w:val="20"/>
              </w:rPr>
              <w:t>因故意或者重大过失给债权人造成损失的，应当承担赔偿责任。</w:t>
            </w:r>
          </w:p>
        </w:tc>
      </w:tr>
      <w:tr w:rsidR="00E75EEC" w:rsidRPr="00964FE4" w:rsidTr="00E75EEC">
        <w:tc>
          <w:tcPr>
            <w:tcW w:w="2445" w:type="pct"/>
          </w:tcPr>
          <w:p w:rsidR="00E75EEC" w:rsidRPr="00964FE4" w:rsidRDefault="00E75EEC" w:rsidP="001A5AAF">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一百九十六</w:t>
            </w:r>
            <w:r w:rsidRPr="00964FE4">
              <w:rPr>
                <w:rFonts w:ascii="仿宋" w:eastAsia="仿宋" w:hAnsi="仿宋" w:hint="eastAsia"/>
                <w:sz w:val="20"/>
              </w:rPr>
              <w:t>条 有下列情形之一的，公司</w:t>
            </w:r>
            <w:r w:rsidRPr="00964FE4">
              <w:rPr>
                <w:rFonts w:ascii="仿宋" w:eastAsia="仿宋" w:hAnsi="仿宋" w:hint="eastAsia"/>
                <w:b/>
                <w:sz w:val="20"/>
              </w:rPr>
              <w:t>应当</w:t>
            </w:r>
            <w:r w:rsidRPr="00964FE4">
              <w:rPr>
                <w:rFonts w:ascii="仿宋" w:eastAsia="仿宋" w:hAnsi="仿宋" w:hint="eastAsia"/>
                <w:sz w:val="20"/>
              </w:rPr>
              <w:t>修改章程：</w:t>
            </w:r>
          </w:p>
          <w:p w:rsidR="00E75EEC" w:rsidRPr="00964FE4" w:rsidRDefault="00E75EEC" w:rsidP="001A5AAF">
            <w:pPr>
              <w:contextualSpacing/>
              <w:rPr>
                <w:rFonts w:ascii="仿宋" w:eastAsia="仿宋" w:hAnsi="仿宋"/>
                <w:sz w:val="20"/>
              </w:rPr>
            </w:pPr>
            <w:r w:rsidRPr="00964FE4">
              <w:rPr>
                <w:rFonts w:ascii="仿宋" w:eastAsia="仿宋" w:hAnsi="仿宋" w:hint="eastAsia"/>
                <w:sz w:val="20"/>
              </w:rPr>
              <w:lastRenderedPageBreak/>
              <w:t>……</w:t>
            </w:r>
          </w:p>
        </w:tc>
        <w:tc>
          <w:tcPr>
            <w:tcW w:w="2555" w:type="pct"/>
          </w:tcPr>
          <w:p w:rsidR="00E75EEC" w:rsidRPr="00964FE4" w:rsidRDefault="00E75EEC" w:rsidP="001A5AAF">
            <w:pPr>
              <w:contextualSpacing/>
              <w:rPr>
                <w:rFonts w:ascii="仿宋" w:eastAsia="仿宋" w:hAnsi="仿宋"/>
                <w:sz w:val="20"/>
              </w:rPr>
            </w:pPr>
            <w:r w:rsidRPr="00964FE4">
              <w:rPr>
                <w:rFonts w:ascii="仿宋" w:eastAsia="仿宋" w:hAnsi="仿宋" w:hint="eastAsia"/>
                <w:sz w:val="20"/>
              </w:rPr>
              <w:lastRenderedPageBreak/>
              <w:t>第</w:t>
            </w:r>
            <w:r w:rsidRPr="00964FE4">
              <w:rPr>
                <w:rFonts w:ascii="仿宋" w:eastAsia="仿宋" w:hAnsi="仿宋" w:hint="eastAsia"/>
                <w:b/>
                <w:sz w:val="20"/>
              </w:rPr>
              <w:t>二百〇</w:t>
            </w:r>
            <w:r w:rsidR="005C49DF">
              <w:rPr>
                <w:rFonts w:ascii="仿宋" w:eastAsia="仿宋" w:hAnsi="仿宋" w:hint="eastAsia"/>
                <w:b/>
                <w:sz w:val="20"/>
              </w:rPr>
              <w:t>三</w:t>
            </w:r>
            <w:r w:rsidRPr="00964FE4">
              <w:rPr>
                <w:rFonts w:ascii="仿宋" w:eastAsia="仿宋" w:hAnsi="仿宋" w:hint="eastAsia"/>
                <w:sz w:val="20"/>
              </w:rPr>
              <w:t>条 有下列情形之一的，公司</w:t>
            </w:r>
            <w:r w:rsidRPr="00964FE4">
              <w:rPr>
                <w:rFonts w:ascii="仿宋" w:eastAsia="仿宋" w:hAnsi="仿宋" w:hint="eastAsia"/>
                <w:b/>
                <w:sz w:val="20"/>
              </w:rPr>
              <w:t>将</w:t>
            </w:r>
            <w:r w:rsidRPr="00964FE4">
              <w:rPr>
                <w:rFonts w:ascii="仿宋" w:eastAsia="仿宋" w:hAnsi="仿宋" w:hint="eastAsia"/>
                <w:sz w:val="20"/>
              </w:rPr>
              <w:t>修改章程：</w:t>
            </w:r>
          </w:p>
          <w:p w:rsidR="00E75EEC" w:rsidRPr="00964FE4" w:rsidRDefault="00E75EEC" w:rsidP="001A5AAF">
            <w:pPr>
              <w:contextualSpacing/>
              <w:rPr>
                <w:rFonts w:ascii="仿宋" w:eastAsia="仿宋" w:hAnsi="仿宋"/>
                <w:sz w:val="20"/>
              </w:rPr>
            </w:pPr>
            <w:r w:rsidRPr="00964FE4">
              <w:rPr>
                <w:rFonts w:ascii="仿宋" w:eastAsia="仿宋" w:hAnsi="仿宋" w:hint="eastAsia"/>
                <w:sz w:val="20"/>
              </w:rPr>
              <w:lastRenderedPageBreak/>
              <w:t>……</w:t>
            </w:r>
          </w:p>
        </w:tc>
      </w:tr>
      <w:tr w:rsidR="00E75EEC" w:rsidRPr="00964FE4" w:rsidTr="00E75EEC">
        <w:tc>
          <w:tcPr>
            <w:tcW w:w="2445" w:type="pct"/>
          </w:tcPr>
          <w:p w:rsidR="00E75EEC" w:rsidRPr="00964FE4" w:rsidRDefault="00E75EEC" w:rsidP="001D24F6">
            <w:pPr>
              <w:contextualSpacing/>
              <w:rPr>
                <w:rFonts w:ascii="仿宋" w:eastAsia="仿宋" w:hAnsi="仿宋"/>
                <w:sz w:val="20"/>
              </w:rPr>
            </w:pPr>
            <w:r w:rsidRPr="00964FE4">
              <w:rPr>
                <w:rFonts w:ascii="仿宋" w:eastAsia="仿宋" w:hAnsi="仿宋" w:hint="eastAsia"/>
                <w:sz w:val="20"/>
              </w:rPr>
              <w:lastRenderedPageBreak/>
              <w:t>第二百〇一条 释义</w:t>
            </w:r>
          </w:p>
          <w:p w:rsidR="00E75EEC" w:rsidRPr="00964FE4" w:rsidRDefault="00684DB3" w:rsidP="001D24F6">
            <w:pPr>
              <w:contextualSpacing/>
              <w:rPr>
                <w:rFonts w:ascii="仿宋" w:eastAsia="仿宋" w:hAnsi="仿宋"/>
                <w:sz w:val="20"/>
              </w:rPr>
            </w:pPr>
            <w:r>
              <w:rPr>
                <w:rFonts w:ascii="仿宋" w:eastAsia="仿宋" w:hAnsi="仿宋" w:hint="eastAsia"/>
                <w:sz w:val="20"/>
              </w:rPr>
              <w:t>……</w:t>
            </w:r>
          </w:p>
          <w:p w:rsidR="00E75EEC" w:rsidRPr="00964FE4" w:rsidRDefault="00E75EEC" w:rsidP="001D24F6">
            <w:pPr>
              <w:contextualSpacing/>
              <w:rPr>
                <w:rFonts w:ascii="仿宋" w:eastAsia="仿宋" w:hAnsi="仿宋"/>
                <w:sz w:val="20"/>
              </w:rPr>
            </w:pPr>
            <w:r w:rsidRPr="00964FE4">
              <w:rPr>
                <w:rFonts w:ascii="仿宋" w:eastAsia="仿宋" w:hAnsi="仿宋" w:hint="eastAsia"/>
                <w:sz w:val="20"/>
              </w:rPr>
              <w:t>（三）关联关系，是指公司控股股东、实际控制人、董事、</w:t>
            </w:r>
            <w:r w:rsidRPr="00964FE4">
              <w:rPr>
                <w:rFonts w:ascii="仿宋" w:eastAsia="仿宋" w:hAnsi="仿宋" w:hint="eastAsia"/>
                <w:b/>
                <w:sz w:val="20"/>
              </w:rPr>
              <w:t>监事、</w:t>
            </w:r>
            <w:r w:rsidRPr="00964FE4">
              <w:rPr>
                <w:rFonts w:ascii="仿宋" w:eastAsia="仿宋" w:hAnsi="仿宋" w:hint="eastAsia"/>
                <w:sz w:val="20"/>
              </w:rPr>
              <w:t>高级管理人员与其直接或者间接控制的企业之间的关系，以及可能导致公司利益转移的其他关系。但是，国家控股的企业之间不仅因为同受国家控股而具有关联关系。</w:t>
            </w:r>
          </w:p>
        </w:tc>
        <w:tc>
          <w:tcPr>
            <w:tcW w:w="2555" w:type="pct"/>
          </w:tcPr>
          <w:p w:rsidR="00E75EEC" w:rsidRPr="00964FE4" w:rsidRDefault="00E75EEC" w:rsidP="001D24F6">
            <w:pPr>
              <w:contextualSpacing/>
              <w:rPr>
                <w:rFonts w:ascii="仿宋" w:eastAsia="仿宋" w:hAnsi="仿宋"/>
                <w:sz w:val="20"/>
              </w:rPr>
            </w:pPr>
            <w:r w:rsidRPr="00964FE4">
              <w:rPr>
                <w:rFonts w:ascii="仿宋" w:eastAsia="仿宋" w:hAnsi="仿宋" w:hint="eastAsia"/>
                <w:sz w:val="20"/>
              </w:rPr>
              <w:t>第</w:t>
            </w:r>
            <w:r w:rsidRPr="00A91B18">
              <w:rPr>
                <w:rFonts w:ascii="仿宋" w:eastAsia="仿宋" w:hAnsi="仿宋" w:hint="eastAsia"/>
                <w:b/>
                <w:sz w:val="20"/>
              </w:rPr>
              <w:t>二百〇</w:t>
            </w:r>
            <w:r w:rsidR="0028224F">
              <w:rPr>
                <w:rFonts w:ascii="仿宋" w:eastAsia="仿宋" w:hAnsi="仿宋" w:hint="eastAsia"/>
                <w:b/>
                <w:sz w:val="20"/>
              </w:rPr>
              <w:t>八</w:t>
            </w:r>
            <w:r w:rsidRPr="00964FE4">
              <w:rPr>
                <w:rFonts w:ascii="仿宋" w:eastAsia="仿宋" w:hAnsi="仿宋" w:hint="eastAsia"/>
                <w:sz w:val="20"/>
              </w:rPr>
              <w:t>条 释义</w:t>
            </w:r>
          </w:p>
          <w:p w:rsidR="00E75EEC" w:rsidRPr="00964FE4" w:rsidRDefault="003E0643" w:rsidP="001D24F6">
            <w:pPr>
              <w:contextualSpacing/>
              <w:rPr>
                <w:rFonts w:ascii="仿宋" w:eastAsia="仿宋" w:hAnsi="仿宋"/>
                <w:sz w:val="20"/>
              </w:rPr>
            </w:pPr>
            <w:r>
              <w:rPr>
                <w:rFonts w:ascii="仿宋" w:eastAsia="仿宋" w:hAnsi="仿宋" w:hint="eastAsia"/>
                <w:sz w:val="20"/>
              </w:rPr>
              <w:t>……</w:t>
            </w:r>
          </w:p>
          <w:p w:rsidR="00E75EEC" w:rsidRPr="00964FE4" w:rsidRDefault="00E75EEC" w:rsidP="001D24F6">
            <w:pPr>
              <w:contextualSpacing/>
              <w:rPr>
                <w:rFonts w:ascii="仿宋" w:eastAsia="仿宋" w:hAnsi="仿宋"/>
                <w:sz w:val="20"/>
              </w:rPr>
            </w:pPr>
            <w:r w:rsidRPr="00964FE4">
              <w:rPr>
                <w:rFonts w:ascii="仿宋" w:eastAsia="仿宋" w:hAnsi="仿宋" w:hint="eastAsia"/>
                <w:sz w:val="20"/>
              </w:rPr>
              <w:t>（三）关联关系，是指公司控股股东、实际控制人、董事、高级管理人员与其直接或者间接控制的企业之间的关系，以及可能导致公司利益转移的其他关系。但是，国家控股的企业之间不仅因为同受国家控股而具有关联关系。</w:t>
            </w: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二百〇二</w:t>
            </w:r>
            <w:r w:rsidRPr="00964FE4">
              <w:rPr>
                <w:rFonts w:ascii="仿宋" w:eastAsia="仿宋" w:hAnsi="仿宋" w:hint="eastAsia"/>
                <w:sz w:val="20"/>
              </w:rPr>
              <w:t>条 董事会可依照章程的规定，</w:t>
            </w:r>
            <w:r w:rsidRPr="00964FE4">
              <w:rPr>
                <w:rFonts w:ascii="仿宋" w:eastAsia="仿宋" w:hAnsi="仿宋" w:hint="eastAsia"/>
                <w:b/>
                <w:sz w:val="20"/>
              </w:rPr>
              <w:t>制订</w:t>
            </w:r>
            <w:r w:rsidRPr="00964FE4">
              <w:rPr>
                <w:rFonts w:ascii="仿宋" w:eastAsia="仿宋" w:hAnsi="仿宋" w:hint="eastAsia"/>
                <w:sz w:val="20"/>
              </w:rPr>
              <w:t>章程细则。章程细则不得与章程的规定相抵触。</w:t>
            </w:r>
          </w:p>
        </w:tc>
        <w:tc>
          <w:tcPr>
            <w:tcW w:w="2555" w:type="pct"/>
          </w:tcPr>
          <w:p w:rsidR="00E75EEC" w:rsidRPr="00964FE4" w:rsidRDefault="00E75EEC" w:rsidP="008A0D85">
            <w:pPr>
              <w:contextualSpacing/>
              <w:rPr>
                <w:rFonts w:ascii="仿宋" w:eastAsia="仿宋" w:hAnsi="仿宋"/>
                <w:sz w:val="20"/>
              </w:rPr>
            </w:pPr>
            <w:r w:rsidRPr="00964FE4">
              <w:rPr>
                <w:rFonts w:ascii="仿宋" w:eastAsia="仿宋" w:hAnsi="仿宋" w:hint="eastAsia"/>
                <w:sz w:val="20"/>
              </w:rPr>
              <w:t>第</w:t>
            </w:r>
            <w:r w:rsidRPr="00964FE4">
              <w:rPr>
                <w:rFonts w:ascii="仿宋" w:eastAsia="仿宋" w:hAnsi="仿宋" w:hint="eastAsia"/>
                <w:b/>
                <w:sz w:val="20"/>
              </w:rPr>
              <w:t>二百</w:t>
            </w:r>
            <w:r w:rsidR="00EB3772">
              <w:rPr>
                <w:rFonts w:ascii="仿宋" w:eastAsia="仿宋" w:hAnsi="仿宋" w:hint="eastAsia"/>
                <w:b/>
                <w:sz w:val="20"/>
              </w:rPr>
              <w:t>〇九</w:t>
            </w:r>
            <w:r w:rsidRPr="00964FE4">
              <w:rPr>
                <w:rFonts w:ascii="仿宋" w:eastAsia="仿宋" w:hAnsi="仿宋" w:hint="eastAsia"/>
                <w:sz w:val="20"/>
              </w:rPr>
              <w:t>条 董事会可依照章程的规定，</w:t>
            </w:r>
            <w:r w:rsidRPr="00964FE4">
              <w:rPr>
                <w:rFonts w:ascii="仿宋" w:eastAsia="仿宋" w:hAnsi="仿宋" w:hint="eastAsia"/>
                <w:b/>
                <w:sz w:val="20"/>
              </w:rPr>
              <w:t>制定</w:t>
            </w:r>
            <w:r w:rsidRPr="00964FE4">
              <w:rPr>
                <w:rFonts w:ascii="仿宋" w:eastAsia="仿宋" w:hAnsi="仿宋" w:hint="eastAsia"/>
                <w:sz w:val="20"/>
              </w:rPr>
              <w:t>章程细则。章程细则不得与章程的规定相抵触。</w:t>
            </w:r>
          </w:p>
        </w:tc>
      </w:tr>
      <w:tr w:rsidR="00E75EEC" w:rsidRPr="00964FE4" w:rsidTr="00E75EEC">
        <w:tc>
          <w:tcPr>
            <w:tcW w:w="2445" w:type="pct"/>
          </w:tcPr>
          <w:p w:rsidR="00E75EEC" w:rsidRPr="00964FE4" w:rsidRDefault="00E75EEC" w:rsidP="005A77B6">
            <w:pPr>
              <w:contextualSpacing/>
              <w:rPr>
                <w:rFonts w:ascii="仿宋" w:eastAsia="仿宋" w:hAnsi="仿宋"/>
                <w:b/>
                <w:sz w:val="20"/>
              </w:rPr>
            </w:pPr>
            <w:r w:rsidRPr="00964FE4">
              <w:rPr>
                <w:rFonts w:ascii="仿宋" w:eastAsia="仿宋" w:hAnsi="仿宋" w:hint="eastAsia"/>
                <w:b/>
                <w:sz w:val="20"/>
              </w:rPr>
              <w:t>第二百〇五条 本章程有关独立董事、董事会秘书、董事会专门委员会等的规定，仅在公司实际设置独立董事、董事会秘书、董事会专门委员会后适用。</w:t>
            </w:r>
          </w:p>
        </w:tc>
        <w:tc>
          <w:tcPr>
            <w:tcW w:w="2555" w:type="pct"/>
          </w:tcPr>
          <w:p w:rsidR="00E75EEC" w:rsidRPr="00964FE4" w:rsidRDefault="00E75EEC" w:rsidP="005A77B6">
            <w:pPr>
              <w:contextualSpacing/>
              <w:rPr>
                <w:rFonts w:ascii="仿宋" w:eastAsia="仿宋" w:hAnsi="仿宋"/>
                <w:sz w:val="20"/>
              </w:rPr>
            </w:pPr>
          </w:p>
        </w:tc>
      </w:tr>
      <w:tr w:rsidR="00E75EEC" w:rsidRPr="00964FE4" w:rsidTr="00E75EEC">
        <w:tc>
          <w:tcPr>
            <w:tcW w:w="2445" w:type="pct"/>
          </w:tcPr>
          <w:p w:rsidR="00E75EEC" w:rsidRPr="00964FE4" w:rsidRDefault="00E75EEC" w:rsidP="005A77B6">
            <w:pPr>
              <w:contextualSpacing/>
              <w:rPr>
                <w:rFonts w:ascii="仿宋" w:eastAsia="仿宋" w:hAnsi="仿宋"/>
                <w:sz w:val="20"/>
              </w:rPr>
            </w:pPr>
            <w:r w:rsidRPr="00964FE4">
              <w:rPr>
                <w:rFonts w:ascii="仿宋" w:eastAsia="仿宋" w:hAnsi="仿宋" w:hint="eastAsia"/>
                <w:sz w:val="20"/>
              </w:rPr>
              <w:t>第二百〇七条 本章程附件包括股东会议事规则、董事会议事规则</w:t>
            </w:r>
            <w:r w:rsidRPr="00964FE4">
              <w:rPr>
                <w:rFonts w:ascii="仿宋" w:eastAsia="仿宋" w:hAnsi="仿宋" w:hint="eastAsia"/>
                <w:b/>
                <w:sz w:val="20"/>
              </w:rPr>
              <w:t>和监事会议事规则</w:t>
            </w:r>
            <w:r w:rsidRPr="00964FE4">
              <w:rPr>
                <w:rFonts w:ascii="仿宋" w:eastAsia="仿宋" w:hAnsi="仿宋" w:hint="eastAsia"/>
                <w:sz w:val="20"/>
              </w:rPr>
              <w:t>。</w:t>
            </w:r>
          </w:p>
        </w:tc>
        <w:tc>
          <w:tcPr>
            <w:tcW w:w="2555" w:type="pct"/>
          </w:tcPr>
          <w:p w:rsidR="00E75EEC" w:rsidRPr="00964FE4" w:rsidRDefault="00E75EEC" w:rsidP="00EB3772">
            <w:pPr>
              <w:contextualSpacing/>
              <w:rPr>
                <w:rFonts w:ascii="仿宋" w:eastAsia="仿宋" w:hAnsi="仿宋"/>
                <w:sz w:val="20"/>
              </w:rPr>
            </w:pPr>
            <w:r w:rsidRPr="00964FE4">
              <w:rPr>
                <w:rFonts w:ascii="仿宋" w:eastAsia="仿宋" w:hAnsi="仿宋" w:hint="eastAsia"/>
                <w:sz w:val="20"/>
              </w:rPr>
              <w:t>第二百</w:t>
            </w:r>
            <w:r w:rsidRPr="00964FE4">
              <w:rPr>
                <w:rFonts w:ascii="仿宋" w:eastAsia="仿宋" w:hAnsi="仿宋" w:hint="eastAsia"/>
                <w:b/>
                <w:sz w:val="20"/>
              </w:rPr>
              <w:t>一十</w:t>
            </w:r>
            <w:r w:rsidR="00EB3772">
              <w:rPr>
                <w:rFonts w:ascii="仿宋" w:eastAsia="仿宋" w:hAnsi="仿宋" w:hint="eastAsia"/>
                <w:b/>
                <w:sz w:val="20"/>
              </w:rPr>
              <w:t>三</w:t>
            </w:r>
            <w:r w:rsidRPr="00964FE4">
              <w:rPr>
                <w:rFonts w:ascii="仿宋" w:eastAsia="仿宋" w:hAnsi="仿宋" w:hint="eastAsia"/>
                <w:sz w:val="20"/>
              </w:rPr>
              <w:t>条 本章程附件包括股东会议事规则、董事会议事规则。</w:t>
            </w:r>
          </w:p>
        </w:tc>
      </w:tr>
    </w:tbl>
    <w:p w:rsidR="00246155" w:rsidRPr="00246155" w:rsidRDefault="00246155" w:rsidP="00246155">
      <w:pPr>
        <w:spacing w:line="560" w:lineRule="exact"/>
        <w:ind w:firstLineChars="200" w:firstLine="560"/>
        <w:rPr>
          <w:rFonts w:ascii="仿宋" w:eastAsia="仿宋" w:hAnsi="仿宋"/>
          <w:color w:val="000000"/>
          <w:sz w:val="28"/>
          <w:szCs w:val="28"/>
        </w:rPr>
      </w:pPr>
      <w:r w:rsidRPr="00246155">
        <w:rPr>
          <w:rFonts w:ascii="仿宋" w:eastAsia="仿宋" w:hAnsi="仿宋" w:hint="eastAsia"/>
          <w:color w:val="000000"/>
          <w:sz w:val="28"/>
          <w:szCs w:val="28"/>
        </w:rPr>
        <w:t>除上述修订内容外，《公司章程》因删减和新增部分条款，原条款序号、目录已同步进行相应调整，删去“监事会”“监事”等相关描述，其他条款及内容保持不变，具体以市场监督管理部门登记为准。</w:t>
      </w:r>
    </w:p>
    <w:p w:rsidR="00513056" w:rsidRDefault="00246155" w:rsidP="00246155">
      <w:pPr>
        <w:spacing w:line="560" w:lineRule="exact"/>
        <w:ind w:firstLineChars="200" w:firstLine="562"/>
        <w:outlineLvl w:val="0"/>
        <w:rPr>
          <w:rFonts w:ascii="仿宋" w:eastAsia="仿宋" w:hAnsi="仿宋"/>
          <w:b/>
          <w:color w:val="000000"/>
          <w:sz w:val="28"/>
        </w:rPr>
      </w:pPr>
      <w:r>
        <w:rPr>
          <w:rFonts w:ascii="仿宋" w:eastAsia="仿宋" w:hAnsi="仿宋" w:hint="eastAsia"/>
          <w:b/>
          <w:color w:val="000000"/>
          <w:sz w:val="28"/>
        </w:rPr>
        <w:t>三</w:t>
      </w:r>
      <w:r w:rsidR="006F2EE5">
        <w:rPr>
          <w:rFonts w:ascii="仿宋" w:eastAsia="仿宋" w:hAnsi="仿宋" w:hint="eastAsia"/>
          <w:b/>
          <w:color w:val="000000"/>
          <w:sz w:val="28"/>
        </w:rPr>
        <w:t>、</w:t>
      </w:r>
      <w:r w:rsidR="008F0AE7" w:rsidRPr="00246155">
        <w:rPr>
          <w:rFonts w:ascii="仿宋" w:eastAsia="仿宋" w:hAnsi="仿宋" w:hint="eastAsia"/>
          <w:b/>
          <w:color w:val="000000"/>
          <w:sz w:val="28"/>
        </w:rPr>
        <w:t>制定</w:t>
      </w:r>
      <w:r w:rsidR="00B41FCF">
        <w:rPr>
          <w:rFonts w:ascii="仿宋" w:eastAsia="仿宋" w:hAnsi="仿宋" w:hint="eastAsia"/>
          <w:b/>
          <w:color w:val="000000"/>
          <w:sz w:val="28"/>
        </w:rPr>
        <w:t>及修订公司治理制度情况</w:t>
      </w:r>
    </w:p>
    <w:p w:rsidR="00B41FCF" w:rsidRDefault="00B41FCF" w:rsidP="00B41FCF">
      <w:pPr>
        <w:spacing w:line="560" w:lineRule="exact"/>
        <w:ind w:firstLineChars="200" w:firstLine="560"/>
        <w:rPr>
          <w:rFonts w:ascii="仿宋" w:eastAsia="仿宋" w:hAnsi="仿宋"/>
          <w:sz w:val="28"/>
          <w:szCs w:val="24"/>
        </w:rPr>
      </w:pPr>
      <w:r>
        <w:rPr>
          <w:rFonts w:ascii="仿宋" w:eastAsia="仿宋" w:hAnsi="仿宋" w:hint="eastAsia"/>
          <w:color w:val="000000"/>
          <w:sz w:val="28"/>
        </w:rPr>
        <w:t>本次</w:t>
      </w:r>
      <w:r>
        <w:rPr>
          <w:rFonts w:ascii="仿宋" w:eastAsia="仿宋" w:hAnsi="仿宋" w:hint="eastAsia"/>
          <w:sz w:val="28"/>
          <w:szCs w:val="24"/>
        </w:rPr>
        <w:t>具体制定、修订的相关治理制度情况如下：</w:t>
      </w:r>
    </w:p>
    <w:tbl>
      <w:tblPr>
        <w:tblStyle w:val="a5"/>
        <w:tblW w:w="5000" w:type="pct"/>
        <w:tblLook w:val="04A0" w:firstRow="1" w:lastRow="0" w:firstColumn="1" w:lastColumn="0" w:noHBand="0" w:noVBand="1"/>
      </w:tblPr>
      <w:tblGrid>
        <w:gridCol w:w="745"/>
        <w:gridCol w:w="4595"/>
        <w:gridCol w:w="745"/>
        <w:gridCol w:w="2437"/>
      </w:tblGrid>
      <w:tr w:rsidR="0025188A"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25188A" w:rsidRPr="00B25D39" w:rsidRDefault="0025188A">
            <w:pPr>
              <w:adjustRightInd w:val="0"/>
              <w:snapToGrid w:val="0"/>
              <w:jc w:val="center"/>
              <w:rPr>
                <w:rFonts w:ascii="仿宋" w:eastAsia="仿宋" w:hAnsi="仿宋"/>
                <w:b/>
                <w:sz w:val="20"/>
              </w:rPr>
            </w:pPr>
            <w:r w:rsidRPr="00B25D39">
              <w:rPr>
                <w:rFonts w:ascii="仿宋" w:eastAsia="仿宋" w:hAnsi="仿宋" w:hint="eastAsia"/>
                <w:b/>
                <w:sz w:val="20"/>
              </w:rPr>
              <w:t>序号</w:t>
            </w:r>
          </w:p>
        </w:tc>
        <w:tc>
          <w:tcPr>
            <w:tcW w:w="2696" w:type="pct"/>
            <w:tcBorders>
              <w:top w:val="single" w:sz="4" w:space="0" w:color="auto"/>
              <w:left w:val="single" w:sz="4" w:space="0" w:color="auto"/>
              <w:bottom w:val="single" w:sz="4" w:space="0" w:color="auto"/>
              <w:right w:val="single" w:sz="4" w:space="0" w:color="auto"/>
            </w:tcBorders>
            <w:vAlign w:val="center"/>
            <w:hideMark/>
          </w:tcPr>
          <w:p w:rsidR="0025188A" w:rsidRPr="00B25D39" w:rsidRDefault="0025188A">
            <w:pPr>
              <w:adjustRightInd w:val="0"/>
              <w:snapToGrid w:val="0"/>
              <w:jc w:val="center"/>
              <w:rPr>
                <w:rFonts w:ascii="仿宋" w:eastAsia="仿宋" w:hAnsi="仿宋"/>
                <w:b/>
                <w:sz w:val="20"/>
              </w:rPr>
            </w:pPr>
            <w:r w:rsidRPr="00B25D39">
              <w:rPr>
                <w:rFonts w:ascii="仿宋" w:eastAsia="仿宋" w:hAnsi="仿宋" w:hint="eastAsia"/>
                <w:b/>
                <w:sz w:val="20"/>
              </w:rPr>
              <w:t>制度名称</w:t>
            </w:r>
          </w:p>
        </w:tc>
        <w:tc>
          <w:tcPr>
            <w:tcW w:w="437" w:type="pct"/>
            <w:tcBorders>
              <w:top w:val="single" w:sz="4" w:space="0" w:color="auto"/>
              <w:left w:val="single" w:sz="4" w:space="0" w:color="auto"/>
              <w:bottom w:val="single" w:sz="4" w:space="0" w:color="auto"/>
              <w:right w:val="single" w:sz="4" w:space="0" w:color="auto"/>
            </w:tcBorders>
            <w:vAlign w:val="center"/>
            <w:hideMark/>
          </w:tcPr>
          <w:p w:rsidR="0025188A" w:rsidRPr="00B25D39" w:rsidRDefault="0025188A">
            <w:pPr>
              <w:adjustRightInd w:val="0"/>
              <w:snapToGrid w:val="0"/>
              <w:jc w:val="center"/>
              <w:rPr>
                <w:rFonts w:ascii="仿宋" w:eastAsia="仿宋" w:hAnsi="仿宋"/>
                <w:b/>
                <w:sz w:val="20"/>
              </w:rPr>
            </w:pPr>
            <w:r w:rsidRPr="00B25D39">
              <w:rPr>
                <w:rFonts w:ascii="仿宋" w:eastAsia="仿宋" w:hAnsi="仿宋" w:hint="eastAsia"/>
                <w:b/>
                <w:sz w:val="20"/>
              </w:rPr>
              <w:t>形式</w:t>
            </w:r>
          </w:p>
        </w:tc>
        <w:tc>
          <w:tcPr>
            <w:tcW w:w="1430" w:type="pct"/>
            <w:tcBorders>
              <w:top w:val="single" w:sz="4" w:space="0" w:color="auto"/>
              <w:left w:val="single" w:sz="4" w:space="0" w:color="auto"/>
              <w:bottom w:val="single" w:sz="4" w:space="0" w:color="auto"/>
              <w:right w:val="single" w:sz="4" w:space="0" w:color="auto"/>
            </w:tcBorders>
            <w:vAlign w:val="center"/>
            <w:hideMark/>
          </w:tcPr>
          <w:p w:rsidR="0025188A" w:rsidRPr="00B25D39" w:rsidRDefault="0025188A">
            <w:pPr>
              <w:adjustRightInd w:val="0"/>
              <w:snapToGrid w:val="0"/>
              <w:jc w:val="center"/>
              <w:rPr>
                <w:rFonts w:ascii="仿宋" w:eastAsia="仿宋" w:hAnsi="仿宋"/>
                <w:b/>
                <w:sz w:val="20"/>
              </w:rPr>
            </w:pPr>
            <w:r w:rsidRPr="00B25D39">
              <w:rPr>
                <w:rFonts w:ascii="仿宋" w:eastAsia="仿宋" w:hAnsi="仿宋" w:hint="eastAsia"/>
                <w:b/>
                <w:sz w:val="20"/>
              </w:rPr>
              <w:t>是否提交股东会审议</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1</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董事会审计委员会工作细则</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2</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董事会提名委员会工作细则</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3</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董事会薪酬与考核委员会工作细则</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4</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董事会战略委员会实施细则</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5</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总经理工作细则</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6</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董事会秘书工作细则</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7</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子公司管理制度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8</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信息披露管理制度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pPr>
              <w:adjustRightInd w:val="0"/>
              <w:snapToGrid w:val="0"/>
              <w:jc w:val="center"/>
              <w:rPr>
                <w:rFonts w:ascii="仿宋" w:eastAsia="仿宋" w:hAnsi="仿宋"/>
                <w:sz w:val="20"/>
              </w:rPr>
            </w:pPr>
            <w:r w:rsidRPr="00B25D39">
              <w:rPr>
                <w:rFonts w:ascii="仿宋" w:eastAsia="仿宋" w:hAnsi="仿宋" w:hint="eastAsia"/>
                <w:sz w:val="20"/>
              </w:rPr>
              <w:t>9</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投资者关系管理制度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A83C15">
            <w:pPr>
              <w:adjustRightInd w:val="0"/>
              <w:snapToGrid w:val="0"/>
              <w:jc w:val="center"/>
              <w:rPr>
                <w:rFonts w:ascii="仿宋" w:eastAsia="仿宋" w:hAnsi="仿宋"/>
                <w:sz w:val="20"/>
              </w:rPr>
            </w:pPr>
            <w:r>
              <w:rPr>
                <w:rFonts w:ascii="仿宋" w:eastAsia="仿宋" w:hAnsi="仿宋" w:hint="eastAsia"/>
                <w:sz w:val="20"/>
              </w:rPr>
              <w:t>10</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重大信息内部报告和保密制度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A83C15">
            <w:pPr>
              <w:adjustRightInd w:val="0"/>
              <w:snapToGrid w:val="0"/>
              <w:jc w:val="center"/>
              <w:rPr>
                <w:rFonts w:ascii="仿宋" w:eastAsia="仿宋" w:hAnsi="仿宋"/>
                <w:sz w:val="20"/>
              </w:rPr>
            </w:pPr>
            <w:r w:rsidRPr="00B25D39">
              <w:rPr>
                <w:rFonts w:ascii="仿宋" w:eastAsia="仿宋" w:hAnsi="仿宋" w:hint="eastAsia"/>
                <w:sz w:val="20"/>
              </w:rPr>
              <w:t>1</w:t>
            </w:r>
            <w:r w:rsidR="00A83C15">
              <w:rPr>
                <w:rFonts w:ascii="仿宋" w:eastAsia="仿宋" w:hAnsi="仿宋" w:hint="eastAsia"/>
                <w:sz w:val="20"/>
              </w:rPr>
              <w:t>1</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内幕信息知情人登记管理制度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A83C15">
            <w:pPr>
              <w:adjustRightInd w:val="0"/>
              <w:snapToGrid w:val="0"/>
              <w:jc w:val="center"/>
              <w:rPr>
                <w:rFonts w:ascii="仿宋" w:eastAsia="仿宋" w:hAnsi="仿宋"/>
                <w:sz w:val="20"/>
              </w:rPr>
            </w:pPr>
            <w:r w:rsidRPr="00B25D39">
              <w:rPr>
                <w:rFonts w:ascii="仿宋" w:eastAsia="仿宋" w:hAnsi="仿宋" w:hint="eastAsia"/>
                <w:sz w:val="20"/>
              </w:rPr>
              <w:t>1</w:t>
            </w:r>
            <w:r w:rsidR="00A83C15">
              <w:rPr>
                <w:rFonts w:ascii="仿宋" w:eastAsia="仿宋" w:hAnsi="仿宋" w:hint="eastAsia"/>
                <w:sz w:val="20"/>
              </w:rPr>
              <w:t>2</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年度报告信息披露重大差错责任追究制度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A83C15">
            <w:pPr>
              <w:adjustRightInd w:val="0"/>
              <w:snapToGrid w:val="0"/>
              <w:jc w:val="center"/>
              <w:rPr>
                <w:rFonts w:ascii="仿宋" w:eastAsia="仿宋" w:hAnsi="仿宋"/>
                <w:sz w:val="20"/>
              </w:rPr>
            </w:pPr>
            <w:r w:rsidRPr="00B25D39">
              <w:rPr>
                <w:rFonts w:ascii="仿宋" w:eastAsia="仿宋" w:hAnsi="仿宋" w:hint="eastAsia"/>
                <w:sz w:val="20"/>
              </w:rPr>
              <w:t>1</w:t>
            </w:r>
            <w:r w:rsidR="00A83C15">
              <w:rPr>
                <w:rFonts w:ascii="仿宋" w:eastAsia="仿宋" w:hAnsi="仿宋" w:hint="eastAsia"/>
                <w:sz w:val="20"/>
              </w:rPr>
              <w:t>3</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独立董事年报工作制度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A83C15">
            <w:pPr>
              <w:adjustRightInd w:val="0"/>
              <w:snapToGrid w:val="0"/>
              <w:jc w:val="center"/>
              <w:rPr>
                <w:rFonts w:ascii="仿宋" w:eastAsia="仿宋" w:hAnsi="仿宋"/>
                <w:sz w:val="20"/>
              </w:rPr>
            </w:pPr>
            <w:r w:rsidRPr="00B25D39">
              <w:rPr>
                <w:rFonts w:ascii="仿宋" w:eastAsia="仿宋" w:hAnsi="仿宋" w:hint="eastAsia"/>
                <w:sz w:val="20"/>
              </w:rPr>
              <w:t>1</w:t>
            </w:r>
            <w:r w:rsidR="00A83C15">
              <w:rPr>
                <w:rFonts w:ascii="仿宋" w:eastAsia="仿宋" w:hAnsi="仿宋" w:hint="eastAsia"/>
                <w:sz w:val="20"/>
              </w:rPr>
              <w:t>4</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董事离职管理制度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制定</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A83C15">
            <w:pPr>
              <w:adjustRightInd w:val="0"/>
              <w:snapToGrid w:val="0"/>
              <w:jc w:val="center"/>
              <w:rPr>
                <w:rFonts w:ascii="仿宋" w:eastAsia="仿宋" w:hAnsi="仿宋"/>
                <w:sz w:val="20"/>
              </w:rPr>
            </w:pPr>
            <w:r w:rsidRPr="00B25D39">
              <w:rPr>
                <w:rFonts w:ascii="仿宋" w:eastAsia="仿宋" w:hAnsi="仿宋" w:hint="eastAsia"/>
                <w:sz w:val="20"/>
              </w:rPr>
              <w:t>1</w:t>
            </w:r>
            <w:r w:rsidR="00A83C15">
              <w:rPr>
                <w:rFonts w:ascii="仿宋" w:eastAsia="仿宋" w:hAnsi="仿宋" w:hint="eastAsia"/>
                <w:sz w:val="20"/>
              </w:rPr>
              <w:t>5</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防范控股股东及其他关联方资金占用制度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164"/>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A83C15">
            <w:pPr>
              <w:adjustRightInd w:val="0"/>
              <w:snapToGrid w:val="0"/>
              <w:jc w:val="center"/>
              <w:rPr>
                <w:rFonts w:ascii="仿宋" w:eastAsia="仿宋" w:hAnsi="仿宋"/>
                <w:sz w:val="20"/>
              </w:rPr>
            </w:pPr>
            <w:r w:rsidRPr="00B25D39">
              <w:rPr>
                <w:rFonts w:ascii="仿宋" w:eastAsia="仿宋" w:hAnsi="仿宋" w:hint="eastAsia"/>
                <w:sz w:val="20"/>
              </w:rPr>
              <w:t>1</w:t>
            </w:r>
            <w:r w:rsidR="00A83C15">
              <w:rPr>
                <w:rFonts w:ascii="仿宋" w:eastAsia="仿宋" w:hAnsi="仿宋" w:hint="eastAsia"/>
                <w:sz w:val="20"/>
              </w:rPr>
              <w:t>6</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外派董事、监事、高级管理人员管理制度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制定</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A83C15">
            <w:pPr>
              <w:adjustRightInd w:val="0"/>
              <w:snapToGrid w:val="0"/>
              <w:jc w:val="center"/>
              <w:rPr>
                <w:rFonts w:ascii="仿宋" w:eastAsia="仿宋" w:hAnsi="仿宋"/>
                <w:sz w:val="20"/>
              </w:rPr>
            </w:pPr>
            <w:r w:rsidRPr="00B25D39">
              <w:rPr>
                <w:rFonts w:ascii="仿宋" w:eastAsia="仿宋" w:hAnsi="仿宋" w:hint="eastAsia"/>
                <w:sz w:val="20"/>
              </w:rPr>
              <w:lastRenderedPageBreak/>
              <w:t>1</w:t>
            </w:r>
            <w:r w:rsidR="00A83C15">
              <w:rPr>
                <w:rFonts w:ascii="仿宋" w:eastAsia="仿宋" w:hAnsi="仿宋" w:hint="eastAsia"/>
                <w:sz w:val="20"/>
              </w:rPr>
              <w:t>7</w:t>
            </w:r>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信息披露暂缓与豁免业务管理制度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制定</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8B7BBF"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50236C">
            <w:pPr>
              <w:adjustRightInd w:val="0"/>
              <w:snapToGrid w:val="0"/>
              <w:jc w:val="center"/>
              <w:rPr>
                <w:rFonts w:ascii="仿宋" w:eastAsia="仿宋" w:hAnsi="仿宋"/>
                <w:sz w:val="20"/>
              </w:rPr>
            </w:pPr>
            <w:r>
              <w:rPr>
                <w:rFonts w:ascii="仿宋" w:eastAsia="仿宋" w:hAnsi="仿宋" w:hint="eastAsia"/>
                <w:sz w:val="20"/>
              </w:rPr>
              <w:t>18</w:t>
            </w:r>
            <w:bookmarkStart w:id="2" w:name="_GoBack"/>
            <w:bookmarkEnd w:id="2"/>
          </w:p>
        </w:tc>
        <w:tc>
          <w:tcPr>
            <w:tcW w:w="2696" w:type="pct"/>
            <w:tcBorders>
              <w:top w:val="single" w:sz="4" w:space="0" w:color="auto"/>
              <w:left w:val="single" w:sz="4" w:space="0" w:color="auto"/>
              <w:bottom w:val="single" w:sz="4" w:space="0" w:color="auto"/>
              <w:right w:val="single" w:sz="4" w:space="0" w:color="auto"/>
            </w:tcBorders>
            <w:vAlign w:val="center"/>
            <w:hideMark/>
          </w:tcPr>
          <w:p w:rsidR="008B7BBF" w:rsidRPr="00B25D39" w:rsidRDefault="008B7BBF"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内部审计工作制度</w:t>
            </w:r>
          </w:p>
        </w:tc>
        <w:tc>
          <w:tcPr>
            <w:tcW w:w="437"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8B7BBF" w:rsidRPr="00B25D39" w:rsidRDefault="008B7BBF" w:rsidP="005351E1">
            <w:pPr>
              <w:jc w:val="center"/>
              <w:rPr>
                <w:rFonts w:ascii="仿宋" w:eastAsia="仿宋" w:hAnsi="仿宋"/>
              </w:rPr>
            </w:pPr>
            <w:r w:rsidRPr="00B25D39">
              <w:rPr>
                <w:rFonts w:ascii="仿宋" w:eastAsia="仿宋" w:hAnsi="仿宋" w:hint="eastAsia"/>
                <w:sz w:val="20"/>
              </w:rPr>
              <w:t>否</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19</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内部控制管理制度</w:t>
            </w:r>
          </w:p>
        </w:tc>
        <w:tc>
          <w:tcPr>
            <w:tcW w:w="437"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否</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20</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独立董事专门会议工作细则</w:t>
            </w:r>
          </w:p>
        </w:tc>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sz w:val="20"/>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sz w:val="20"/>
              </w:rPr>
            </w:pPr>
            <w:r w:rsidRPr="00B25D39">
              <w:rPr>
                <w:rFonts w:ascii="仿宋" w:eastAsia="仿宋" w:hAnsi="仿宋" w:hint="eastAsia"/>
                <w:sz w:val="20"/>
              </w:rPr>
              <w:t>是</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21</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独立董事工作制度</w:t>
            </w:r>
          </w:p>
        </w:tc>
        <w:tc>
          <w:tcPr>
            <w:tcW w:w="437"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是</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22</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对外担保管理制度</w:t>
            </w:r>
          </w:p>
        </w:tc>
        <w:tc>
          <w:tcPr>
            <w:tcW w:w="437"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是</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23</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对外投资管理制度</w:t>
            </w:r>
          </w:p>
        </w:tc>
        <w:tc>
          <w:tcPr>
            <w:tcW w:w="437"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是</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24</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关联交易管理制度</w:t>
            </w:r>
          </w:p>
        </w:tc>
        <w:tc>
          <w:tcPr>
            <w:tcW w:w="437"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是</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25</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募集资金使用管理办法</w:t>
            </w:r>
          </w:p>
        </w:tc>
        <w:tc>
          <w:tcPr>
            <w:tcW w:w="437"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是</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26</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会计师事务所选聘制度</w:t>
            </w:r>
          </w:p>
        </w:tc>
        <w:tc>
          <w:tcPr>
            <w:tcW w:w="437"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是</w:t>
            </w:r>
          </w:p>
        </w:tc>
      </w:tr>
      <w:tr w:rsidR="00A83C15" w:rsidRPr="00B25D39" w:rsidTr="00F34982">
        <w:trPr>
          <w:trHeight w:val="20"/>
        </w:trPr>
        <w:tc>
          <w:tcPr>
            <w:tcW w:w="437"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A77250">
            <w:pPr>
              <w:adjustRightInd w:val="0"/>
              <w:snapToGrid w:val="0"/>
              <w:jc w:val="center"/>
              <w:rPr>
                <w:rFonts w:ascii="仿宋" w:eastAsia="仿宋" w:hAnsi="仿宋"/>
                <w:sz w:val="20"/>
              </w:rPr>
            </w:pPr>
            <w:r w:rsidRPr="00B25D39">
              <w:rPr>
                <w:rFonts w:ascii="仿宋" w:eastAsia="仿宋" w:hAnsi="仿宋" w:hint="eastAsia"/>
                <w:sz w:val="20"/>
              </w:rPr>
              <w:t>27</w:t>
            </w:r>
          </w:p>
        </w:tc>
        <w:tc>
          <w:tcPr>
            <w:tcW w:w="2696" w:type="pct"/>
            <w:tcBorders>
              <w:top w:val="single" w:sz="4" w:space="0" w:color="auto"/>
              <w:left w:val="single" w:sz="4" w:space="0" w:color="auto"/>
              <w:bottom w:val="single" w:sz="4" w:space="0" w:color="auto"/>
              <w:right w:val="single" w:sz="4" w:space="0" w:color="auto"/>
            </w:tcBorders>
            <w:vAlign w:val="center"/>
            <w:hideMark/>
          </w:tcPr>
          <w:p w:rsidR="00A83C15" w:rsidRPr="00B25D39" w:rsidRDefault="00A83C15" w:rsidP="005351E1">
            <w:pPr>
              <w:adjustRightInd w:val="0"/>
              <w:snapToGrid w:val="0"/>
              <w:jc w:val="center"/>
              <w:rPr>
                <w:rFonts w:ascii="仿宋" w:eastAsia="仿宋" w:hAnsi="仿宋" w:cs="宋体"/>
                <w:color w:val="000000"/>
                <w:sz w:val="20"/>
              </w:rPr>
            </w:pPr>
            <w:r w:rsidRPr="00B25D39">
              <w:rPr>
                <w:rFonts w:ascii="仿宋" w:eastAsia="仿宋" w:hAnsi="仿宋" w:hint="eastAsia"/>
                <w:color w:val="000000"/>
                <w:sz w:val="20"/>
              </w:rPr>
              <w:t>累积投票制实施细则</w:t>
            </w:r>
          </w:p>
        </w:tc>
        <w:tc>
          <w:tcPr>
            <w:tcW w:w="437"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修订</w:t>
            </w:r>
          </w:p>
        </w:tc>
        <w:tc>
          <w:tcPr>
            <w:tcW w:w="1430" w:type="pct"/>
            <w:tcBorders>
              <w:top w:val="single" w:sz="4" w:space="0" w:color="auto"/>
              <w:left w:val="single" w:sz="4" w:space="0" w:color="auto"/>
              <w:bottom w:val="single" w:sz="4" w:space="0" w:color="auto"/>
              <w:right w:val="single" w:sz="4" w:space="0" w:color="auto"/>
            </w:tcBorders>
            <w:hideMark/>
          </w:tcPr>
          <w:p w:rsidR="00A83C15" w:rsidRPr="00B25D39" w:rsidRDefault="00A83C15" w:rsidP="005351E1">
            <w:pPr>
              <w:jc w:val="center"/>
              <w:rPr>
                <w:rFonts w:ascii="仿宋" w:eastAsia="仿宋" w:hAnsi="仿宋"/>
              </w:rPr>
            </w:pPr>
            <w:r w:rsidRPr="00B25D39">
              <w:rPr>
                <w:rFonts w:ascii="仿宋" w:eastAsia="仿宋" w:hAnsi="仿宋" w:hint="eastAsia"/>
                <w:sz w:val="20"/>
              </w:rPr>
              <w:t>是</w:t>
            </w:r>
          </w:p>
        </w:tc>
      </w:tr>
    </w:tbl>
    <w:p w:rsidR="0055107B" w:rsidRPr="00F72041" w:rsidRDefault="0011701D" w:rsidP="00F72041">
      <w:pPr>
        <w:spacing w:line="560" w:lineRule="exact"/>
        <w:ind w:firstLineChars="200" w:firstLine="562"/>
        <w:outlineLvl w:val="0"/>
        <w:rPr>
          <w:rFonts w:ascii="仿宋" w:eastAsia="仿宋" w:hAnsi="仿宋"/>
          <w:b/>
          <w:color w:val="000000"/>
          <w:sz w:val="28"/>
        </w:rPr>
      </w:pPr>
      <w:r w:rsidRPr="00F72041">
        <w:rPr>
          <w:rFonts w:ascii="仿宋" w:eastAsia="仿宋" w:hAnsi="仿宋" w:hint="eastAsia"/>
          <w:b/>
          <w:color w:val="000000"/>
          <w:sz w:val="28"/>
        </w:rPr>
        <w:t>四</w:t>
      </w:r>
      <w:r w:rsidR="0055107B" w:rsidRPr="00F72041">
        <w:rPr>
          <w:rFonts w:ascii="仿宋" w:eastAsia="仿宋" w:hAnsi="仿宋" w:hint="eastAsia"/>
          <w:b/>
          <w:color w:val="000000"/>
          <w:sz w:val="28"/>
        </w:rPr>
        <w:t>、备查文件</w:t>
      </w:r>
    </w:p>
    <w:p w:rsidR="0055107B" w:rsidRDefault="00F72041" w:rsidP="0055107B">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w:t>
      </w:r>
      <w:r w:rsidR="0055107B" w:rsidRPr="00330CCB">
        <w:rPr>
          <w:rFonts w:ascii="仿宋" w:eastAsia="仿宋" w:hAnsi="仿宋" w:hint="eastAsia"/>
          <w:color w:val="000000"/>
          <w:sz w:val="28"/>
          <w:szCs w:val="28"/>
        </w:rPr>
        <w:t>《广东天亿马信息产业股份有限公司第</w:t>
      </w:r>
      <w:r>
        <w:rPr>
          <w:rFonts w:ascii="仿宋" w:eastAsia="仿宋" w:hAnsi="仿宋" w:hint="eastAsia"/>
          <w:color w:val="000000"/>
          <w:sz w:val="28"/>
          <w:szCs w:val="28"/>
        </w:rPr>
        <w:t>三</w:t>
      </w:r>
      <w:r w:rsidR="0055107B" w:rsidRPr="00330CCB">
        <w:rPr>
          <w:rFonts w:ascii="仿宋" w:eastAsia="仿宋" w:hAnsi="仿宋" w:hint="eastAsia"/>
          <w:color w:val="000000"/>
          <w:sz w:val="28"/>
          <w:szCs w:val="28"/>
        </w:rPr>
        <w:t>届董事会第</w:t>
      </w:r>
      <w:r>
        <w:rPr>
          <w:rFonts w:ascii="仿宋" w:eastAsia="仿宋" w:hAnsi="仿宋" w:hint="eastAsia"/>
          <w:color w:val="000000"/>
          <w:sz w:val="28"/>
          <w:szCs w:val="28"/>
        </w:rPr>
        <w:t>三十三</w:t>
      </w:r>
      <w:r w:rsidR="0055107B" w:rsidRPr="00330CCB">
        <w:rPr>
          <w:rFonts w:ascii="仿宋" w:eastAsia="仿宋" w:hAnsi="仿宋" w:hint="eastAsia"/>
          <w:color w:val="000000"/>
          <w:sz w:val="28"/>
          <w:szCs w:val="28"/>
        </w:rPr>
        <w:t>次决议》</w:t>
      </w:r>
    </w:p>
    <w:p w:rsidR="0055107B" w:rsidRDefault="0060413F" w:rsidP="0055107B">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00F94A1A">
        <w:rPr>
          <w:rFonts w:ascii="仿宋" w:eastAsia="仿宋" w:hAnsi="仿宋" w:hint="eastAsia"/>
          <w:color w:val="000000"/>
          <w:sz w:val="28"/>
          <w:szCs w:val="28"/>
        </w:rPr>
        <w:t>《</w:t>
      </w:r>
      <w:r w:rsidR="00AC609B">
        <w:rPr>
          <w:rFonts w:ascii="仿宋" w:eastAsia="仿宋" w:hAnsi="仿宋" w:hint="eastAsia"/>
          <w:color w:val="000000"/>
          <w:sz w:val="28"/>
          <w:szCs w:val="28"/>
        </w:rPr>
        <w:t>广东天亿马信息产业股份有限公司章程</w:t>
      </w:r>
      <w:r w:rsidR="00F94A1A">
        <w:rPr>
          <w:rFonts w:ascii="仿宋" w:eastAsia="仿宋" w:hAnsi="仿宋" w:hint="eastAsia"/>
          <w:color w:val="000000"/>
          <w:sz w:val="28"/>
          <w:szCs w:val="28"/>
        </w:rPr>
        <w:t>》</w:t>
      </w:r>
      <w:r w:rsidR="0061470F">
        <w:rPr>
          <w:rFonts w:ascii="仿宋" w:eastAsia="仿宋" w:hAnsi="仿宋" w:hint="eastAsia"/>
          <w:color w:val="000000"/>
          <w:sz w:val="28"/>
          <w:szCs w:val="28"/>
        </w:rPr>
        <w:t>及相关制度文件修订本</w:t>
      </w:r>
    </w:p>
    <w:p w:rsidR="00C079F2" w:rsidRDefault="00C079F2" w:rsidP="0055107B">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特此公告。</w:t>
      </w:r>
    </w:p>
    <w:p w:rsidR="00C079F2" w:rsidRDefault="00C079F2" w:rsidP="0055107B">
      <w:pPr>
        <w:spacing w:line="560" w:lineRule="exact"/>
        <w:ind w:firstLineChars="200" w:firstLine="560"/>
        <w:rPr>
          <w:rFonts w:ascii="仿宋" w:eastAsia="仿宋" w:hAnsi="仿宋"/>
          <w:color w:val="000000"/>
          <w:sz w:val="28"/>
          <w:szCs w:val="28"/>
        </w:rPr>
      </w:pPr>
    </w:p>
    <w:p w:rsidR="005A518D" w:rsidRPr="00622A48" w:rsidRDefault="005A518D" w:rsidP="005A518D">
      <w:pPr>
        <w:spacing w:beforeLines="50" w:before="156" w:line="360" w:lineRule="auto"/>
        <w:ind w:firstLineChars="200" w:firstLine="560"/>
        <w:jc w:val="right"/>
        <w:rPr>
          <w:rFonts w:ascii="仿宋" w:eastAsia="仿宋" w:hAnsi="仿宋"/>
          <w:sz w:val="28"/>
        </w:rPr>
      </w:pPr>
      <w:r w:rsidRPr="00622A48">
        <w:rPr>
          <w:rFonts w:ascii="仿宋" w:eastAsia="仿宋" w:hAnsi="仿宋" w:hint="eastAsia"/>
          <w:sz w:val="28"/>
        </w:rPr>
        <w:t>广东天亿马信息产业股份有限公司</w:t>
      </w:r>
    </w:p>
    <w:p w:rsidR="005A518D" w:rsidRPr="00622A48" w:rsidRDefault="005A518D" w:rsidP="005A518D">
      <w:pPr>
        <w:spacing w:beforeLines="50" w:before="156" w:line="360" w:lineRule="auto"/>
        <w:ind w:firstLineChars="200" w:firstLine="560"/>
        <w:jc w:val="right"/>
        <w:rPr>
          <w:rFonts w:ascii="仿宋" w:eastAsia="仿宋" w:hAnsi="仿宋"/>
          <w:sz w:val="28"/>
        </w:rPr>
      </w:pPr>
      <w:r w:rsidRPr="00622A48">
        <w:rPr>
          <w:rFonts w:ascii="仿宋" w:eastAsia="仿宋" w:hAnsi="仿宋" w:hint="eastAsia"/>
          <w:sz w:val="28"/>
        </w:rPr>
        <w:t>董事会</w:t>
      </w:r>
    </w:p>
    <w:p w:rsidR="00C079F2" w:rsidRPr="0061470F" w:rsidRDefault="005A518D" w:rsidP="003A2B6C">
      <w:pPr>
        <w:wordWrap w:val="0"/>
        <w:spacing w:beforeLines="50" w:before="156" w:line="360" w:lineRule="auto"/>
        <w:ind w:firstLineChars="200" w:firstLine="560"/>
        <w:jc w:val="right"/>
        <w:rPr>
          <w:rFonts w:ascii="仿宋" w:eastAsia="仿宋" w:hAnsi="仿宋"/>
          <w:color w:val="000000"/>
          <w:sz w:val="28"/>
          <w:szCs w:val="28"/>
        </w:rPr>
      </w:pPr>
      <w:r>
        <w:rPr>
          <w:rFonts w:ascii="仿宋" w:eastAsia="仿宋" w:hAnsi="仿宋" w:hint="eastAsia"/>
          <w:sz w:val="28"/>
          <w:szCs w:val="28"/>
        </w:rPr>
        <w:t>202</w:t>
      </w:r>
      <w:r w:rsidR="00FB23DB">
        <w:rPr>
          <w:rFonts w:ascii="仿宋" w:eastAsia="仿宋" w:hAnsi="仿宋" w:hint="eastAsia"/>
          <w:sz w:val="28"/>
          <w:szCs w:val="28"/>
        </w:rPr>
        <w:t>5</w:t>
      </w:r>
      <w:r w:rsidRPr="00622A48">
        <w:rPr>
          <w:rFonts w:ascii="仿宋" w:eastAsia="仿宋" w:hAnsi="仿宋" w:hint="eastAsia"/>
          <w:sz w:val="28"/>
          <w:szCs w:val="28"/>
        </w:rPr>
        <w:t>年</w:t>
      </w:r>
      <w:r w:rsidR="00FB23DB">
        <w:rPr>
          <w:rFonts w:ascii="仿宋" w:eastAsia="仿宋" w:hAnsi="仿宋" w:hint="eastAsia"/>
          <w:sz w:val="28"/>
          <w:szCs w:val="28"/>
        </w:rPr>
        <w:t>8</w:t>
      </w:r>
      <w:r w:rsidRPr="00622A48">
        <w:rPr>
          <w:rFonts w:ascii="仿宋" w:eastAsia="仿宋" w:hAnsi="仿宋" w:hint="eastAsia"/>
          <w:sz w:val="28"/>
          <w:szCs w:val="28"/>
        </w:rPr>
        <w:t>月</w:t>
      </w:r>
      <w:r w:rsidR="00FB23DB">
        <w:rPr>
          <w:rFonts w:ascii="仿宋" w:eastAsia="仿宋" w:hAnsi="仿宋" w:hint="eastAsia"/>
          <w:sz w:val="28"/>
          <w:szCs w:val="28"/>
        </w:rPr>
        <w:t>29</w:t>
      </w:r>
      <w:r w:rsidRPr="00622A48">
        <w:rPr>
          <w:rFonts w:ascii="仿宋" w:eastAsia="仿宋" w:hAnsi="仿宋" w:hint="eastAsia"/>
          <w:sz w:val="28"/>
          <w:szCs w:val="28"/>
        </w:rPr>
        <w:t>日</w:t>
      </w:r>
    </w:p>
    <w:sectPr w:rsidR="00C079F2" w:rsidRPr="006147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1567" w:rsidRDefault="005B1567" w:rsidP="00FE1D61">
      <w:r>
        <w:separator/>
      </w:r>
    </w:p>
  </w:endnote>
  <w:endnote w:type="continuationSeparator" w:id="0">
    <w:p w:rsidR="005B1567" w:rsidRDefault="005B1567" w:rsidP="00FE1D61">
      <w:r>
        <w:continuationSeparator/>
      </w:r>
    </w:p>
  </w:endnote>
  <w:endnote w:type="continuationNotice" w:id="1">
    <w:p w:rsidR="005B1567" w:rsidRDefault="005B15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1567" w:rsidRDefault="005B1567" w:rsidP="00FE1D61">
      <w:r>
        <w:separator/>
      </w:r>
    </w:p>
  </w:footnote>
  <w:footnote w:type="continuationSeparator" w:id="0">
    <w:p w:rsidR="005B1567" w:rsidRDefault="005B1567" w:rsidP="00FE1D61">
      <w:r>
        <w:continuationSeparator/>
      </w:r>
    </w:p>
  </w:footnote>
  <w:footnote w:type="continuationNotice" w:id="1">
    <w:p w:rsidR="005B1567" w:rsidRDefault="005B156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22A"/>
    <w:rsid w:val="00000755"/>
    <w:rsid w:val="0000706D"/>
    <w:rsid w:val="0000749E"/>
    <w:rsid w:val="00011801"/>
    <w:rsid w:val="00013E53"/>
    <w:rsid w:val="00016DE1"/>
    <w:rsid w:val="00031119"/>
    <w:rsid w:val="00031267"/>
    <w:rsid w:val="000431C6"/>
    <w:rsid w:val="00046D82"/>
    <w:rsid w:val="0008605C"/>
    <w:rsid w:val="000878B2"/>
    <w:rsid w:val="0009171B"/>
    <w:rsid w:val="000C2031"/>
    <w:rsid w:val="000C41EB"/>
    <w:rsid w:val="000D1236"/>
    <w:rsid w:val="000D3EB2"/>
    <w:rsid w:val="000E1F16"/>
    <w:rsid w:val="000E1F55"/>
    <w:rsid w:val="000F45B8"/>
    <w:rsid w:val="00107420"/>
    <w:rsid w:val="0011701D"/>
    <w:rsid w:val="001222C9"/>
    <w:rsid w:val="00132533"/>
    <w:rsid w:val="001328E6"/>
    <w:rsid w:val="00135215"/>
    <w:rsid w:val="00136224"/>
    <w:rsid w:val="00141758"/>
    <w:rsid w:val="001538E2"/>
    <w:rsid w:val="00154931"/>
    <w:rsid w:val="00160158"/>
    <w:rsid w:val="00160F29"/>
    <w:rsid w:val="00161D0B"/>
    <w:rsid w:val="00164B90"/>
    <w:rsid w:val="00166A6D"/>
    <w:rsid w:val="0017411A"/>
    <w:rsid w:val="00183910"/>
    <w:rsid w:val="0019143A"/>
    <w:rsid w:val="00193C9F"/>
    <w:rsid w:val="0019562E"/>
    <w:rsid w:val="00195B4D"/>
    <w:rsid w:val="00195D28"/>
    <w:rsid w:val="001A4D48"/>
    <w:rsid w:val="001A5AAF"/>
    <w:rsid w:val="001A79F3"/>
    <w:rsid w:val="001B13FE"/>
    <w:rsid w:val="001C3B1F"/>
    <w:rsid w:val="001D24F6"/>
    <w:rsid w:val="001F202A"/>
    <w:rsid w:val="00205853"/>
    <w:rsid w:val="00216A14"/>
    <w:rsid w:val="00222DCB"/>
    <w:rsid w:val="00223854"/>
    <w:rsid w:val="0022570B"/>
    <w:rsid w:val="002274E0"/>
    <w:rsid w:val="0023228B"/>
    <w:rsid w:val="002367FE"/>
    <w:rsid w:val="00246155"/>
    <w:rsid w:val="00246A01"/>
    <w:rsid w:val="0025188A"/>
    <w:rsid w:val="00254D8A"/>
    <w:rsid w:val="0025551D"/>
    <w:rsid w:val="00256D1B"/>
    <w:rsid w:val="00260AA3"/>
    <w:rsid w:val="00260B44"/>
    <w:rsid w:val="002619F8"/>
    <w:rsid w:val="0026210E"/>
    <w:rsid w:val="00277E0E"/>
    <w:rsid w:val="0028224F"/>
    <w:rsid w:val="00282975"/>
    <w:rsid w:val="0029700A"/>
    <w:rsid w:val="002A68A9"/>
    <w:rsid w:val="002B40AE"/>
    <w:rsid w:val="002B5506"/>
    <w:rsid w:val="002C20D0"/>
    <w:rsid w:val="002C3460"/>
    <w:rsid w:val="002E2F75"/>
    <w:rsid w:val="002E3D48"/>
    <w:rsid w:val="002F00E5"/>
    <w:rsid w:val="002F1F5F"/>
    <w:rsid w:val="002F26BA"/>
    <w:rsid w:val="002F3462"/>
    <w:rsid w:val="002F4790"/>
    <w:rsid w:val="002F5A1E"/>
    <w:rsid w:val="00305674"/>
    <w:rsid w:val="00306F40"/>
    <w:rsid w:val="0030789E"/>
    <w:rsid w:val="00307AFD"/>
    <w:rsid w:val="00307EF3"/>
    <w:rsid w:val="00312186"/>
    <w:rsid w:val="00312DB2"/>
    <w:rsid w:val="00316C37"/>
    <w:rsid w:val="00321B34"/>
    <w:rsid w:val="00335FEC"/>
    <w:rsid w:val="00341DF6"/>
    <w:rsid w:val="003515FE"/>
    <w:rsid w:val="003543C8"/>
    <w:rsid w:val="003543D3"/>
    <w:rsid w:val="00373CB0"/>
    <w:rsid w:val="00384512"/>
    <w:rsid w:val="0039319E"/>
    <w:rsid w:val="003A00CC"/>
    <w:rsid w:val="003A2221"/>
    <w:rsid w:val="003A2339"/>
    <w:rsid w:val="003A2B6C"/>
    <w:rsid w:val="003B3020"/>
    <w:rsid w:val="003B3774"/>
    <w:rsid w:val="003C13FC"/>
    <w:rsid w:val="003C1F1F"/>
    <w:rsid w:val="003D01D3"/>
    <w:rsid w:val="003D0959"/>
    <w:rsid w:val="003D2273"/>
    <w:rsid w:val="003E0643"/>
    <w:rsid w:val="003F4BB9"/>
    <w:rsid w:val="003F5D1E"/>
    <w:rsid w:val="00400EF8"/>
    <w:rsid w:val="00407581"/>
    <w:rsid w:val="004148DB"/>
    <w:rsid w:val="00417119"/>
    <w:rsid w:val="00420FCE"/>
    <w:rsid w:val="00433D15"/>
    <w:rsid w:val="004353CB"/>
    <w:rsid w:val="00443189"/>
    <w:rsid w:val="004511C3"/>
    <w:rsid w:val="00451A40"/>
    <w:rsid w:val="00460597"/>
    <w:rsid w:val="00463176"/>
    <w:rsid w:val="004636AF"/>
    <w:rsid w:val="00465002"/>
    <w:rsid w:val="0046571B"/>
    <w:rsid w:val="0046708B"/>
    <w:rsid w:val="004674C0"/>
    <w:rsid w:val="00480FE0"/>
    <w:rsid w:val="0048628E"/>
    <w:rsid w:val="00487B69"/>
    <w:rsid w:val="00493109"/>
    <w:rsid w:val="00494C84"/>
    <w:rsid w:val="00496064"/>
    <w:rsid w:val="004A749F"/>
    <w:rsid w:val="004B017E"/>
    <w:rsid w:val="004B05A8"/>
    <w:rsid w:val="004B1ADE"/>
    <w:rsid w:val="004B24A4"/>
    <w:rsid w:val="004B2639"/>
    <w:rsid w:val="004B4E68"/>
    <w:rsid w:val="004B6971"/>
    <w:rsid w:val="004B7031"/>
    <w:rsid w:val="004C2138"/>
    <w:rsid w:val="004C37FA"/>
    <w:rsid w:val="004C4685"/>
    <w:rsid w:val="004C6AB3"/>
    <w:rsid w:val="004F16A6"/>
    <w:rsid w:val="004F22E6"/>
    <w:rsid w:val="0050236C"/>
    <w:rsid w:val="0050308B"/>
    <w:rsid w:val="005101BF"/>
    <w:rsid w:val="00510D3E"/>
    <w:rsid w:val="00513056"/>
    <w:rsid w:val="00514DC3"/>
    <w:rsid w:val="00517257"/>
    <w:rsid w:val="00523217"/>
    <w:rsid w:val="00523B70"/>
    <w:rsid w:val="00525CBE"/>
    <w:rsid w:val="00525D47"/>
    <w:rsid w:val="005351E1"/>
    <w:rsid w:val="0055107B"/>
    <w:rsid w:val="005512A5"/>
    <w:rsid w:val="00561E6D"/>
    <w:rsid w:val="00564EAC"/>
    <w:rsid w:val="005655C7"/>
    <w:rsid w:val="00572A27"/>
    <w:rsid w:val="005817F9"/>
    <w:rsid w:val="00583110"/>
    <w:rsid w:val="0058322A"/>
    <w:rsid w:val="00583C43"/>
    <w:rsid w:val="0059701B"/>
    <w:rsid w:val="005A518D"/>
    <w:rsid w:val="005A74A4"/>
    <w:rsid w:val="005A77B6"/>
    <w:rsid w:val="005B1567"/>
    <w:rsid w:val="005B21D6"/>
    <w:rsid w:val="005C49DF"/>
    <w:rsid w:val="005D57B8"/>
    <w:rsid w:val="005D57CB"/>
    <w:rsid w:val="005D6FC8"/>
    <w:rsid w:val="0060413F"/>
    <w:rsid w:val="006129CE"/>
    <w:rsid w:val="00612EF7"/>
    <w:rsid w:val="0061470F"/>
    <w:rsid w:val="006174B1"/>
    <w:rsid w:val="00621A37"/>
    <w:rsid w:val="00632233"/>
    <w:rsid w:val="006355B2"/>
    <w:rsid w:val="00645CBF"/>
    <w:rsid w:val="00646C8B"/>
    <w:rsid w:val="006513AE"/>
    <w:rsid w:val="0066088E"/>
    <w:rsid w:val="00662D6B"/>
    <w:rsid w:val="00662F8F"/>
    <w:rsid w:val="00665214"/>
    <w:rsid w:val="00666417"/>
    <w:rsid w:val="0067214D"/>
    <w:rsid w:val="00676844"/>
    <w:rsid w:val="00684AF8"/>
    <w:rsid w:val="00684DB3"/>
    <w:rsid w:val="00684E0C"/>
    <w:rsid w:val="006859FA"/>
    <w:rsid w:val="00687B8C"/>
    <w:rsid w:val="006937C3"/>
    <w:rsid w:val="00695DBA"/>
    <w:rsid w:val="006A6F9A"/>
    <w:rsid w:val="006B405F"/>
    <w:rsid w:val="006B4C95"/>
    <w:rsid w:val="006B66EA"/>
    <w:rsid w:val="006C0F3E"/>
    <w:rsid w:val="006D13B0"/>
    <w:rsid w:val="006D5ECD"/>
    <w:rsid w:val="006E6C29"/>
    <w:rsid w:val="006F2EE5"/>
    <w:rsid w:val="006F301A"/>
    <w:rsid w:val="006F5F2E"/>
    <w:rsid w:val="00701E8A"/>
    <w:rsid w:val="0070767A"/>
    <w:rsid w:val="007348C4"/>
    <w:rsid w:val="00735C16"/>
    <w:rsid w:val="0073667A"/>
    <w:rsid w:val="00742528"/>
    <w:rsid w:val="00745B02"/>
    <w:rsid w:val="00745D0A"/>
    <w:rsid w:val="00753373"/>
    <w:rsid w:val="0075535E"/>
    <w:rsid w:val="00763CD4"/>
    <w:rsid w:val="00764872"/>
    <w:rsid w:val="00765F62"/>
    <w:rsid w:val="00767DD8"/>
    <w:rsid w:val="00775A2D"/>
    <w:rsid w:val="007861BE"/>
    <w:rsid w:val="00787F5E"/>
    <w:rsid w:val="007A23C4"/>
    <w:rsid w:val="007B6E63"/>
    <w:rsid w:val="007C09C7"/>
    <w:rsid w:val="007C7D69"/>
    <w:rsid w:val="007D224E"/>
    <w:rsid w:val="007D3DD3"/>
    <w:rsid w:val="007E1A86"/>
    <w:rsid w:val="007F2F90"/>
    <w:rsid w:val="008062E8"/>
    <w:rsid w:val="008115CD"/>
    <w:rsid w:val="00812E9F"/>
    <w:rsid w:val="0081385A"/>
    <w:rsid w:val="00813A6B"/>
    <w:rsid w:val="00813C49"/>
    <w:rsid w:val="00816703"/>
    <w:rsid w:val="008167D0"/>
    <w:rsid w:val="00822592"/>
    <w:rsid w:val="00823EAE"/>
    <w:rsid w:val="008320B6"/>
    <w:rsid w:val="0084410C"/>
    <w:rsid w:val="008607C3"/>
    <w:rsid w:val="00872598"/>
    <w:rsid w:val="00877760"/>
    <w:rsid w:val="00890169"/>
    <w:rsid w:val="00891517"/>
    <w:rsid w:val="00894F26"/>
    <w:rsid w:val="00897AD3"/>
    <w:rsid w:val="008A0D85"/>
    <w:rsid w:val="008A4CB8"/>
    <w:rsid w:val="008B7BBF"/>
    <w:rsid w:val="008C3E70"/>
    <w:rsid w:val="008D3861"/>
    <w:rsid w:val="008E3780"/>
    <w:rsid w:val="008F0AE7"/>
    <w:rsid w:val="008F433A"/>
    <w:rsid w:val="008F45D0"/>
    <w:rsid w:val="008F6770"/>
    <w:rsid w:val="00903AF0"/>
    <w:rsid w:val="0092517E"/>
    <w:rsid w:val="00941DE0"/>
    <w:rsid w:val="009427E0"/>
    <w:rsid w:val="009474BD"/>
    <w:rsid w:val="00962406"/>
    <w:rsid w:val="0096372E"/>
    <w:rsid w:val="00964FE4"/>
    <w:rsid w:val="00984B23"/>
    <w:rsid w:val="009903D4"/>
    <w:rsid w:val="00993163"/>
    <w:rsid w:val="00995E83"/>
    <w:rsid w:val="009B5872"/>
    <w:rsid w:val="009B5F95"/>
    <w:rsid w:val="009B7B33"/>
    <w:rsid w:val="009C3971"/>
    <w:rsid w:val="009C70B2"/>
    <w:rsid w:val="009E32F6"/>
    <w:rsid w:val="009E383A"/>
    <w:rsid w:val="009F36B2"/>
    <w:rsid w:val="009F3C9B"/>
    <w:rsid w:val="00A17E8D"/>
    <w:rsid w:val="00A24283"/>
    <w:rsid w:val="00A25A01"/>
    <w:rsid w:val="00A40E3E"/>
    <w:rsid w:val="00A574DB"/>
    <w:rsid w:val="00A62AF7"/>
    <w:rsid w:val="00A65873"/>
    <w:rsid w:val="00A668E9"/>
    <w:rsid w:val="00A67185"/>
    <w:rsid w:val="00A83C15"/>
    <w:rsid w:val="00A91B18"/>
    <w:rsid w:val="00AA1BF9"/>
    <w:rsid w:val="00AA2152"/>
    <w:rsid w:val="00AA78F2"/>
    <w:rsid w:val="00AB14B8"/>
    <w:rsid w:val="00AB59F1"/>
    <w:rsid w:val="00AC1177"/>
    <w:rsid w:val="00AC3AE3"/>
    <w:rsid w:val="00AC609B"/>
    <w:rsid w:val="00AC7389"/>
    <w:rsid w:val="00AD7AC2"/>
    <w:rsid w:val="00AE3341"/>
    <w:rsid w:val="00B02746"/>
    <w:rsid w:val="00B028EF"/>
    <w:rsid w:val="00B02C43"/>
    <w:rsid w:val="00B21770"/>
    <w:rsid w:val="00B251EF"/>
    <w:rsid w:val="00B25D39"/>
    <w:rsid w:val="00B32880"/>
    <w:rsid w:val="00B35FBA"/>
    <w:rsid w:val="00B41FCF"/>
    <w:rsid w:val="00B45D40"/>
    <w:rsid w:val="00B5435F"/>
    <w:rsid w:val="00B54F80"/>
    <w:rsid w:val="00B75D42"/>
    <w:rsid w:val="00B83D46"/>
    <w:rsid w:val="00B9502F"/>
    <w:rsid w:val="00BA6190"/>
    <w:rsid w:val="00BC6A70"/>
    <w:rsid w:val="00BD0685"/>
    <w:rsid w:val="00BD109E"/>
    <w:rsid w:val="00BD52E5"/>
    <w:rsid w:val="00BE56DC"/>
    <w:rsid w:val="00BE6781"/>
    <w:rsid w:val="00BF6BF0"/>
    <w:rsid w:val="00C079F2"/>
    <w:rsid w:val="00C13EC0"/>
    <w:rsid w:val="00C2264F"/>
    <w:rsid w:val="00C228AD"/>
    <w:rsid w:val="00C22CFF"/>
    <w:rsid w:val="00C3178E"/>
    <w:rsid w:val="00C430E5"/>
    <w:rsid w:val="00C6020F"/>
    <w:rsid w:val="00C61640"/>
    <w:rsid w:val="00C65036"/>
    <w:rsid w:val="00C66307"/>
    <w:rsid w:val="00C75379"/>
    <w:rsid w:val="00C92A6F"/>
    <w:rsid w:val="00C93C25"/>
    <w:rsid w:val="00C966C8"/>
    <w:rsid w:val="00C97E36"/>
    <w:rsid w:val="00CA0214"/>
    <w:rsid w:val="00CA1F6A"/>
    <w:rsid w:val="00CA2DB8"/>
    <w:rsid w:val="00CA5F4A"/>
    <w:rsid w:val="00CB42D8"/>
    <w:rsid w:val="00CB6770"/>
    <w:rsid w:val="00CC724F"/>
    <w:rsid w:val="00CC7ACC"/>
    <w:rsid w:val="00CD042C"/>
    <w:rsid w:val="00CD0B8F"/>
    <w:rsid w:val="00CD1CF1"/>
    <w:rsid w:val="00CE0B9F"/>
    <w:rsid w:val="00CE38F6"/>
    <w:rsid w:val="00CE4533"/>
    <w:rsid w:val="00CE79E9"/>
    <w:rsid w:val="00CF0A6C"/>
    <w:rsid w:val="00CF3B81"/>
    <w:rsid w:val="00CF46A8"/>
    <w:rsid w:val="00D06491"/>
    <w:rsid w:val="00D107EE"/>
    <w:rsid w:val="00D37432"/>
    <w:rsid w:val="00D44A41"/>
    <w:rsid w:val="00D45CD5"/>
    <w:rsid w:val="00D50B57"/>
    <w:rsid w:val="00D51815"/>
    <w:rsid w:val="00D618A6"/>
    <w:rsid w:val="00D6357C"/>
    <w:rsid w:val="00D67CCB"/>
    <w:rsid w:val="00D7087C"/>
    <w:rsid w:val="00D724FD"/>
    <w:rsid w:val="00D7294F"/>
    <w:rsid w:val="00D7651B"/>
    <w:rsid w:val="00D82511"/>
    <w:rsid w:val="00D8386A"/>
    <w:rsid w:val="00D87F6C"/>
    <w:rsid w:val="00D91C26"/>
    <w:rsid w:val="00D92008"/>
    <w:rsid w:val="00D9242F"/>
    <w:rsid w:val="00DA1103"/>
    <w:rsid w:val="00DB4073"/>
    <w:rsid w:val="00DB444C"/>
    <w:rsid w:val="00DB7EA1"/>
    <w:rsid w:val="00DC1167"/>
    <w:rsid w:val="00DC2B48"/>
    <w:rsid w:val="00DC2F6F"/>
    <w:rsid w:val="00DC48A4"/>
    <w:rsid w:val="00DD0E72"/>
    <w:rsid w:val="00DD6A87"/>
    <w:rsid w:val="00DD7DF0"/>
    <w:rsid w:val="00DE3F3B"/>
    <w:rsid w:val="00DF0514"/>
    <w:rsid w:val="00DF6AC9"/>
    <w:rsid w:val="00E03B1A"/>
    <w:rsid w:val="00E17A26"/>
    <w:rsid w:val="00E2099D"/>
    <w:rsid w:val="00E230D3"/>
    <w:rsid w:val="00E2393B"/>
    <w:rsid w:val="00E23F2C"/>
    <w:rsid w:val="00E24212"/>
    <w:rsid w:val="00E26883"/>
    <w:rsid w:val="00E33991"/>
    <w:rsid w:val="00E33BC3"/>
    <w:rsid w:val="00E46308"/>
    <w:rsid w:val="00E655D2"/>
    <w:rsid w:val="00E72E17"/>
    <w:rsid w:val="00E73C2C"/>
    <w:rsid w:val="00E75EEC"/>
    <w:rsid w:val="00E855E0"/>
    <w:rsid w:val="00E97128"/>
    <w:rsid w:val="00EB0529"/>
    <w:rsid w:val="00EB06C4"/>
    <w:rsid w:val="00EB22B6"/>
    <w:rsid w:val="00EB3772"/>
    <w:rsid w:val="00EC30E8"/>
    <w:rsid w:val="00ED4988"/>
    <w:rsid w:val="00ED512F"/>
    <w:rsid w:val="00ED5A4C"/>
    <w:rsid w:val="00EE5571"/>
    <w:rsid w:val="00EE7269"/>
    <w:rsid w:val="00EF65C6"/>
    <w:rsid w:val="00F04F32"/>
    <w:rsid w:val="00F13812"/>
    <w:rsid w:val="00F32BCB"/>
    <w:rsid w:val="00F34982"/>
    <w:rsid w:val="00F35A6F"/>
    <w:rsid w:val="00F3793B"/>
    <w:rsid w:val="00F532BF"/>
    <w:rsid w:val="00F66736"/>
    <w:rsid w:val="00F708F6"/>
    <w:rsid w:val="00F72041"/>
    <w:rsid w:val="00F92A34"/>
    <w:rsid w:val="00F94A1A"/>
    <w:rsid w:val="00F97A73"/>
    <w:rsid w:val="00FA6286"/>
    <w:rsid w:val="00FB23DB"/>
    <w:rsid w:val="00FD2A02"/>
    <w:rsid w:val="00FE11C7"/>
    <w:rsid w:val="00FE135E"/>
    <w:rsid w:val="00FE1C9A"/>
    <w:rsid w:val="00FE1D61"/>
    <w:rsid w:val="00FE2976"/>
    <w:rsid w:val="00FE3E35"/>
    <w:rsid w:val="00FE7270"/>
    <w:rsid w:val="00FE7ADC"/>
    <w:rsid w:val="00FF0812"/>
    <w:rsid w:val="00FF1BF0"/>
    <w:rsid w:val="00FF44DF"/>
    <w:rsid w:val="00FF7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D6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1D6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E1D61"/>
    <w:rPr>
      <w:sz w:val="18"/>
      <w:szCs w:val="18"/>
    </w:rPr>
  </w:style>
  <w:style w:type="paragraph" w:styleId="a4">
    <w:name w:val="footer"/>
    <w:basedOn w:val="a"/>
    <w:link w:val="Char0"/>
    <w:uiPriority w:val="99"/>
    <w:unhideWhenUsed/>
    <w:rsid w:val="00FE1D6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E1D61"/>
    <w:rPr>
      <w:sz w:val="18"/>
      <w:szCs w:val="18"/>
    </w:rPr>
  </w:style>
  <w:style w:type="table" w:styleId="a5">
    <w:name w:val="Table Grid"/>
    <w:basedOn w:val="a1"/>
    <w:uiPriority w:val="99"/>
    <w:rsid w:val="007C7D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EE7269"/>
    <w:rPr>
      <w:sz w:val="18"/>
      <w:szCs w:val="18"/>
    </w:rPr>
  </w:style>
  <w:style w:type="character" w:customStyle="1" w:styleId="Char1">
    <w:name w:val="批注框文本 Char"/>
    <w:basedOn w:val="a0"/>
    <w:link w:val="a6"/>
    <w:uiPriority w:val="99"/>
    <w:semiHidden/>
    <w:rsid w:val="00EE726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D6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1D6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E1D61"/>
    <w:rPr>
      <w:sz w:val="18"/>
      <w:szCs w:val="18"/>
    </w:rPr>
  </w:style>
  <w:style w:type="paragraph" w:styleId="a4">
    <w:name w:val="footer"/>
    <w:basedOn w:val="a"/>
    <w:link w:val="Char0"/>
    <w:uiPriority w:val="99"/>
    <w:unhideWhenUsed/>
    <w:rsid w:val="00FE1D6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E1D61"/>
    <w:rPr>
      <w:sz w:val="18"/>
      <w:szCs w:val="18"/>
    </w:rPr>
  </w:style>
  <w:style w:type="table" w:styleId="a5">
    <w:name w:val="Table Grid"/>
    <w:basedOn w:val="a1"/>
    <w:uiPriority w:val="99"/>
    <w:rsid w:val="007C7D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EE7269"/>
    <w:rPr>
      <w:sz w:val="18"/>
      <w:szCs w:val="18"/>
    </w:rPr>
  </w:style>
  <w:style w:type="character" w:customStyle="1" w:styleId="Char1">
    <w:name w:val="批注框文本 Char"/>
    <w:basedOn w:val="a0"/>
    <w:link w:val="a6"/>
    <w:uiPriority w:val="99"/>
    <w:semiHidden/>
    <w:rsid w:val="00EE726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613710">
      <w:bodyDiv w:val="1"/>
      <w:marLeft w:val="0"/>
      <w:marRight w:val="0"/>
      <w:marTop w:val="0"/>
      <w:marBottom w:val="0"/>
      <w:divBdr>
        <w:top w:val="none" w:sz="0" w:space="0" w:color="auto"/>
        <w:left w:val="none" w:sz="0" w:space="0" w:color="auto"/>
        <w:bottom w:val="none" w:sz="0" w:space="0" w:color="auto"/>
        <w:right w:val="none" w:sz="0" w:space="0" w:color="auto"/>
      </w:divBdr>
    </w:div>
    <w:div w:id="1728648564">
      <w:bodyDiv w:val="1"/>
      <w:marLeft w:val="0"/>
      <w:marRight w:val="0"/>
      <w:marTop w:val="0"/>
      <w:marBottom w:val="0"/>
      <w:divBdr>
        <w:top w:val="none" w:sz="0" w:space="0" w:color="auto"/>
        <w:left w:val="none" w:sz="0" w:space="0" w:color="auto"/>
        <w:bottom w:val="none" w:sz="0" w:space="0" w:color="auto"/>
        <w:right w:val="none" w:sz="0" w:space="0" w:color="auto"/>
      </w:divBdr>
    </w:div>
    <w:div w:id="205273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CAE147-6BF3-42AF-8529-B646B01555E7}">
  <ds:schemaRefs>
    <ds:schemaRef ds:uri="http://www.yonyou.com/relation"/>
  </ds:schemaRefs>
</ds:datastoreItem>
</file>

<file path=customXml/itemProps2.xml><?xml version="1.0" encoding="utf-8"?>
<ds:datastoreItem xmlns:ds="http://schemas.openxmlformats.org/officeDocument/2006/customXml" ds:itemID="{64950849-F786-49E0-AF43-178913F1A67D}">
  <ds:schemaRefs>
    <ds:schemaRef ds:uri="http://www.yonyou.com/datasource"/>
  </ds:schemaRefs>
</ds:datastoreItem>
</file>

<file path=customXml/itemProps3.xml><?xml version="1.0" encoding="utf-8"?>
<ds:datastoreItem xmlns:ds="http://schemas.openxmlformats.org/officeDocument/2006/customXml" ds:itemID="{0DFBC5DE-BC6C-4511-B054-26873CCC4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2688</TotalTime>
  <Pages>30</Pages>
  <Words>5102</Words>
  <Characters>29087</Characters>
  <Application>Microsoft Office Word</Application>
  <DocSecurity>0</DocSecurity>
  <Lines>242</Lines>
  <Paragraphs>68</Paragraphs>
  <ScaleCrop>false</ScaleCrop>
  <Company>Microsoft</Company>
  <LinksUpToDate>false</LinksUpToDate>
  <CharactersWithSpaces>34121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303</cp:revision>
  <dcterms:created xsi:type="dcterms:W3CDTF">2022-02-13T14:47:00Z</dcterms:created>
  <dcterms:modified xsi:type="dcterms:W3CDTF">2025-08-28T08:01:00Z</dcterms:modified>
</cp:coreProperties>
</file>