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26253" w14:textId="77777777" w:rsidR="00AE7E8B" w:rsidRDefault="00EA0526">
      <w:pPr>
        <w:adjustRightInd w:val="0"/>
        <w:snapToGrid w:val="0"/>
        <w:spacing w:line="360" w:lineRule="auto"/>
        <w:contextualSpacing/>
        <w:jc w:val="center"/>
        <w:rPr>
          <w:rFonts w:ascii="黑体" w:eastAsia="黑体" w:hAnsi="黑体" w:hint="eastAsia"/>
          <w:bCs/>
          <w:sz w:val="36"/>
          <w:szCs w:val="36"/>
        </w:rPr>
      </w:pPr>
      <w:r>
        <w:rPr>
          <w:rFonts w:ascii="黑体" w:eastAsia="黑体" w:hAnsi="黑体" w:hint="eastAsia"/>
          <w:bCs/>
          <w:sz w:val="36"/>
          <w:szCs w:val="36"/>
        </w:rPr>
        <w:t>广东天亿马信息产业股份有限公司</w:t>
      </w:r>
      <w:r>
        <w:rPr>
          <w:rFonts w:ascii="黑体" w:eastAsia="黑体" w:hAnsi="黑体"/>
          <w:bCs/>
          <w:sz w:val="36"/>
          <w:szCs w:val="36"/>
        </w:rPr>
        <w:t>董事会</w:t>
      </w:r>
    </w:p>
    <w:p w14:paraId="4602BDDA" w14:textId="77777777" w:rsidR="00AE7E8B" w:rsidRDefault="00EA0526">
      <w:pPr>
        <w:adjustRightInd w:val="0"/>
        <w:snapToGrid w:val="0"/>
        <w:spacing w:line="360" w:lineRule="auto"/>
        <w:contextualSpacing/>
        <w:jc w:val="center"/>
        <w:rPr>
          <w:rFonts w:ascii="黑体" w:eastAsia="黑体" w:hAnsi="黑体" w:hint="eastAsia"/>
          <w:bCs/>
          <w:sz w:val="36"/>
          <w:szCs w:val="36"/>
        </w:rPr>
      </w:pPr>
      <w:r>
        <w:rPr>
          <w:rFonts w:ascii="黑体" w:eastAsia="黑体" w:hAnsi="黑体"/>
          <w:bCs/>
          <w:sz w:val="36"/>
          <w:szCs w:val="36"/>
        </w:rPr>
        <w:t>关于本次交易前12个月内购买、出售资产的说明</w:t>
      </w:r>
    </w:p>
    <w:p w14:paraId="723A3AC5" w14:textId="77777777" w:rsidR="00AE7E8B" w:rsidRDefault="00AE7E8B">
      <w:pPr>
        <w:spacing w:line="360" w:lineRule="auto"/>
        <w:jc w:val="center"/>
        <w:rPr>
          <w:rFonts w:ascii="Times New Roman" w:hAnsi="Times New Roman"/>
          <w:szCs w:val="22"/>
        </w:rPr>
      </w:pPr>
    </w:p>
    <w:p w14:paraId="3EED8AF5" w14:textId="1ABE6859" w:rsidR="00AE7E8B" w:rsidRDefault="00EA0526">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广东天亿马信息产业股份有限公司（以下简称“公司”）拟通过发行股份及支付现金方式购买广东星云开物科技股份有限公司98.5632%股</w:t>
      </w:r>
      <w:r w:rsidR="007A7322">
        <w:rPr>
          <w:rFonts w:ascii="仿宋" w:eastAsia="仿宋" w:hAnsi="仿宋" w:cs="仿宋" w:hint="eastAsia"/>
        </w:rPr>
        <w:t>权</w:t>
      </w:r>
      <w:r>
        <w:rPr>
          <w:rFonts w:ascii="仿宋" w:eastAsia="仿宋" w:hAnsi="仿宋" w:cs="仿宋" w:hint="eastAsia"/>
        </w:rPr>
        <w:t>并募集配套资金（以下简称“本次交易”）。</w:t>
      </w:r>
    </w:p>
    <w:p w14:paraId="39F8A85B" w14:textId="77777777" w:rsidR="00AE7E8B" w:rsidRDefault="00EA0526">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根据《上市公司重大资产重组管理办法》第十四条的规定：“上市公司在十二个月内连续对同一或者相关资产进行购买、出售的，以其累计数分别计算相应数额。已按照本办法的规定编制并披露重大资产重组报告书的资产交易行为，无须纳入累计计算的范围。中国证监会对本办法第十三条第一款规定的重大资产重组的累计期限和范围另有规定的，从其规定。交易标的资产属于同一交易方所有或者控制，或者属于相同或者相近的业务范围，或者中国证监会认定的其他情形下，可以认定为同一或者相关资产。”</w:t>
      </w:r>
    </w:p>
    <w:p w14:paraId="135F6C40" w14:textId="77777777" w:rsidR="00AE7E8B" w:rsidRDefault="00EA0526">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公司在本次交易前12个月内不存在《上市公司重大资产重组管理办法》规定的其他需纳入本次交易相关指标累计计算范围的购买、出售资产的情况。</w:t>
      </w:r>
    </w:p>
    <w:p w14:paraId="4EC887C6" w14:textId="77777777" w:rsidR="00AE7E8B" w:rsidRDefault="00EA0526">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14:paraId="7E0D9D6E" w14:textId="77777777" w:rsidR="00AE7E8B" w:rsidRDefault="00AE7E8B">
      <w:pPr>
        <w:spacing w:line="360" w:lineRule="auto"/>
        <w:ind w:firstLineChars="200" w:firstLine="480"/>
        <w:rPr>
          <w:rFonts w:ascii="仿宋" w:eastAsia="仿宋" w:hAnsi="仿宋" w:cs="仿宋" w:hint="eastAsia"/>
        </w:rPr>
      </w:pPr>
    </w:p>
    <w:p w14:paraId="6B5D7161" w14:textId="77777777" w:rsidR="00AE7E8B" w:rsidRDefault="00EA0526">
      <w:pPr>
        <w:rPr>
          <w:rFonts w:ascii="仿宋" w:eastAsia="仿宋" w:hAnsi="仿宋" w:cs="仿宋" w:hint="eastAsia"/>
        </w:rPr>
      </w:pPr>
      <w:r>
        <w:rPr>
          <w:rFonts w:ascii="仿宋" w:eastAsia="仿宋" w:hAnsi="仿宋" w:cs="仿宋" w:hint="eastAsia"/>
        </w:rPr>
        <w:br w:type="page"/>
      </w:r>
    </w:p>
    <w:p w14:paraId="7AD39025" w14:textId="65EFEBFA" w:rsidR="00AE7E8B" w:rsidRDefault="00EA0526">
      <w:pPr>
        <w:spacing w:before="120" w:after="120" w:line="440" w:lineRule="exact"/>
        <w:rPr>
          <w:rFonts w:ascii="仿宋" w:eastAsia="仿宋" w:hAnsi="仿宋" w:cs="仿宋" w:hint="eastAsia"/>
        </w:rPr>
      </w:pPr>
      <w:r>
        <w:rPr>
          <w:rFonts w:ascii="仿宋" w:eastAsia="仿宋" w:hAnsi="仿宋" w:cs="仿宋" w:hint="eastAsia"/>
        </w:rPr>
        <w:lastRenderedPageBreak/>
        <w:t>（本页无正文，为《广东天亿马信息产业股份有限公司董事会关于本次交易前12个月内购买、出售资产的说明》之盖章页）</w:t>
      </w:r>
    </w:p>
    <w:p w14:paraId="214DC9AA"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403E39BA"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2E396C8A"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6C05A70C"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2FE66B0D"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35A59695"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2C8EA932"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77FDBF8C"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5CAA5CA3"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0EB0BFF2"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2DC05B84" w14:textId="77777777" w:rsidR="00AE7E8B" w:rsidRDefault="00AE7E8B">
      <w:pPr>
        <w:adjustRightInd w:val="0"/>
        <w:snapToGrid w:val="0"/>
        <w:spacing w:line="360" w:lineRule="auto"/>
        <w:ind w:firstLineChars="200" w:firstLine="480"/>
        <w:contextualSpacing/>
        <w:rPr>
          <w:rFonts w:ascii="仿宋" w:eastAsia="仿宋" w:hAnsi="仿宋" w:cs="仿宋" w:hint="eastAsia"/>
        </w:rPr>
      </w:pPr>
    </w:p>
    <w:p w14:paraId="47839E0F" w14:textId="77777777" w:rsidR="00AE7E8B" w:rsidRDefault="00EA0526">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1F538DC0" w14:textId="77777777" w:rsidR="00AE7E8B" w:rsidRDefault="00EA0526">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6371D298" w14:textId="5426DCBE" w:rsidR="00AE7E8B" w:rsidRDefault="00E139B3">
      <w:pPr>
        <w:spacing w:before="120" w:after="120" w:line="440" w:lineRule="exact"/>
        <w:jc w:val="right"/>
        <w:rPr>
          <w:rFonts w:ascii="仿宋" w:eastAsia="仿宋" w:hAnsi="仿宋" w:cs="仿宋" w:hint="eastAsia"/>
        </w:rPr>
      </w:pPr>
      <w:r>
        <w:rPr>
          <w:rFonts w:ascii="仿宋" w:eastAsia="仿宋" w:hAnsi="仿宋" w:cs="仿宋" w:hint="eastAsia"/>
        </w:rPr>
        <w:t>2025</w:t>
      </w:r>
      <w:r w:rsidR="00EA0526">
        <w:rPr>
          <w:rFonts w:ascii="仿宋" w:eastAsia="仿宋" w:hAnsi="仿宋" w:cs="仿宋" w:hint="eastAsia"/>
        </w:rPr>
        <w:t>年</w:t>
      </w:r>
      <w:r>
        <w:rPr>
          <w:rFonts w:ascii="仿宋" w:eastAsia="仿宋" w:hAnsi="仿宋" w:cs="仿宋" w:hint="eastAsia"/>
        </w:rPr>
        <w:t>11</w:t>
      </w:r>
      <w:r w:rsidR="00EA0526">
        <w:rPr>
          <w:rFonts w:ascii="仿宋" w:eastAsia="仿宋" w:hAnsi="仿宋" w:cs="仿宋" w:hint="eastAsia"/>
        </w:rPr>
        <w:t>月</w:t>
      </w:r>
      <w:r>
        <w:rPr>
          <w:rFonts w:ascii="仿宋" w:eastAsia="仿宋" w:hAnsi="仿宋" w:cs="仿宋" w:hint="eastAsia"/>
        </w:rPr>
        <w:t>18</w:t>
      </w:r>
      <w:r w:rsidR="00EA0526">
        <w:rPr>
          <w:rFonts w:ascii="仿宋" w:eastAsia="仿宋" w:hAnsi="仿宋" w:cs="仿宋" w:hint="eastAsia"/>
        </w:rPr>
        <w:t>日</w:t>
      </w:r>
    </w:p>
    <w:p w14:paraId="20A8F4E0" w14:textId="77777777" w:rsidR="00AE7E8B" w:rsidRDefault="00AE7E8B">
      <w:pPr>
        <w:adjustRightInd w:val="0"/>
        <w:snapToGrid w:val="0"/>
        <w:spacing w:line="360" w:lineRule="auto"/>
        <w:ind w:firstLineChars="200" w:firstLine="480"/>
        <w:contextualSpacing/>
        <w:jc w:val="right"/>
        <w:rPr>
          <w:rFonts w:ascii="仿宋" w:eastAsia="仿宋" w:hAnsi="仿宋" w:cs="仿宋" w:hint="eastAsia"/>
        </w:rPr>
      </w:pPr>
    </w:p>
    <w:sectPr w:rsidR="00AE7E8B">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D140B9" w14:textId="77777777" w:rsidR="00EA2966" w:rsidRDefault="00EA2966">
      <w:pPr>
        <w:spacing w:line="240" w:lineRule="auto"/>
      </w:pPr>
      <w:r>
        <w:separator/>
      </w:r>
    </w:p>
  </w:endnote>
  <w:endnote w:type="continuationSeparator" w:id="0">
    <w:p w14:paraId="409BE8D7" w14:textId="77777777" w:rsidR="00EA2966" w:rsidRDefault="00EA29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AA3B2" w14:textId="77777777" w:rsidR="00AE7E8B" w:rsidRDefault="00EA0526">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7F56EE0E" w14:textId="77777777" w:rsidR="00AE7E8B" w:rsidRDefault="00AE7E8B">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032149286"/>
      <w:docPartObj>
        <w:docPartGallery w:val="Page Numbers (Bottom of Page)"/>
        <w:docPartUnique/>
      </w:docPartObj>
    </w:sdtPr>
    <w:sdtContent>
      <w:p w14:paraId="714D54C6" w14:textId="0753FFFF" w:rsidR="002F4074" w:rsidRPr="002F4074" w:rsidRDefault="002F4074">
        <w:pPr>
          <w:pStyle w:val="a7"/>
          <w:jc w:val="center"/>
          <w:rPr>
            <w:rFonts w:ascii="Times New Roman" w:hAnsi="Times New Roman" w:cs="Times New Roman"/>
          </w:rPr>
        </w:pPr>
        <w:r w:rsidRPr="002F4074">
          <w:rPr>
            <w:rFonts w:ascii="Times New Roman" w:hAnsi="Times New Roman" w:cs="Times New Roman"/>
          </w:rPr>
          <w:fldChar w:fldCharType="begin"/>
        </w:r>
        <w:r w:rsidRPr="002F4074">
          <w:rPr>
            <w:rFonts w:ascii="Times New Roman" w:hAnsi="Times New Roman" w:cs="Times New Roman"/>
          </w:rPr>
          <w:instrText>PAGE   \* MERGEFORMAT</w:instrText>
        </w:r>
        <w:r w:rsidRPr="002F4074">
          <w:rPr>
            <w:rFonts w:ascii="Times New Roman" w:hAnsi="Times New Roman" w:cs="Times New Roman"/>
          </w:rPr>
          <w:fldChar w:fldCharType="separate"/>
        </w:r>
        <w:r w:rsidRPr="002F4074">
          <w:rPr>
            <w:rFonts w:ascii="Times New Roman" w:hAnsi="Times New Roman" w:cs="Times New Roman"/>
            <w:lang w:val="zh-CN"/>
          </w:rPr>
          <w:t>2</w:t>
        </w:r>
        <w:r w:rsidRPr="002F4074">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BD3E5" w14:textId="77777777" w:rsidR="00EA2966" w:rsidRDefault="00EA2966">
      <w:pPr>
        <w:spacing w:after="0"/>
      </w:pPr>
      <w:r>
        <w:separator/>
      </w:r>
    </w:p>
  </w:footnote>
  <w:footnote w:type="continuationSeparator" w:id="0">
    <w:p w14:paraId="59F09D60" w14:textId="77777777" w:rsidR="00EA2966" w:rsidRDefault="00EA296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461C"/>
    <w:rsid w:val="00007465"/>
    <w:rsid w:val="000120E6"/>
    <w:rsid w:val="0001238C"/>
    <w:rsid w:val="0001782A"/>
    <w:rsid w:val="000237B5"/>
    <w:rsid w:val="00027892"/>
    <w:rsid w:val="000300D6"/>
    <w:rsid w:val="00033BD2"/>
    <w:rsid w:val="000345FF"/>
    <w:rsid w:val="000444D1"/>
    <w:rsid w:val="00045ED4"/>
    <w:rsid w:val="000526F0"/>
    <w:rsid w:val="000559D7"/>
    <w:rsid w:val="00057F4D"/>
    <w:rsid w:val="00062083"/>
    <w:rsid w:val="00064F26"/>
    <w:rsid w:val="00065478"/>
    <w:rsid w:val="0006726D"/>
    <w:rsid w:val="0007136A"/>
    <w:rsid w:val="00072CD3"/>
    <w:rsid w:val="00074986"/>
    <w:rsid w:val="00075406"/>
    <w:rsid w:val="00081C11"/>
    <w:rsid w:val="00082D02"/>
    <w:rsid w:val="000860AB"/>
    <w:rsid w:val="0008625D"/>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15C"/>
    <w:rsid w:val="000E2A1A"/>
    <w:rsid w:val="000E4723"/>
    <w:rsid w:val="000E529D"/>
    <w:rsid w:val="000E5D16"/>
    <w:rsid w:val="000E6B95"/>
    <w:rsid w:val="000F2E7E"/>
    <w:rsid w:val="000F424D"/>
    <w:rsid w:val="000F572D"/>
    <w:rsid w:val="00100BD1"/>
    <w:rsid w:val="001017CF"/>
    <w:rsid w:val="00102B0E"/>
    <w:rsid w:val="00102F2C"/>
    <w:rsid w:val="00106A48"/>
    <w:rsid w:val="001071D1"/>
    <w:rsid w:val="00107E72"/>
    <w:rsid w:val="0011239D"/>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0ADC"/>
    <w:rsid w:val="00162779"/>
    <w:rsid w:val="00163F7D"/>
    <w:rsid w:val="00167F45"/>
    <w:rsid w:val="0017096B"/>
    <w:rsid w:val="00170B05"/>
    <w:rsid w:val="00172976"/>
    <w:rsid w:val="00172CB0"/>
    <w:rsid w:val="00174019"/>
    <w:rsid w:val="00174529"/>
    <w:rsid w:val="00181053"/>
    <w:rsid w:val="0018560D"/>
    <w:rsid w:val="00187330"/>
    <w:rsid w:val="00193A03"/>
    <w:rsid w:val="00197E67"/>
    <w:rsid w:val="001A275B"/>
    <w:rsid w:val="001A2B93"/>
    <w:rsid w:val="001A38AD"/>
    <w:rsid w:val="001B2DF5"/>
    <w:rsid w:val="001B31EB"/>
    <w:rsid w:val="001B55F5"/>
    <w:rsid w:val="001B62D1"/>
    <w:rsid w:val="001C065C"/>
    <w:rsid w:val="001C4EAE"/>
    <w:rsid w:val="001D3D17"/>
    <w:rsid w:val="001D47A7"/>
    <w:rsid w:val="001D4F73"/>
    <w:rsid w:val="001D73B4"/>
    <w:rsid w:val="001D7A76"/>
    <w:rsid w:val="001E02DD"/>
    <w:rsid w:val="001E0F24"/>
    <w:rsid w:val="001E5438"/>
    <w:rsid w:val="001E6562"/>
    <w:rsid w:val="001E6826"/>
    <w:rsid w:val="001E6D32"/>
    <w:rsid w:val="001E736B"/>
    <w:rsid w:val="001F20EA"/>
    <w:rsid w:val="001F61A7"/>
    <w:rsid w:val="00201092"/>
    <w:rsid w:val="00201EAE"/>
    <w:rsid w:val="0020292B"/>
    <w:rsid w:val="00204D15"/>
    <w:rsid w:val="00205455"/>
    <w:rsid w:val="00210AD8"/>
    <w:rsid w:val="00211D89"/>
    <w:rsid w:val="00213BCE"/>
    <w:rsid w:val="002173FB"/>
    <w:rsid w:val="0022037B"/>
    <w:rsid w:val="002226EE"/>
    <w:rsid w:val="002228F4"/>
    <w:rsid w:val="00226A20"/>
    <w:rsid w:val="002278A4"/>
    <w:rsid w:val="00243087"/>
    <w:rsid w:val="002472E9"/>
    <w:rsid w:val="0025154D"/>
    <w:rsid w:val="00252529"/>
    <w:rsid w:val="002549CF"/>
    <w:rsid w:val="0025662C"/>
    <w:rsid w:val="0025706C"/>
    <w:rsid w:val="00260659"/>
    <w:rsid w:val="0026282A"/>
    <w:rsid w:val="002632A6"/>
    <w:rsid w:val="002672D2"/>
    <w:rsid w:val="00273EAC"/>
    <w:rsid w:val="002755F0"/>
    <w:rsid w:val="0027745A"/>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4074"/>
    <w:rsid w:val="002F5696"/>
    <w:rsid w:val="002F59FB"/>
    <w:rsid w:val="002F6310"/>
    <w:rsid w:val="002F684A"/>
    <w:rsid w:val="00300D42"/>
    <w:rsid w:val="00306E45"/>
    <w:rsid w:val="00320121"/>
    <w:rsid w:val="00321174"/>
    <w:rsid w:val="00321520"/>
    <w:rsid w:val="0032212F"/>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97523"/>
    <w:rsid w:val="003A31E8"/>
    <w:rsid w:val="003B2B7B"/>
    <w:rsid w:val="003B3B60"/>
    <w:rsid w:val="003B6DB6"/>
    <w:rsid w:val="003C1A6F"/>
    <w:rsid w:val="003C1F15"/>
    <w:rsid w:val="003C47D1"/>
    <w:rsid w:val="003C6706"/>
    <w:rsid w:val="003D5E42"/>
    <w:rsid w:val="003E2212"/>
    <w:rsid w:val="003E254C"/>
    <w:rsid w:val="003E2869"/>
    <w:rsid w:val="003E3FE3"/>
    <w:rsid w:val="003E5BEA"/>
    <w:rsid w:val="003E69D5"/>
    <w:rsid w:val="003F045B"/>
    <w:rsid w:val="003F3EDC"/>
    <w:rsid w:val="003F4CA7"/>
    <w:rsid w:val="00402365"/>
    <w:rsid w:val="0040274D"/>
    <w:rsid w:val="00403518"/>
    <w:rsid w:val="00407284"/>
    <w:rsid w:val="00407B48"/>
    <w:rsid w:val="0041126C"/>
    <w:rsid w:val="00414174"/>
    <w:rsid w:val="00414C7C"/>
    <w:rsid w:val="004152DE"/>
    <w:rsid w:val="00415DB8"/>
    <w:rsid w:val="004202B8"/>
    <w:rsid w:val="00424990"/>
    <w:rsid w:val="00430FD8"/>
    <w:rsid w:val="004332D4"/>
    <w:rsid w:val="00434073"/>
    <w:rsid w:val="00434F8F"/>
    <w:rsid w:val="00440CB3"/>
    <w:rsid w:val="00441952"/>
    <w:rsid w:val="00446F87"/>
    <w:rsid w:val="004523ED"/>
    <w:rsid w:val="00452F0A"/>
    <w:rsid w:val="004542EF"/>
    <w:rsid w:val="00460F97"/>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A71C1"/>
    <w:rsid w:val="004B3FC8"/>
    <w:rsid w:val="004C6B99"/>
    <w:rsid w:val="004C6D3B"/>
    <w:rsid w:val="004D2829"/>
    <w:rsid w:val="004D33D9"/>
    <w:rsid w:val="004D5500"/>
    <w:rsid w:val="004D660E"/>
    <w:rsid w:val="004D771E"/>
    <w:rsid w:val="004E0D01"/>
    <w:rsid w:val="004E2A4F"/>
    <w:rsid w:val="004E35F2"/>
    <w:rsid w:val="004E4E86"/>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2C02"/>
    <w:rsid w:val="00547CDD"/>
    <w:rsid w:val="00553EAB"/>
    <w:rsid w:val="00554B72"/>
    <w:rsid w:val="00556DD6"/>
    <w:rsid w:val="005716B8"/>
    <w:rsid w:val="0058293A"/>
    <w:rsid w:val="005836C2"/>
    <w:rsid w:val="005860A1"/>
    <w:rsid w:val="00586374"/>
    <w:rsid w:val="005865D8"/>
    <w:rsid w:val="00587011"/>
    <w:rsid w:val="005943A0"/>
    <w:rsid w:val="0059687B"/>
    <w:rsid w:val="005A1A3D"/>
    <w:rsid w:val="005A1C93"/>
    <w:rsid w:val="005A341B"/>
    <w:rsid w:val="005A3C8A"/>
    <w:rsid w:val="005A5050"/>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4E4B"/>
    <w:rsid w:val="005E6462"/>
    <w:rsid w:val="005F2DD9"/>
    <w:rsid w:val="005F2FBB"/>
    <w:rsid w:val="005F4295"/>
    <w:rsid w:val="00601981"/>
    <w:rsid w:val="006022B2"/>
    <w:rsid w:val="006024CB"/>
    <w:rsid w:val="00602579"/>
    <w:rsid w:val="00604E3C"/>
    <w:rsid w:val="006053F9"/>
    <w:rsid w:val="00617A1D"/>
    <w:rsid w:val="006217A5"/>
    <w:rsid w:val="006218D0"/>
    <w:rsid w:val="0062381F"/>
    <w:rsid w:val="00623EF5"/>
    <w:rsid w:val="00625A3B"/>
    <w:rsid w:val="00625D11"/>
    <w:rsid w:val="0062709B"/>
    <w:rsid w:val="00627684"/>
    <w:rsid w:val="0063010B"/>
    <w:rsid w:val="006310B2"/>
    <w:rsid w:val="006311F0"/>
    <w:rsid w:val="0063134D"/>
    <w:rsid w:val="0063438A"/>
    <w:rsid w:val="006349AE"/>
    <w:rsid w:val="00635153"/>
    <w:rsid w:val="006418EB"/>
    <w:rsid w:val="00647B3B"/>
    <w:rsid w:val="006521BF"/>
    <w:rsid w:val="0066026A"/>
    <w:rsid w:val="00660663"/>
    <w:rsid w:val="00662AC4"/>
    <w:rsid w:val="00663283"/>
    <w:rsid w:val="006644DC"/>
    <w:rsid w:val="00665844"/>
    <w:rsid w:val="00671E22"/>
    <w:rsid w:val="006736E1"/>
    <w:rsid w:val="00673F69"/>
    <w:rsid w:val="00674659"/>
    <w:rsid w:val="00675800"/>
    <w:rsid w:val="00675A1E"/>
    <w:rsid w:val="00675FC1"/>
    <w:rsid w:val="0068620A"/>
    <w:rsid w:val="00686D8C"/>
    <w:rsid w:val="00687AA7"/>
    <w:rsid w:val="0069122F"/>
    <w:rsid w:val="00691CF5"/>
    <w:rsid w:val="00693907"/>
    <w:rsid w:val="006949FC"/>
    <w:rsid w:val="00694F18"/>
    <w:rsid w:val="006A1BBD"/>
    <w:rsid w:val="006A2697"/>
    <w:rsid w:val="006A5D5D"/>
    <w:rsid w:val="006A622B"/>
    <w:rsid w:val="006A7682"/>
    <w:rsid w:val="006B1D5E"/>
    <w:rsid w:val="006B4B81"/>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1BD3"/>
    <w:rsid w:val="006F4BCB"/>
    <w:rsid w:val="006F5D0F"/>
    <w:rsid w:val="006F6C54"/>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415F0"/>
    <w:rsid w:val="00741799"/>
    <w:rsid w:val="00742E32"/>
    <w:rsid w:val="007438E0"/>
    <w:rsid w:val="00747D06"/>
    <w:rsid w:val="0075419C"/>
    <w:rsid w:val="007577BD"/>
    <w:rsid w:val="0076445F"/>
    <w:rsid w:val="007654A6"/>
    <w:rsid w:val="007712CE"/>
    <w:rsid w:val="00771F50"/>
    <w:rsid w:val="007720AB"/>
    <w:rsid w:val="0077363A"/>
    <w:rsid w:val="00774F47"/>
    <w:rsid w:val="007768C5"/>
    <w:rsid w:val="007769BD"/>
    <w:rsid w:val="007802FE"/>
    <w:rsid w:val="007803B6"/>
    <w:rsid w:val="00782C14"/>
    <w:rsid w:val="00790EBF"/>
    <w:rsid w:val="007A061A"/>
    <w:rsid w:val="007A2EA7"/>
    <w:rsid w:val="007A3DD2"/>
    <w:rsid w:val="007A7322"/>
    <w:rsid w:val="007B16B9"/>
    <w:rsid w:val="007B196C"/>
    <w:rsid w:val="007B1D5B"/>
    <w:rsid w:val="007B45FD"/>
    <w:rsid w:val="007B47D2"/>
    <w:rsid w:val="007B77E2"/>
    <w:rsid w:val="007C3B06"/>
    <w:rsid w:val="007C5995"/>
    <w:rsid w:val="007C7BBB"/>
    <w:rsid w:val="007D172C"/>
    <w:rsid w:val="007D4B83"/>
    <w:rsid w:val="007D7FFA"/>
    <w:rsid w:val="007E5183"/>
    <w:rsid w:val="007E7715"/>
    <w:rsid w:val="007F35E2"/>
    <w:rsid w:val="007F3C49"/>
    <w:rsid w:val="007F55C9"/>
    <w:rsid w:val="007F56ED"/>
    <w:rsid w:val="007F7A3E"/>
    <w:rsid w:val="00800CED"/>
    <w:rsid w:val="00802C98"/>
    <w:rsid w:val="00803460"/>
    <w:rsid w:val="008068BB"/>
    <w:rsid w:val="00806D19"/>
    <w:rsid w:val="0081401A"/>
    <w:rsid w:val="0082038B"/>
    <w:rsid w:val="00821417"/>
    <w:rsid w:val="00821A2D"/>
    <w:rsid w:val="008272F3"/>
    <w:rsid w:val="00833393"/>
    <w:rsid w:val="008338DD"/>
    <w:rsid w:val="00833B1A"/>
    <w:rsid w:val="00836D02"/>
    <w:rsid w:val="00841877"/>
    <w:rsid w:val="008418BB"/>
    <w:rsid w:val="00841B37"/>
    <w:rsid w:val="00843A64"/>
    <w:rsid w:val="00851504"/>
    <w:rsid w:val="00854241"/>
    <w:rsid w:val="00855C7D"/>
    <w:rsid w:val="00864BED"/>
    <w:rsid w:val="0086623A"/>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23E6"/>
    <w:rsid w:val="008B603B"/>
    <w:rsid w:val="008B6464"/>
    <w:rsid w:val="008D0539"/>
    <w:rsid w:val="008D0E1B"/>
    <w:rsid w:val="008D331D"/>
    <w:rsid w:val="008D509D"/>
    <w:rsid w:val="008D5F93"/>
    <w:rsid w:val="008D6B28"/>
    <w:rsid w:val="008E2BDA"/>
    <w:rsid w:val="008F0E79"/>
    <w:rsid w:val="008F3E76"/>
    <w:rsid w:val="008F3EBA"/>
    <w:rsid w:val="009006AC"/>
    <w:rsid w:val="00901115"/>
    <w:rsid w:val="00904498"/>
    <w:rsid w:val="009066E1"/>
    <w:rsid w:val="0091068C"/>
    <w:rsid w:val="00913D79"/>
    <w:rsid w:val="00914AC0"/>
    <w:rsid w:val="00915728"/>
    <w:rsid w:val="009330A9"/>
    <w:rsid w:val="00935C29"/>
    <w:rsid w:val="00936697"/>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3808"/>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3B26"/>
    <w:rsid w:val="009C5631"/>
    <w:rsid w:val="009E62B8"/>
    <w:rsid w:val="009E6C23"/>
    <w:rsid w:val="009E7B1A"/>
    <w:rsid w:val="009F0F67"/>
    <w:rsid w:val="009F22E4"/>
    <w:rsid w:val="00A01022"/>
    <w:rsid w:val="00A143D3"/>
    <w:rsid w:val="00A14857"/>
    <w:rsid w:val="00A149BB"/>
    <w:rsid w:val="00A22004"/>
    <w:rsid w:val="00A228DF"/>
    <w:rsid w:val="00A2295E"/>
    <w:rsid w:val="00A252CA"/>
    <w:rsid w:val="00A27C31"/>
    <w:rsid w:val="00A30124"/>
    <w:rsid w:val="00A314AA"/>
    <w:rsid w:val="00A31BE6"/>
    <w:rsid w:val="00A34570"/>
    <w:rsid w:val="00A436F6"/>
    <w:rsid w:val="00A448A6"/>
    <w:rsid w:val="00A516DA"/>
    <w:rsid w:val="00A54639"/>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B263B"/>
    <w:rsid w:val="00AB36B0"/>
    <w:rsid w:val="00AB52B4"/>
    <w:rsid w:val="00AB562A"/>
    <w:rsid w:val="00AB5A58"/>
    <w:rsid w:val="00AB5A9C"/>
    <w:rsid w:val="00AC5DE6"/>
    <w:rsid w:val="00AC70F5"/>
    <w:rsid w:val="00AC74EE"/>
    <w:rsid w:val="00AD0343"/>
    <w:rsid w:val="00AD5C9C"/>
    <w:rsid w:val="00AE1A5D"/>
    <w:rsid w:val="00AE2174"/>
    <w:rsid w:val="00AE2C9C"/>
    <w:rsid w:val="00AE397D"/>
    <w:rsid w:val="00AE3D36"/>
    <w:rsid w:val="00AE432B"/>
    <w:rsid w:val="00AE4E99"/>
    <w:rsid w:val="00AE646D"/>
    <w:rsid w:val="00AE7E8B"/>
    <w:rsid w:val="00AF261B"/>
    <w:rsid w:val="00AF5A7A"/>
    <w:rsid w:val="00B00858"/>
    <w:rsid w:val="00B0278F"/>
    <w:rsid w:val="00B035B6"/>
    <w:rsid w:val="00B0380B"/>
    <w:rsid w:val="00B05883"/>
    <w:rsid w:val="00B05D57"/>
    <w:rsid w:val="00B0686C"/>
    <w:rsid w:val="00B16C88"/>
    <w:rsid w:val="00B16CF6"/>
    <w:rsid w:val="00B17882"/>
    <w:rsid w:val="00B20451"/>
    <w:rsid w:val="00B21B76"/>
    <w:rsid w:val="00B220A0"/>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774A"/>
    <w:rsid w:val="00B61492"/>
    <w:rsid w:val="00B62322"/>
    <w:rsid w:val="00B64868"/>
    <w:rsid w:val="00B67C14"/>
    <w:rsid w:val="00B71B8D"/>
    <w:rsid w:val="00B72284"/>
    <w:rsid w:val="00B742FC"/>
    <w:rsid w:val="00B7493B"/>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115"/>
    <w:rsid w:val="00BC66B9"/>
    <w:rsid w:val="00BC7434"/>
    <w:rsid w:val="00BD21BB"/>
    <w:rsid w:val="00BD7F32"/>
    <w:rsid w:val="00BE05D7"/>
    <w:rsid w:val="00BE0A0E"/>
    <w:rsid w:val="00BE2EF6"/>
    <w:rsid w:val="00BE3731"/>
    <w:rsid w:val="00BE4435"/>
    <w:rsid w:val="00BE71FE"/>
    <w:rsid w:val="00BF1F3F"/>
    <w:rsid w:val="00BF2F73"/>
    <w:rsid w:val="00BF471D"/>
    <w:rsid w:val="00BF77CC"/>
    <w:rsid w:val="00BF7964"/>
    <w:rsid w:val="00C034E1"/>
    <w:rsid w:val="00C05DA5"/>
    <w:rsid w:val="00C06C53"/>
    <w:rsid w:val="00C10D19"/>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19E0"/>
    <w:rsid w:val="00C45887"/>
    <w:rsid w:val="00C4716F"/>
    <w:rsid w:val="00C513AC"/>
    <w:rsid w:val="00C6095A"/>
    <w:rsid w:val="00C639A2"/>
    <w:rsid w:val="00C6463C"/>
    <w:rsid w:val="00C655C3"/>
    <w:rsid w:val="00C65657"/>
    <w:rsid w:val="00C662FC"/>
    <w:rsid w:val="00C739F1"/>
    <w:rsid w:val="00C7754F"/>
    <w:rsid w:val="00C8052E"/>
    <w:rsid w:val="00C859E5"/>
    <w:rsid w:val="00C9059D"/>
    <w:rsid w:val="00C93C0C"/>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47DF"/>
    <w:rsid w:val="00CD6D39"/>
    <w:rsid w:val="00CE0997"/>
    <w:rsid w:val="00CE15EF"/>
    <w:rsid w:val="00CE17BF"/>
    <w:rsid w:val="00CE49A7"/>
    <w:rsid w:val="00CE5EDB"/>
    <w:rsid w:val="00CF4198"/>
    <w:rsid w:val="00CF42C0"/>
    <w:rsid w:val="00CF4F2D"/>
    <w:rsid w:val="00CF5D1B"/>
    <w:rsid w:val="00D014CE"/>
    <w:rsid w:val="00D0361B"/>
    <w:rsid w:val="00D04ED9"/>
    <w:rsid w:val="00D05629"/>
    <w:rsid w:val="00D10690"/>
    <w:rsid w:val="00D11ED0"/>
    <w:rsid w:val="00D129E3"/>
    <w:rsid w:val="00D1693F"/>
    <w:rsid w:val="00D16E6A"/>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743"/>
    <w:rsid w:val="00D669AA"/>
    <w:rsid w:val="00D7022F"/>
    <w:rsid w:val="00D70349"/>
    <w:rsid w:val="00D71218"/>
    <w:rsid w:val="00D72545"/>
    <w:rsid w:val="00D74A8A"/>
    <w:rsid w:val="00D750D1"/>
    <w:rsid w:val="00D81C17"/>
    <w:rsid w:val="00D872D2"/>
    <w:rsid w:val="00D91141"/>
    <w:rsid w:val="00D9195E"/>
    <w:rsid w:val="00DA1C96"/>
    <w:rsid w:val="00DA347D"/>
    <w:rsid w:val="00DB25C3"/>
    <w:rsid w:val="00DB7E3E"/>
    <w:rsid w:val="00DC0633"/>
    <w:rsid w:val="00DC10CF"/>
    <w:rsid w:val="00DC59C1"/>
    <w:rsid w:val="00DC7310"/>
    <w:rsid w:val="00DD12A3"/>
    <w:rsid w:val="00DD6BEC"/>
    <w:rsid w:val="00DE063B"/>
    <w:rsid w:val="00DE2006"/>
    <w:rsid w:val="00DE65DC"/>
    <w:rsid w:val="00DE7D7F"/>
    <w:rsid w:val="00DF3531"/>
    <w:rsid w:val="00E041E9"/>
    <w:rsid w:val="00E05C95"/>
    <w:rsid w:val="00E103F6"/>
    <w:rsid w:val="00E12D9A"/>
    <w:rsid w:val="00E139B3"/>
    <w:rsid w:val="00E15D36"/>
    <w:rsid w:val="00E31227"/>
    <w:rsid w:val="00E3168E"/>
    <w:rsid w:val="00E323BB"/>
    <w:rsid w:val="00E40D7C"/>
    <w:rsid w:val="00E41071"/>
    <w:rsid w:val="00E41634"/>
    <w:rsid w:val="00E423D1"/>
    <w:rsid w:val="00E44A37"/>
    <w:rsid w:val="00E44BCF"/>
    <w:rsid w:val="00E46589"/>
    <w:rsid w:val="00E556E5"/>
    <w:rsid w:val="00E55E64"/>
    <w:rsid w:val="00E5703B"/>
    <w:rsid w:val="00E6256F"/>
    <w:rsid w:val="00E62FB5"/>
    <w:rsid w:val="00E70CB1"/>
    <w:rsid w:val="00E73DBF"/>
    <w:rsid w:val="00E76DF8"/>
    <w:rsid w:val="00E77B6D"/>
    <w:rsid w:val="00E83FAD"/>
    <w:rsid w:val="00E85E6C"/>
    <w:rsid w:val="00E86771"/>
    <w:rsid w:val="00E86E8A"/>
    <w:rsid w:val="00E90303"/>
    <w:rsid w:val="00E9167B"/>
    <w:rsid w:val="00E927D9"/>
    <w:rsid w:val="00EA0526"/>
    <w:rsid w:val="00EA2966"/>
    <w:rsid w:val="00EA495A"/>
    <w:rsid w:val="00EB1133"/>
    <w:rsid w:val="00EB1E1E"/>
    <w:rsid w:val="00EB278B"/>
    <w:rsid w:val="00EB29F0"/>
    <w:rsid w:val="00EB32C8"/>
    <w:rsid w:val="00EB74AE"/>
    <w:rsid w:val="00EC0774"/>
    <w:rsid w:val="00EC08FA"/>
    <w:rsid w:val="00EC4B8F"/>
    <w:rsid w:val="00EC616F"/>
    <w:rsid w:val="00EC7801"/>
    <w:rsid w:val="00ED5382"/>
    <w:rsid w:val="00ED6492"/>
    <w:rsid w:val="00ED7FF4"/>
    <w:rsid w:val="00EE3F9C"/>
    <w:rsid w:val="00EE637A"/>
    <w:rsid w:val="00EF0306"/>
    <w:rsid w:val="00EF0652"/>
    <w:rsid w:val="00EF0BC6"/>
    <w:rsid w:val="00F01F68"/>
    <w:rsid w:val="00F04052"/>
    <w:rsid w:val="00F05105"/>
    <w:rsid w:val="00F06B56"/>
    <w:rsid w:val="00F11C03"/>
    <w:rsid w:val="00F12E92"/>
    <w:rsid w:val="00F169B2"/>
    <w:rsid w:val="00F2256E"/>
    <w:rsid w:val="00F27A13"/>
    <w:rsid w:val="00F3032C"/>
    <w:rsid w:val="00F35796"/>
    <w:rsid w:val="00F40C21"/>
    <w:rsid w:val="00F433EF"/>
    <w:rsid w:val="00F43A62"/>
    <w:rsid w:val="00F46777"/>
    <w:rsid w:val="00F51581"/>
    <w:rsid w:val="00F52B5E"/>
    <w:rsid w:val="00F55914"/>
    <w:rsid w:val="00F56F7A"/>
    <w:rsid w:val="00F57A28"/>
    <w:rsid w:val="00F61B9A"/>
    <w:rsid w:val="00F65A8E"/>
    <w:rsid w:val="00F65FAE"/>
    <w:rsid w:val="00F66241"/>
    <w:rsid w:val="00F667FB"/>
    <w:rsid w:val="00F67763"/>
    <w:rsid w:val="00F716DC"/>
    <w:rsid w:val="00F742F0"/>
    <w:rsid w:val="00F863A6"/>
    <w:rsid w:val="00F86C2B"/>
    <w:rsid w:val="00F94633"/>
    <w:rsid w:val="00F9486B"/>
    <w:rsid w:val="00F96E71"/>
    <w:rsid w:val="00F97488"/>
    <w:rsid w:val="00FA0EFC"/>
    <w:rsid w:val="00FA1D7D"/>
    <w:rsid w:val="00FA586A"/>
    <w:rsid w:val="00FA5F5B"/>
    <w:rsid w:val="00FA7480"/>
    <w:rsid w:val="00FA7A5C"/>
    <w:rsid w:val="00FB731E"/>
    <w:rsid w:val="00FC189F"/>
    <w:rsid w:val="00FC251C"/>
    <w:rsid w:val="00FC6B71"/>
    <w:rsid w:val="00FE07D6"/>
    <w:rsid w:val="00FE087A"/>
    <w:rsid w:val="00FE3FE0"/>
    <w:rsid w:val="00FE6B18"/>
    <w:rsid w:val="00FF0675"/>
    <w:rsid w:val="00FF1D9F"/>
    <w:rsid w:val="00FF3565"/>
    <w:rsid w:val="00FF363C"/>
    <w:rsid w:val="00FF40C8"/>
    <w:rsid w:val="00FF42F5"/>
    <w:rsid w:val="00FF73E8"/>
    <w:rsid w:val="01D47BBA"/>
    <w:rsid w:val="04614009"/>
    <w:rsid w:val="085A71E5"/>
    <w:rsid w:val="0E421ECC"/>
    <w:rsid w:val="0F5D4006"/>
    <w:rsid w:val="104D6E1D"/>
    <w:rsid w:val="115F31ED"/>
    <w:rsid w:val="137E5328"/>
    <w:rsid w:val="147D2032"/>
    <w:rsid w:val="14D905E8"/>
    <w:rsid w:val="16260573"/>
    <w:rsid w:val="19C01285"/>
    <w:rsid w:val="22B2160E"/>
    <w:rsid w:val="23CD191B"/>
    <w:rsid w:val="25535E50"/>
    <w:rsid w:val="25B32A98"/>
    <w:rsid w:val="30690331"/>
    <w:rsid w:val="310A33A2"/>
    <w:rsid w:val="38B96B1C"/>
    <w:rsid w:val="39986CE0"/>
    <w:rsid w:val="39CA598A"/>
    <w:rsid w:val="3A1E35A8"/>
    <w:rsid w:val="3FF7A9C6"/>
    <w:rsid w:val="413B0E47"/>
    <w:rsid w:val="4A091AD4"/>
    <w:rsid w:val="4D8053A2"/>
    <w:rsid w:val="52C42C14"/>
    <w:rsid w:val="53915C12"/>
    <w:rsid w:val="55296024"/>
    <w:rsid w:val="553C1A8F"/>
    <w:rsid w:val="55C72A52"/>
    <w:rsid w:val="569321DC"/>
    <w:rsid w:val="56BE1D99"/>
    <w:rsid w:val="5719477B"/>
    <w:rsid w:val="59AC3AD1"/>
    <w:rsid w:val="5BAD5024"/>
    <w:rsid w:val="5DC034D2"/>
    <w:rsid w:val="5F45524F"/>
    <w:rsid w:val="5F9567D8"/>
    <w:rsid w:val="60AE109C"/>
    <w:rsid w:val="669C6B05"/>
    <w:rsid w:val="677F6E37"/>
    <w:rsid w:val="680A7386"/>
    <w:rsid w:val="69773EBB"/>
    <w:rsid w:val="69F33B09"/>
    <w:rsid w:val="6B3260DA"/>
    <w:rsid w:val="6EB8519B"/>
    <w:rsid w:val="6FBE4D21"/>
    <w:rsid w:val="6FEF5D43"/>
    <w:rsid w:val="70590718"/>
    <w:rsid w:val="711B6440"/>
    <w:rsid w:val="75BB51C1"/>
    <w:rsid w:val="760A69E0"/>
    <w:rsid w:val="78287EBC"/>
    <w:rsid w:val="7C154E02"/>
    <w:rsid w:val="7EC95F09"/>
    <w:rsid w:val="7FE76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D6D835"/>
  <w15:docId w15:val="{311AF7E4-082C-4E92-A375-25CF43FA0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spacing w:after="160" w:line="278" w:lineRule="auto"/>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pPr>
      <w:spacing w:after="160" w:line="278" w:lineRule="auto"/>
    </w:pPr>
    <w:rPr>
      <w:rFonts w:ascii="Arial" w:hAnsi="Arial"/>
      <w:kern w:val="2"/>
      <w:sz w:val="24"/>
      <w:szCs w:val="24"/>
    </w:rPr>
  </w:style>
  <w:style w:type="paragraph" w:customStyle="1" w:styleId="2">
    <w:name w:val="修订2"/>
    <w:hidden/>
    <w:uiPriority w:val="99"/>
    <w:unhideWhenUsed/>
    <w:qFormat/>
    <w:pPr>
      <w:spacing w:after="160" w:line="278" w:lineRule="auto"/>
    </w:pPr>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3">
    <w:name w:val="修订3"/>
    <w:hidden/>
    <w:uiPriority w:val="99"/>
    <w:unhideWhenUsed/>
    <w:qFormat/>
    <w:rPr>
      <w:rFonts w:ascii="Arial" w:hAnsi="Arial"/>
      <w:kern w:val="2"/>
      <w:sz w:val="24"/>
      <w:szCs w:val="24"/>
    </w:rPr>
  </w:style>
  <w:style w:type="paragraph" w:styleId="af2">
    <w:name w:val="Revision"/>
    <w:hidden/>
    <w:uiPriority w:val="99"/>
    <w:unhideWhenUsed/>
    <w:rsid w:val="00675A1E"/>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A2FCEE3-080A-4127-83E8-734C768C6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79</Words>
  <Characters>452</Characters>
  <Application>Microsoft Office Word</Application>
  <DocSecurity>0</DocSecurity>
  <Lines>3</Lines>
  <Paragraphs>1</Paragraphs>
  <ScaleCrop>false</ScaleCrop>
  <Company>Microsoft</Company>
  <LinksUpToDate>false</LinksUpToDate>
  <CharactersWithSpaces>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GTHTHAO</cp:lastModifiedBy>
  <cp:revision>20</cp:revision>
  <cp:lastPrinted>2024-06-17T18:35:00Z</cp:lastPrinted>
  <dcterms:created xsi:type="dcterms:W3CDTF">2025-03-11T17:20:00Z</dcterms:created>
  <dcterms:modified xsi:type="dcterms:W3CDTF">2025-11-18T06:59:00Z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15D22F791A654346A218516116899854</vt:lpwstr>
  </property>
  <property fmtid="{D5CDD505-2E9C-101B-9397-08002B2CF9AE}" pid="4" name="KSOTemplateDocerSaveRecord">
    <vt:lpwstr>eyJoZGlkIjoiN2E0M2ZkYmUxY2I3NDM0YzBhY2RmYTNjMTk4MjhjNjMiLCJ1c2VySWQiOiIxOTk5NDQxOTYifQ==</vt:lpwstr>
  </property>
</Properties>
</file>