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E40EA" w14:textId="77777777" w:rsidR="001E3337" w:rsidRDefault="00A22A41" w:rsidP="00705E34">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广东天亿马信息产业股份有限公司董事会</w:t>
      </w:r>
    </w:p>
    <w:p w14:paraId="27E2B381" w14:textId="53DCDF47" w:rsidR="00873722" w:rsidRDefault="00A22A41" w:rsidP="00873722">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关于</w:t>
      </w:r>
      <w:bookmarkStart w:id="0" w:name="OLE_LINK2"/>
      <w:r w:rsidR="00930745">
        <w:rPr>
          <w:rFonts w:ascii="Times New Roman" w:eastAsia="黑体" w:hAnsi="Times New Roman" w:hint="eastAsia"/>
          <w:bCs/>
          <w:sz w:val="32"/>
          <w:szCs w:val="32"/>
        </w:rPr>
        <w:t>本次重组标的公司</w:t>
      </w:r>
      <w:bookmarkEnd w:id="0"/>
      <w:r>
        <w:rPr>
          <w:rFonts w:ascii="Times New Roman" w:eastAsia="黑体" w:hAnsi="Times New Roman" w:hint="eastAsia"/>
          <w:bCs/>
          <w:sz w:val="32"/>
          <w:szCs w:val="32"/>
        </w:rPr>
        <w:t>不存在</w:t>
      </w:r>
      <w:r w:rsidR="00873722" w:rsidRPr="00873722">
        <w:rPr>
          <w:rFonts w:ascii="Times New Roman" w:eastAsia="黑体" w:hAnsi="Times New Roman" w:hint="eastAsia"/>
          <w:bCs/>
          <w:sz w:val="32"/>
          <w:szCs w:val="32"/>
        </w:rPr>
        <w:t>被其股东及其关联方</w:t>
      </w:r>
    </w:p>
    <w:p w14:paraId="40F1BD8A" w14:textId="3F0D1B67" w:rsidR="001E3337" w:rsidRDefault="00873722" w:rsidP="00873722">
      <w:pPr>
        <w:spacing w:after="160" w:line="360" w:lineRule="auto"/>
        <w:ind w:left="10"/>
        <w:jc w:val="center"/>
        <w:rPr>
          <w:rFonts w:ascii="Times New Roman" w:eastAsia="黑体" w:hAnsi="Times New Roman"/>
          <w:bCs/>
          <w:sz w:val="32"/>
          <w:szCs w:val="32"/>
        </w:rPr>
      </w:pPr>
      <w:r w:rsidRPr="00873722">
        <w:rPr>
          <w:rFonts w:ascii="Times New Roman" w:eastAsia="黑体" w:hAnsi="Times New Roman" w:hint="eastAsia"/>
          <w:bCs/>
          <w:sz w:val="32"/>
          <w:szCs w:val="32"/>
        </w:rPr>
        <w:t>非经营性占用资金</w:t>
      </w:r>
      <w:r w:rsidR="00A22A41">
        <w:rPr>
          <w:rFonts w:ascii="Times New Roman" w:eastAsia="黑体" w:hAnsi="Times New Roman" w:hint="eastAsia"/>
          <w:bCs/>
          <w:sz w:val="32"/>
          <w:szCs w:val="32"/>
        </w:rPr>
        <w:t>的说明</w:t>
      </w:r>
    </w:p>
    <w:p w14:paraId="28C2153F" w14:textId="77777777" w:rsidR="001E3337" w:rsidRDefault="001E3337">
      <w:pPr>
        <w:spacing w:line="360" w:lineRule="auto"/>
        <w:jc w:val="center"/>
        <w:rPr>
          <w:rFonts w:ascii="Times New Roman" w:hAnsi="Times New Roman"/>
          <w:szCs w:val="22"/>
        </w:rPr>
      </w:pPr>
      <w:bookmarkStart w:id="1" w:name="OLE_LINK1"/>
    </w:p>
    <w:p w14:paraId="2681118A" w14:textId="5351C6C1" w:rsidR="001E3337" w:rsidRDefault="00A22A41">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w:t>
      </w:r>
      <w:bookmarkEnd w:id="1"/>
      <w:r>
        <w:rPr>
          <w:rFonts w:ascii="仿宋" w:eastAsia="仿宋" w:hAnsi="仿宋" w:cs="仿宋" w:hint="eastAsia"/>
        </w:rPr>
        <w:t>（以下简称“</w:t>
      </w:r>
      <w:r w:rsidR="006C1D35">
        <w:rPr>
          <w:rFonts w:ascii="仿宋" w:eastAsia="仿宋" w:hAnsi="仿宋" w:cs="仿宋" w:hint="eastAsia"/>
        </w:rPr>
        <w:t>上市</w:t>
      </w:r>
      <w:r>
        <w:rPr>
          <w:rFonts w:ascii="仿宋" w:eastAsia="仿宋" w:hAnsi="仿宋" w:cs="仿宋" w:hint="eastAsia"/>
        </w:rPr>
        <w:t>公司”）拟通过发行股份及支付现金方式购买广东星云开物科技股份有限公司</w:t>
      </w:r>
      <w:r w:rsidR="006C1D35">
        <w:rPr>
          <w:rFonts w:ascii="仿宋" w:eastAsia="仿宋" w:hAnsi="仿宋" w:cs="仿宋" w:hint="eastAsia"/>
        </w:rPr>
        <w:t>（以下简称“标的公司”）</w:t>
      </w:r>
      <w:r>
        <w:rPr>
          <w:rFonts w:ascii="仿宋" w:eastAsia="仿宋" w:hAnsi="仿宋" w:cs="仿宋"/>
        </w:rPr>
        <w:t>98.5632%</w:t>
      </w:r>
      <w:r>
        <w:rPr>
          <w:rFonts w:ascii="仿宋" w:eastAsia="仿宋" w:hAnsi="仿宋" w:cs="仿宋" w:hint="eastAsia"/>
        </w:rPr>
        <w:t>股权并募集配套资金（以下简称“本次交易”）。</w:t>
      </w:r>
    </w:p>
    <w:p w14:paraId="0C35C925" w14:textId="77777777" w:rsidR="001E3337" w:rsidRDefault="00A22A41">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经核查，截至本说明出具之日，标的公司不存在被其股东及其关联方非经营性占用资金事项。本次交易完成后，标的公司将成为上市公司的控股子公司，将遵守上市公司关于防止关联方资金占用的相关制度，防止资金占用情形的发生。</w:t>
      </w:r>
    </w:p>
    <w:p w14:paraId="42923370" w14:textId="77777777" w:rsidR="001E3337" w:rsidRDefault="00A22A41">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特此说明。</w:t>
      </w:r>
    </w:p>
    <w:p w14:paraId="458D45FE"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22C23691" w14:textId="77777777" w:rsidR="001E3337" w:rsidRDefault="00A22A41">
      <w:pPr>
        <w:rPr>
          <w:rFonts w:ascii="仿宋" w:eastAsia="仿宋" w:hAnsi="仿宋" w:cs="仿宋" w:hint="eastAsia"/>
        </w:rPr>
      </w:pPr>
      <w:r>
        <w:rPr>
          <w:rFonts w:ascii="仿宋" w:eastAsia="仿宋" w:hAnsi="仿宋" w:cs="仿宋" w:hint="eastAsia"/>
        </w:rPr>
        <w:br w:type="page"/>
      </w:r>
    </w:p>
    <w:p w14:paraId="0BEA6316" w14:textId="73799799" w:rsidR="001E3337" w:rsidRDefault="00A22A41" w:rsidP="00873722">
      <w:pPr>
        <w:spacing w:before="120" w:after="120" w:line="440" w:lineRule="exact"/>
        <w:rPr>
          <w:rFonts w:ascii="仿宋" w:eastAsia="仿宋" w:hAnsi="仿宋" w:cs="仿宋" w:hint="eastAsia"/>
        </w:rPr>
      </w:pPr>
      <w:r>
        <w:rPr>
          <w:rFonts w:ascii="仿宋" w:eastAsia="仿宋" w:hAnsi="仿宋" w:cs="仿宋" w:hint="eastAsia"/>
        </w:rPr>
        <w:lastRenderedPageBreak/>
        <w:t>（本页无正文，为《</w:t>
      </w:r>
      <w:r w:rsidR="00705E34" w:rsidRPr="00705E34">
        <w:rPr>
          <w:rFonts w:ascii="仿宋" w:eastAsia="仿宋" w:hAnsi="仿宋" w:cs="仿宋" w:hint="eastAsia"/>
        </w:rPr>
        <w:t>广东天亿马信息产业股份有限公司董事会关于</w:t>
      </w:r>
      <w:r w:rsidR="00930745" w:rsidRPr="00930745">
        <w:rPr>
          <w:rFonts w:ascii="仿宋" w:eastAsia="仿宋" w:hAnsi="仿宋" w:cs="仿宋" w:hint="eastAsia"/>
        </w:rPr>
        <w:t>本次重组标的公司</w:t>
      </w:r>
      <w:r w:rsidR="00873722" w:rsidRPr="00873722">
        <w:rPr>
          <w:rFonts w:ascii="仿宋" w:eastAsia="仿宋" w:hAnsi="仿宋" w:cs="仿宋" w:hint="eastAsia"/>
        </w:rPr>
        <w:t>不存在被其股东及其关联方非经营性占用资金的说明</w:t>
      </w:r>
      <w:r>
        <w:rPr>
          <w:rFonts w:ascii="仿宋" w:eastAsia="仿宋" w:hAnsi="仿宋" w:cs="仿宋" w:hint="eastAsia"/>
        </w:rPr>
        <w:t>》之盖章页）</w:t>
      </w:r>
    </w:p>
    <w:p w14:paraId="47DB3B70"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6EB79D1F"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7C16E78C"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54CE55BA"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215F4C5A"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78FFD1A1"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42C4BD08"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03159203"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5F5342B4"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6C2C567C" w14:textId="77777777" w:rsidR="001E3337" w:rsidRDefault="001E3337">
      <w:pPr>
        <w:adjustRightInd w:val="0"/>
        <w:snapToGrid w:val="0"/>
        <w:spacing w:line="360" w:lineRule="auto"/>
        <w:ind w:firstLineChars="200" w:firstLine="480"/>
        <w:contextualSpacing/>
        <w:rPr>
          <w:rFonts w:ascii="仿宋" w:eastAsia="仿宋" w:hAnsi="仿宋" w:cs="仿宋" w:hint="eastAsia"/>
        </w:rPr>
      </w:pPr>
    </w:p>
    <w:p w14:paraId="60CF2151" w14:textId="77777777" w:rsidR="001E3337" w:rsidRDefault="001E3337">
      <w:pPr>
        <w:adjustRightInd w:val="0"/>
        <w:snapToGrid w:val="0"/>
        <w:spacing w:line="360" w:lineRule="auto"/>
        <w:ind w:firstLineChars="200" w:firstLine="480"/>
        <w:contextualSpacing/>
        <w:jc w:val="right"/>
        <w:rPr>
          <w:rFonts w:ascii="仿宋" w:eastAsia="仿宋" w:hAnsi="仿宋" w:cs="仿宋" w:hint="eastAsia"/>
        </w:rPr>
      </w:pPr>
    </w:p>
    <w:p w14:paraId="698C86D6" w14:textId="77777777" w:rsidR="001E3337" w:rsidRDefault="00A22A41">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5C367984" w14:textId="77777777" w:rsidR="001E3337" w:rsidRDefault="00A22A41">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66B5C120" w14:textId="2AF2C3D5" w:rsidR="001E3337" w:rsidRDefault="00D36B24">
      <w:pPr>
        <w:spacing w:before="120" w:after="120" w:line="440" w:lineRule="exact"/>
        <w:jc w:val="right"/>
        <w:rPr>
          <w:rFonts w:ascii="仿宋" w:eastAsia="仿宋" w:hAnsi="仿宋" w:cs="仿宋" w:hint="eastAsia"/>
        </w:rPr>
      </w:pPr>
      <w:r>
        <w:rPr>
          <w:rFonts w:ascii="仿宋" w:eastAsia="仿宋" w:hAnsi="仿宋" w:cs="仿宋" w:hint="eastAsia"/>
        </w:rPr>
        <w:t xml:space="preserve">2025 </w:t>
      </w:r>
      <w:r w:rsidR="00A22A41">
        <w:rPr>
          <w:rFonts w:ascii="仿宋" w:eastAsia="仿宋" w:hAnsi="仿宋" w:cs="仿宋" w:hint="eastAsia"/>
        </w:rPr>
        <w:t xml:space="preserve">年 </w:t>
      </w:r>
      <w:r>
        <w:rPr>
          <w:rFonts w:ascii="仿宋" w:eastAsia="仿宋" w:hAnsi="仿宋" w:cs="仿宋" w:hint="eastAsia"/>
        </w:rPr>
        <w:t>11</w:t>
      </w:r>
      <w:r w:rsidR="00A22A41">
        <w:rPr>
          <w:rFonts w:ascii="仿宋" w:eastAsia="仿宋" w:hAnsi="仿宋" w:cs="仿宋" w:hint="eastAsia"/>
        </w:rPr>
        <w:t xml:space="preserve"> 月 </w:t>
      </w:r>
      <w:r>
        <w:rPr>
          <w:rFonts w:ascii="仿宋" w:eastAsia="仿宋" w:hAnsi="仿宋" w:cs="仿宋" w:hint="eastAsia"/>
        </w:rPr>
        <w:t>18</w:t>
      </w:r>
      <w:r w:rsidR="00A22A41">
        <w:rPr>
          <w:rFonts w:ascii="仿宋" w:eastAsia="仿宋" w:hAnsi="仿宋" w:cs="仿宋" w:hint="eastAsia"/>
        </w:rPr>
        <w:t xml:space="preserve"> 日</w:t>
      </w:r>
    </w:p>
    <w:p w14:paraId="74319A4C" w14:textId="77777777" w:rsidR="001E3337" w:rsidRDefault="001E3337">
      <w:pPr>
        <w:wordWrap w:val="0"/>
        <w:spacing w:line="360" w:lineRule="auto"/>
        <w:ind w:firstLineChars="200" w:firstLine="480"/>
        <w:jc w:val="right"/>
        <w:rPr>
          <w:rFonts w:ascii="仿宋" w:eastAsia="仿宋" w:hAnsi="仿宋" w:cs="仿宋" w:hint="eastAsia"/>
          <w:szCs w:val="22"/>
          <w:highlight w:val="yellow"/>
        </w:rPr>
      </w:pPr>
    </w:p>
    <w:sectPr w:rsidR="001E3337">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2A5F08" w14:textId="77777777" w:rsidR="0030154A" w:rsidRDefault="0030154A">
      <w:r>
        <w:separator/>
      </w:r>
    </w:p>
  </w:endnote>
  <w:endnote w:type="continuationSeparator" w:id="0">
    <w:p w14:paraId="137F6613" w14:textId="77777777" w:rsidR="0030154A" w:rsidRDefault="00301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6FA06" w14:textId="77777777" w:rsidR="001E3337" w:rsidRDefault="00A22A41">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5E3E4982" w14:textId="77777777" w:rsidR="001E3337" w:rsidRDefault="001E3337">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101098548"/>
      <w:docPartObj>
        <w:docPartGallery w:val="Page Numbers (Bottom of Page)"/>
        <w:docPartUnique/>
      </w:docPartObj>
    </w:sdtPr>
    <w:sdtContent>
      <w:p w14:paraId="2A49D69A" w14:textId="2818EC59" w:rsidR="00B51E3D" w:rsidRPr="00B51E3D" w:rsidRDefault="00B51E3D">
        <w:pPr>
          <w:pStyle w:val="a7"/>
          <w:jc w:val="center"/>
          <w:rPr>
            <w:rFonts w:ascii="Times New Roman" w:hAnsi="Times New Roman" w:cs="Times New Roman"/>
          </w:rPr>
        </w:pPr>
        <w:r w:rsidRPr="00B51E3D">
          <w:rPr>
            <w:rFonts w:ascii="Times New Roman" w:hAnsi="Times New Roman" w:cs="Times New Roman"/>
          </w:rPr>
          <w:fldChar w:fldCharType="begin"/>
        </w:r>
        <w:r w:rsidRPr="00B51E3D">
          <w:rPr>
            <w:rFonts w:ascii="Times New Roman" w:hAnsi="Times New Roman" w:cs="Times New Roman"/>
          </w:rPr>
          <w:instrText>PAGE   \* MERGEFORMAT</w:instrText>
        </w:r>
        <w:r w:rsidRPr="00B51E3D">
          <w:rPr>
            <w:rFonts w:ascii="Times New Roman" w:hAnsi="Times New Roman" w:cs="Times New Roman"/>
          </w:rPr>
          <w:fldChar w:fldCharType="separate"/>
        </w:r>
        <w:r w:rsidRPr="00B51E3D">
          <w:rPr>
            <w:rFonts w:ascii="Times New Roman" w:hAnsi="Times New Roman" w:cs="Times New Roman"/>
            <w:lang w:val="zh-CN"/>
          </w:rPr>
          <w:t>2</w:t>
        </w:r>
        <w:r w:rsidRPr="00B51E3D">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B83E6" w14:textId="77777777" w:rsidR="0030154A" w:rsidRDefault="0030154A">
      <w:r>
        <w:separator/>
      </w:r>
    </w:p>
  </w:footnote>
  <w:footnote w:type="continuationSeparator" w:id="0">
    <w:p w14:paraId="5D5D8706" w14:textId="77777777" w:rsidR="0030154A" w:rsidRDefault="003015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YwOWU1NzAzMTE5Y2RkMDFjY2MzMzBlYmRhZTk3MmYifQ=="/>
  </w:docVars>
  <w:rsids>
    <w:rsidRoot w:val="0018560D"/>
    <w:rsid w:val="00002D55"/>
    <w:rsid w:val="000039F0"/>
    <w:rsid w:val="00007465"/>
    <w:rsid w:val="000120E6"/>
    <w:rsid w:val="0001238C"/>
    <w:rsid w:val="0001782A"/>
    <w:rsid w:val="000237B5"/>
    <w:rsid w:val="00027892"/>
    <w:rsid w:val="000300D6"/>
    <w:rsid w:val="00033BD2"/>
    <w:rsid w:val="000345FF"/>
    <w:rsid w:val="000444D1"/>
    <w:rsid w:val="00045ED4"/>
    <w:rsid w:val="000526F0"/>
    <w:rsid w:val="000559D7"/>
    <w:rsid w:val="00057F4D"/>
    <w:rsid w:val="00062083"/>
    <w:rsid w:val="00064F26"/>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0BC"/>
    <w:rsid w:val="000E13E1"/>
    <w:rsid w:val="000E2A1A"/>
    <w:rsid w:val="000E4723"/>
    <w:rsid w:val="000E529D"/>
    <w:rsid w:val="000E5D16"/>
    <w:rsid w:val="000E6B95"/>
    <w:rsid w:val="000F2E7E"/>
    <w:rsid w:val="000F424D"/>
    <w:rsid w:val="000F572D"/>
    <w:rsid w:val="00100BD1"/>
    <w:rsid w:val="001017CF"/>
    <w:rsid w:val="00102B0E"/>
    <w:rsid w:val="00102F2C"/>
    <w:rsid w:val="00103394"/>
    <w:rsid w:val="00106A48"/>
    <w:rsid w:val="001071D1"/>
    <w:rsid w:val="00107E72"/>
    <w:rsid w:val="0011239D"/>
    <w:rsid w:val="00114616"/>
    <w:rsid w:val="00115B9C"/>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4E6C"/>
    <w:rsid w:val="00155605"/>
    <w:rsid w:val="00160D19"/>
    <w:rsid w:val="00162779"/>
    <w:rsid w:val="00163F7D"/>
    <w:rsid w:val="00167F45"/>
    <w:rsid w:val="0017096B"/>
    <w:rsid w:val="00170B05"/>
    <w:rsid w:val="00172976"/>
    <w:rsid w:val="00174019"/>
    <w:rsid w:val="00174529"/>
    <w:rsid w:val="00181053"/>
    <w:rsid w:val="0018560D"/>
    <w:rsid w:val="00187330"/>
    <w:rsid w:val="00193A03"/>
    <w:rsid w:val="00193AC5"/>
    <w:rsid w:val="00197E67"/>
    <w:rsid w:val="00197FCE"/>
    <w:rsid w:val="001A275B"/>
    <w:rsid w:val="001A2B93"/>
    <w:rsid w:val="001A38AD"/>
    <w:rsid w:val="001B2DF5"/>
    <w:rsid w:val="001B31EB"/>
    <w:rsid w:val="001B62D1"/>
    <w:rsid w:val="001C065C"/>
    <w:rsid w:val="001C4EAE"/>
    <w:rsid w:val="001C51C9"/>
    <w:rsid w:val="001D3D17"/>
    <w:rsid w:val="001D47A7"/>
    <w:rsid w:val="001D4F73"/>
    <w:rsid w:val="001D73B4"/>
    <w:rsid w:val="001D7A76"/>
    <w:rsid w:val="001E0F24"/>
    <w:rsid w:val="001E3337"/>
    <w:rsid w:val="001E5438"/>
    <w:rsid w:val="001E6562"/>
    <w:rsid w:val="001E6826"/>
    <w:rsid w:val="001E736B"/>
    <w:rsid w:val="001F20EA"/>
    <w:rsid w:val="001F511C"/>
    <w:rsid w:val="001F61A7"/>
    <w:rsid w:val="00201092"/>
    <w:rsid w:val="00201EAE"/>
    <w:rsid w:val="0020292B"/>
    <w:rsid w:val="00205455"/>
    <w:rsid w:val="00210AD8"/>
    <w:rsid w:val="002115AA"/>
    <w:rsid w:val="00211D89"/>
    <w:rsid w:val="00213BCE"/>
    <w:rsid w:val="002173FB"/>
    <w:rsid w:val="0022037B"/>
    <w:rsid w:val="002226EE"/>
    <w:rsid w:val="002228F4"/>
    <w:rsid w:val="00222D26"/>
    <w:rsid w:val="00226A20"/>
    <w:rsid w:val="002278A4"/>
    <w:rsid w:val="00230A90"/>
    <w:rsid w:val="002364CF"/>
    <w:rsid w:val="00243087"/>
    <w:rsid w:val="002472E9"/>
    <w:rsid w:val="0025154D"/>
    <w:rsid w:val="00252529"/>
    <w:rsid w:val="002549CF"/>
    <w:rsid w:val="0025662C"/>
    <w:rsid w:val="0025706C"/>
    <w:rsid w:val="0026282A"/>
    <w:rsid w:val="002632A6"/>
    <w:rsid w:val="002672D2"/>
    <w:rsid w:val="00273EAC"/>
    <w:rsid w:val="002755F0"/>
    <w:rsid w:val="0027745A"/>
    <w:rsid w:val="002817D3"/>
    <w:rsid w:val="00287716"/>
    <w:rsid w:val="00290FD2"/>
    <w:rsid w:val="00291FF0"/>
    <w:rsid w:val="00292445"/>
    <w:rsid w:val="002937EC"/>
    <w:rsid w:val="002A0967"/>
    <w:rsid w:val="002A210D"/>
    <w:rsid w:val="002A23E6"/>
    <w:rsid w:val="002A3F33"/>
    <w:rsid w:val="002A5256"/>
    <w:rsid w:val="002A7AC0"/>
    <w:rsid w:val="002B3CEE"/>
    <w:rsid w:val="002B6620"/>
    <w:rsid w:val="002B68F3"/>
    <w:rsid w:val="002B7749"/>
    <w:rsid w:val="002B7BB5"/>
    <w:rsid w:val="002C0082"/>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154A"/>
    <w:rsid w:val="00306E45"/>
    <w:rsid w:val="003158B5"/>
    <w:rsid w:val="00320121"/>
    <w:rsid w:val="00321174"/>
    <w:rsid w:val="00321520"/>
    <w:rsid w:val="0032212F"/>
    <w:rsid w:val="00324D90"/>
    <w:rsid w:val="00326840"/>
    <w:rsid w:val="00326A2C"/>
    <w:rsid w:val="00330D0C"/>
    <w:rsid w:val="0033163F"/>
    <w:rsid w:val="003342D6"/>
    <w:rsid w:val="003366C5"/>
    <w:rsid w:val="003407FA"/>
    <w:rsid w:val="003427F0"/>
    <w:rsid w:val="00343753"/>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6070"/>
    <w:rsid w:val="00392A48"/>
    <w:rsid w:val="00394C04"/>
    <w:rsid w:val="00395A5E"/>
    <w:rsid w:val="003A31E8"/>
    <w:rsid w:val="003B6DB6"/>
    <w:rsid w:val="003C1A6F"/>
    <w:rsid w:val="003C1F15"/>
    <w:rsid w:val="003C256C"/>
    <w:rsid w:val="003C47D1"/>
    <w:rsid w:val="003C6706"/>
    <w:rsid w:val="003D5E42"/>
    <w:rsid w:val="003E2212"/>
    <w:rsid w:val="003E254C"/>
    <w:rsid w:val="003E2869"/>
    <w:rsid w:val="003E45EE"/>
    <w:rsid w:val="003E5BEA"/>
    <w:rsid w:val="003E69D5"/>
    <w:rsid w:val="003E73BF"/>
    <w:rsid w:val="003F045B"/>
    <w:rsid w:val="003F3EDC"/>
    <w:rsid w:val="003F4CA7"/>
    <w:rsid w:val="00402365"/>
    <w:rsid w:val="0040274D"/>
    <w:rsid w:val="00403518"/>
    <w:rsid w:val="00407284"/>
    <w:rsid w:val="00407B48"/>
    <w:rsid w:val="00414174"/>
    <w:rsid w:val="00414C7C"/>
    <w:rsid w:val="004152DE"/>
    <w:rsid w:val="004239BC"/>
    <w:rsid w:val="00424990"/>
    <w:rsid w:val="00430FD8"/>
    <w:rsid w:val="004332D4"/>
    <w:rsid w:val="00434073"/>
    <w:rsid w:val="00434F8F"/>
    <w:rsid w:val="00441952"/>
    <w:rsid w:val="004450F8"/>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1FC5"/>
    <w:rsid w:val="004D2829"/>
    <w:rsid w:val="004D33D9"/>
    <w:rsid w:val="004D5500"/>
    <w:rsid w:val="004D660E"/>
    <w:rsid w:val="004E0D01"/>
    <w:rsid w:val="004E2A4F"/>
    <w:rsid w:val="004E4E86"/>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58DD"/>
    <w:rsid w:val="00556DD6"/>
    <w:rsid w:val="005611B1"/>
    <w:rsid w:val="005716B8"/>
    <w:rsid w:val="0058293A"/>
    <w:rsid w:val="005836C2"/>
    <w:rsid w:val="005860A1"/>
    <w:rsid w:val="00586374"/>
    <w:rsid w:val="005865D8"/>
    <w:rsid w:val="00587011"/>
    <w:rsid w:val="005943A0"/>
    <w:rsid w:val="0059687B"/>
    <w:rsid w:val="005A1A3D"/>
    <w:rsid w:val="005A341B"/>
    <w:rsid w:val="005A36B8"/>
    <w:rsid w:val="005A3C8A"/>
    <w:rsid w:val="005A4D4B"/>
    <w:rsid w:val="005A5050"/>
    <w:rsid w:val="005A7D42"/>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462"/>
    <w:rsid w:val="005F2DD9"/>
    <w:rsid w:val="005F2FBB"/>
    <w:rsid w:val="005F4295"/>
    <w:rsid w:val="005F5D72"/>
    <w:rsid w:val="00601981"/>
    <w:rsid w:val="006022B2"/>
    <w:rsid w:val="006024CB"/>
    <w:rsid w:val="00602579"/>
    <w:rsid w:val="00604E3C"/>
    <w:rsid w:val="006053F9"/>
    <w:rsid w:val="006068BD"/>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37357"/>
    <w:rsid w:val="006418EB"/>
    <w:rsid w:val="00647B3B"/>
    <w:rsid w:val="006521BF"/>
    <w:rsid w:val="0066026A"/>
    <w:rsid w:val="00660663"/>
    <w:rsid w:val="00662AC4"/>
    <w:rsid w:val="00663283"/>
    <w:rsid w:val="006644DC"/>
    <w:rsid w:val="006736E1"/>
    <w:rsid w:val="00673F69"/>
    <w:rsid w:val="00674659"/>
    <w:rsid w:val="00675800"/>
    <w:rsid w:val="00675FC1"/>
    <w:rsid w:val="00681D92"/>
    <w:rsid w:val="0068620A"/>
    <w:rsid w:val="00686D8C"/>
    <w:rsid w:val="00687AA7"/>
    <w:rsid w:val="0069122F"/>
    <w:rsid w:val="00691CF5"/>
    <w:rsid w:val="00693907"/>
    <w:rsid w:val="006949FC"/>
    <w:rsid w:val="00694F18"/>
    <w:rsid w:val="006952B3"/>
    <w:rsid w:val="006A1BBD"/>
    <w:rsid w:val="006A2697"/>
    <w:rsid w:val="006A5D5D"/>
    <w:rsid w:val="006A622B"/>
    <w:rsid w:val="006B1D5E"/>
    <w:rsid w:val="006B4B81"/>
    <w:rsid w:val="006B571D"/>
    <w:rsid w:val="006B6F87"/>
    <w:rsid w:val="006B7A63"/>
    <w:rsid w:val="006C05BA"/>
    <w:rsid w:val="006C1046"/>
    <w:rsid w:val="006C1C31"/>
    <w:rsid w:val="006C1D35"/>
    <w:rsid w:val="006C7FA3"/>
    <w:rsid w:val="006D1CB6"/>
    <w:rsid w:val="006D3E92"/>
    <w:rsid w:val="006D7777"/>
    <w:rsid w:val="006E204F"/>
    <w:rsid w:val="006E5563"/>
    <w:rsid w:val="006E5A3B"/>
    <w:rsid w:val="006E7226"/>
    <w:rsid w:val="006F1BD3"/>
    <w:rsid w:val="006F4BCB"/>
    <w:rsid w:val="006F5D0F"/>
    <w:rsid w:val="006F6C54"/>
    <w:rsid w:val="00703CE7"/>
    <w:rsid w:val="00705B0F"/>
    <w:rsid w:val="00705E34"/>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37407"/>
    <w:rsid w:val="007415F0"/>
    <w:rsid w:val="00741799"/>
    <w:rsid w:val="00741D78"/>
    <w:rsid w:val="00742E32"/>
    <w:rsid w:val="007438E0"/>
    <w:rsid w:val="00747D06"/>
    <w:rsid w:val="0075419C"/>
    <w:rsid w:val="007577BD"/>
    <w:rsid w:val="0076445F"/>
    <w:rsid w:val="007654A6"/>
    <w:rsid w:val="0076696F"/>
    <w:rsid w:val="007712CE"/>
    <w:rsid w:val="0077154C"/>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2090"/>
    <w:rsid w:val="007B45FD"/>
    <w:rsid w:val="007B47D2"/>
    <w:rsid w:val="007B77E2"/>
    <w:rsid w:val="007C5995"/>
    <w:rsid w:val="007C7BBB"/>
    <w:rsid w:val="007D172C"/>
    <w:rsid w:val="007D3A46"/>
    <w:rsid w:val="007D6B9C"/>
    <w:rsid w:val="007D7FFA"/>
    <w:rsid w:val="007E11B8"/>
    <w:rsid w:val="007E5183"/>
    <w:rsid w:val="007E7715"/>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6D02"/>
    <w:rsid w:val="008418BB"/>
    <w:rsid w:val="00841B37"/>
    <w:rsid w:val="00851504"/>
    <w:rsid w:val="00854241"/>
    <w:rsid w:val="00855C7D"/>
    <w:rsid w:val="00860DC8"/>
    <w:rsid w:val="00864BED"/>
    <w:rsid w:val="0086623A"/>
    <w:rsid w:val="00866A91"/>
    <w:rsid w:val="0087341C"/>
    <w:rsid w:val="00873722"/>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23E6"/>
    <w:rsid w:val="008B603B"/>
    <w:rsid w:val="008B6464"/>
    <w:rsid w:val="008D0539"/>
    <w:rsid w:val="008D0E1B"/>
    <w:rsid w:val="008D331D"/>
    <w:rsid w:val="008D509D"/>
    <w:rsid w:val="008D6B28"/>
    <w:rsid w:val="008E2BDA"/>
    <w:rsid w:val="008F0E79"/>
    <w:rsid w:val="008F2836"/>
    <w:rsid w:val="008F3E76"/>
    <w:rsid w:val="008F3EBA"/>
    <w:rsid w:val="009006AC"/>
    <w:rsid w:val="00901115"/>
    <w:rsid w:val="00904498"/>
    <w:rsid w:val="009066E1"/>
    <w:rsid w:val="0091068C"/>
    <w:rsid w:val="00913D79"/>
    <w:rsid w:val="00914AC0"/>
    <w:rsid w:val="00915728"/>
    <w:rsid w:val="00926BE5"/>
    <w:rsid w:val="00930745"/>
    <w:rsid w:val="009330A9"/>
    <w:rsid w:val="00935C29"/>
    <w:rsid w:val="00936697"/>
    <w:rsid w:val="009439F2"/>
    <w:rsid w:val="009469F9"/>
    <w:rsid w:val="00950BC2"/>
    <w:rsid w:val="00951760"/>
    <w:rsid w:val="00952AC5"/>
    <w:rsid w:val="00956DFB"/>
    <w:rsid w:val="00960837"/>
    <w:rsid w:val="00965085"/>
    <w:rsid w:val="009761F5"/>
    <w:rsid w:val="00976519"/>
    <w:rsid w:val="00977FDD"/>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1C71"/>
    <w:rsid w:val="009C3B26"/>
    <w:rsid w:val="009C5631"/>
    <w:rsid w:val="009D152C"/>
    <w:rsid w:val="009D798C"/>
    <w:rsid w:val="009E1737"/>
    <w:rsid w:val="009E62B8"/>
    <w:rsid w:val="009E6C23"/>
    <w:rsid w:val="009E7B1A"/>
    <w:rsid w:val="009F0F67"/>
    <w:rsid w:val="009F22E4"/>
    <w:rsid w:val="00A01022"/>
    <w:rsid w:val="00A143D3"/>
    <w:rsid w:val="00A14857"/>
    <w:rsid w:val="00A149BB"/>
    <w:rsid w:val="00A21CDA"/>
    <w:rsid w:val="00A22004"/>
    <w:rsid w:val="00A228DF"/>
    <w:rsid w:val="00A2295E"/>
    <w:rsid w:val="00A22A41"/>
    <w:rsid w:val="00A252CA"/>
    <w:rsid w:val="00A27C31"/>
    <w:rsid w:val="00A30124"/>
    <w:rsid w:val="00A314AA"/>
    <w:rsid w:val="00A31BE6"/>
    <w:rsid w:val="00A34570"/>
    <w:rsid w:val="00A436F6"/>
    <w:rsid w:val="00A448A6"/>
    <w:rsid w:val="00A516DA"/>
    <w:rsid w:val="00A54639"/>
    <w:rsid w:val="00A54E11"/>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A7C4C"/>
    <w:rsid w:val="00AB263B"/>
    <w:rsid w:val="00AB36B0"/>
    <w:rsid w:val="00AB52B4"/>
    <w:rsid w:val="00AB562A"/>
    <w:rsid w:val="00AB5A58"/>
    <w:rsid w:val="00AB5A9C"/>
    <w:rsid w:val="00AC0FBB"/>
    <w:rsid w:val="00AC5DE6"/>
    <w:rsid w:val="00AC645D"/>
    <w:rsid w:val="00AC74EE"/>
    <w:rsid w:val="00AD0343"/>
    <w:rsid w:val="00AD0A1B"/>
    <w:rsid w:val="00AD2F9C"/>
    <w:rsid w:val="00AD5C9C"/>
    <w:rsid w:val="00AE1A5D"/>
    <w:rsid w:val="00AE2174"/>
    <w:rsid w:val="00AE2C9C"/>
    <w:rsid w:val="00AE397D"/>
    <w:rsid w:val="00AE3D36"/>
    <w:rsid w:val="00AE432B"/>
    <w:rsid w:val="00AE4E99"/>
    <w:rsid w:val="00AF261B"/>
    <w:rsid w:val="00AF5A7A"/>
    <w:rsid w:val="00B00858"/>
    <w:rsid w:val="00B01220"/>
    <w:rsid w:val="00B0278F"/>
    <w:rsid w:val="00B035B6"/>
    <w:rsid w:val="00B0380B"/>
    <w:rsid w:val="00B05883"/>
    <w:rsid w:val="00B05D57"/>
    <w:rsid w:val="00B16C88"/>
    <w:rsid w:val="00B16CF6"/>
    <w:rsid w:val="00B17882"/>
    <w:rsid w:val="00B20451"/>
    <w:rsid w:val="00B21B76"/>
    <w:rsid w:val="00B22525"/>
    <w:rsid w:val="00B25F76"/>
    <w:rsid w:val="00B31362"/>
    <w:rsid w:val="00B341B1"/>
    <w:rsid w:val="00B353FC"/>
    <w:rsid w:val="00B4021C"/>
    <w:rsid w:val="00B40440"/>
    <w:rsid w:val="00B414D8"/>
    <w:rsid w:val="00B41F01"/>
    <w:rsid w:val="00B436AA"/>
    <w:rsid w:val="00B43D8B"/>
    <w:rsid w:val="00B446DE"/>
    <w:rsid w:val="00B45355"/>
    <w:rsid w:val="00B45DD6"/>
    <w:rsid w:val="00B50608"/>
    <w:rsid w:val="00B51E3D"/>
    <w:rsid w:val="00B527FB"/>
    <w:rsid w:val="00B5774A"/>
    <w:rsid w:val="00B61492"/>
    <w:rsid w:val="00B62322"/>
    <w:rsid w:val="00B64868"/>
    <w:rsid w:val="00B67C14"/>
    <w:rsid w:val="00B71B8D"/>
    <w:rsid w:val="00B72284"/>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120E"/>
    <w:rsid w:val="00BD21BB"/>
    <w:rsid w:val="00BD7F32"/>
    <w:rsid w:val="00BE05D7"/>
    <w:rsid w:val="00BE0A0E"/>
    <w:rsid w:val="00BE2EF6"/>
    <w:rsid w:val="00BE3731"/>
    <w:rsid w:val="00BE4435"/>
    <w:rsid w:val="00BE6B19"/>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00D1"/>
    <w:rsid w:val="00C419E0"/>
    <w:rsid w:val="00C45ECA"/>
    <w:rsid w:val="00C4716F"/>
    <w:rsid w:val="00C513AC"/>
    <w:rsid w:val="00C6095A"/>
    <w:rsid w:val="00C639A2"/>
    <w:rsid w:val="00C655C3"/>
    <w:rsid w:val="00C65657"/>
    <w:rsid w:val="00C662FC"/>
    <w:rsid w:val="00C739F1"/>
    <w:rsid w:val="00C7754F"/>
    <w:rsid w:val="00C8052E"/>
    <w:rsid w:val="00C828EA"/>
    <w:rsid w:val="00C859E5"/>
    <w:rsid w:val="00C861C7"/>
    <w:rsid w:val="00C9059D"/>
    <w:rsid w:val="00C93C0C"/>
    <w:rsid w:val="00C9760F"/>
    <w:rsid w:val="00CA039F"/>
    <w:rsid w:val="00CA230F"/>
    <w:rsid w:val="00CA271F"/>
    <w:rsid w:val="00CA3956"/>
    <w:rsid w:val="00CA3EA3"/>
    <w:rsid w:val="00CA5AD8"/>
    <w:rsid w:val="00CA760A"/>
    <w:rsid w:val="00CB02D7"/>
    <w:rsid w:val="00CB1FDF"/>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36DE"/>
    <w:rsid w:val="00CE49A7"/>
    <w:rsid w:val="00CE5EDB"/>
    <w:rsid w:val="00CF4198"/>
    <w:rsid w:val="00CF4F2D"/>
    <w:rsid w:val="00CF5D1B"/>
    <w:rsid w:val="00D014CE"/>
    <w:rsid w:val="00D0361B"/>
    <w:rsid w:val="00D04ED9"/>
    <w:rsid w:val="00D05629"/>
    <w:rsid w:val="00D0644E"/>
    <w:rsid w:val="00D10690"/>
    <w:rsid w:val="00D11ED0"/>
    <w:rsid w:val="00D129E3"/>
    <w:rsid w:val="00D13619"/>
    <w:rsid w:val="00D1693F"/>
    <w:rsid w:val="00D16E6A"/>
    <w:rsid w:val="00D22550"/>
    <w:rsid w:val="00D22FA9"/>
    <w:rsid w:val="00D23131"/>
    <w:rsid w:val="00D30299"/>
    <w:rsid w:val="00D30DBC"/>
    <w:rsid w:val="00D324A0"/>
    <w:rsid w:val="00D36B24"/>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2C24"/>
    <w:rsid w:val="00D8715C"/>
    <w:rsid w:val="00D872D2"/>
    <w:rsid w:val="00D91141"/>
    <w:rsid w:val="00D9195E"/>
    <w:rsid w:val="00DA1C96"/>
    <w:rsid w:val="00DA347D"/>
    <w:rsid w:val="00DB25C3"/>
    <w:rsid w:val="00DB7E3E"/>
    <w:rsid w:val="00DC0633"/>
    <w:rsid w:val="00DC59C1"/>
    <w:rsid w:val="00DC7310"/>
    <w:rsid w:val="00DD6BEC"/>
    <w:rsid w:val="00DE063B"/>
    <w:rsid w:val="00DE2006"/>
    <w:rsid w:val="00DE65DC"/>
    <w:rsid w:val="00DE7D7F"/>
    <w:rsid w:val="00DF2A55"/>
    <w:rsid w:val="00DF3531"/>
    <w:rsid w:val="00E041E9"/>
    <w:rsid w:val="00E05C95"/>
    <w:rsid w:val="00E06117"/>
    <w:rsid w:val="00E103F6"/>
    <w:rsid w:val="00E11BB4"/>
    <w:rsid w:val="00E12D9A"/>
    <w:rsid w:val="00E15D36"/>
    <w:rsid w:val="00E1758D"/>
    <w:rsid w:val="00E2113F"/>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70CB1"/>
    <w:rsid w:val="00E73DBF"/>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054"/>
    <w:rsid w:val="00F06B56"/>
    <w:rsid w:val="00F11C03"/>
    <w:rsid w:val="00F12E92"/>
    <w:rsid w:val="00F169B2"/>
    <w:rsid w:val="00F2256E"/>
    <w:rsid w:val="00F27A13"/>
    <w:rsid w:val="00F31439"/>
    <w:rsid w:val="00F35796"/>
    <w:rsid w:val="00F36774"/>
    <w:rsid w:val="00F40C21"/>
    <w:rsid w:val="00F41CBE"/>
    <w:rsid w:val="00F433EF"/>
    <w:rsid w:val="00F43A62"/>
    <w:rsid w:val="00F46777"/>
    <w:rsid w:val="00F51581"/>
    <w:rsid w:val="00F52B5E"/>
    <w:rsid w:val="00F55914"/>
    <w:rsid w:val="00F56F7A"/>
    <w:rsid w:val="00F61B9A"/>
    <w:rsid w:val="00F65A8E"/>
    <w:rsid w:val="00F65FAE"/>
    <w:rsid w:val="00F66241"/>
    <w:rsid w:val="00F6669F"/>
    <w:rsid w:val="00F667FB"/>
    <w:rsid w:val="00F67763"/>
    <w:rsid w:val="00F716DC"/>
    <w:rsid w:val="00F72F86"/>
    <w:rsid w:val="00F742F0"/>
    <w:rsid w:val="00F7595A"/>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C72D3"/>
    <w:rsid w:val="00FE07D6"/>
    <w:rsid w:val="00FE087A"/>
    <w:rsid w:val="00FE34E9"/>
    <w:rsid w:val="00FE3FE0"/>
    <w:rsid w:val="00FE6B18"/>
    <w:rsid w:val="00FF0675"/>
    <w:rsid w:val="00FF1D9F"/>
    <w:rsid w:val="00FF3565"/>
    <w:rsid w:val="00FF363C"/>
    <w:rsid w:val="00FF42F5"/>
    <w:rsid w:val="00FF73E8"/>
    <w:rsid w:val="029F68E0"/>
    <w:rsid w:val="04614009"/>
    <w:rsid w:val="06DA454D"/>
    <w:rsid w:val="085A71E5"/>
    <w:rsid w:val="092B6C1D"/>
    <w:rsid w:val="0A41328E"/>
    <w:rsid w:val="0D5010E1"/>
    <w:rsid w:val="0E421ECC"/>
    <w:rsid w:val="0F5D4006"/>
    <w:rsid w:val="10283540"/>
    <w:rsid w:val="104D6E1D"/>
    <w:rsid w:val="137E5328"/>
    <w:rsid w:val="14CB202B"/>
    <w:rsid w:val="16260573"/>
    <w:rsid w:val="19C01285"/>
    <w:rsid w:val="225E09FF"/>
    <w:rsid w:val="22B2160E"/>
    <w:rsid w:val="25890C08"/>
    <w:rsid w:val="25B32A98"/>
    <w:rsid w:val="26AA1688"/>
    <w:rsid w:val="26BB755F"/>
    <w:rsid w:val="2B7652C0"/>
    <w:rsid w:val="304A7533"/>
    <w:rsid w:val="30690331"/>
    <w:rsid w:val="310A33A2"/>
    <w:rsid w:val="341E784D"/>
    <w:rsid w:val="39CA598A"/>
    <w:rsid w:val="3A1E35A8"/>
    <w:rsid w:val="413B0E47"/>
    <w:rsid w:val="418F419D"/>
    <w:rsid w:val="495D19BE"/>
    <w:rsid w:val="4D8053A2"/>
    <w:rsid w:val="55296024"/>
    <w:rsid w:val="55C72A52"/>
    <w:rsid w:val="569321DC"/>
    <w:rsid w:val="56BE1D99"/>
    <w:rsid w:val="590D7AE9"/>
    <w:rsid w:val="596B1802"/>
    <w:rsid w:val="59AC3AD1"/>
    <w:rsid w:val="5BAD5024"/>
    <w:rsid w:val="5EAC1B52"/>
    <w:rsid w:val="669C6B05"/>
    <w:rsid w:val="6773320D"/>
    <w:rsid w:val="680A7386"/>
    <w:rsid w:val="69773EBB"/>
    <w:rsid w:val="69F33B09"/>
    <w:rsid w:val="6B3260DA"/>
    <w:rsid w:val="6EB8519B"/>
    <w:rsid w:val="6FBE4D21"/>
    <w:rsid w:val="70150C5E"/>
    <w:rsid w:val="70590718"/>
    <w:rsid w:val="70D601B4"/>
    <w:rsid w:val="711B6440"/>
    <w:rsid w:val="72605B51"/>
    <w:rsid w:val="75AD1147"/>
    <w:rsid w:val="75BB51C1"/>
    <w:rsid w:val="769E2319"/>
    <w:rsid w:val="76A428D2"/>
    <w:rsid w:val="78287EBC"/>
    <w:rsid w:val="7A0D74F1"/>
    <w:rsid w:val="7E0E55E6"/>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6E5F93"/>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unhideWhenUsed/>
    <w:qFormat/>
    <w:rPr>
      <w:rFonts w:ascii="Arial" w:hAnsi="Arial"/>
      <w:kern w:val="2"/>
      <w:sz w:val="24"/>
      <w:szCs w:val="24"/>
    </w:rPr>
  </w:style>
  <w:style w:type="paragraph" w:customStyle="1" w:styleId="IBD">
    <w:name w:val="IBD正文"/>
    <w:link w:val="IBD0"/>
    <w:qFormat/>
    <w:pPr>
      <w:widowControl w:val="0"/>
      <w:spacing w:beforeLines="50" w:before="50" w:afterLines="50" w:after="50" w:line="360" w:lineRule="auto"/>
      <w:ind w:firstLineChars="200" w:firstLine="200"/>
      <w:jc w:val="both"/>
    </w:pPr>
    <w:rPr>
      <w:rFonts w:cstheme="minorBidi"/>
      <w:kern w:val="2"/>
      <w:sz w:val="24"/>
      <w:szCs w:val="24"/>
    </w:rPr>
  </w:style>
  <w:style w:type="character" w:customStyle="1" w:styleId="IBD0">
    <w:name w:val="IBD正文 字符"/>
    <w:basedOn w:val="a0"/>
    <w:link w:val="IBD"/>
    <w:qFormat/>
    <w:rPr>
      <w:rFonts w:cstheme="minorBidi"/>
      <w:kern w:val="2"/>
      <w:sz w:val="24"/>
      <w:szCs w:val="24"/>
    </w:rPr>
  </w:style>
  <w:style w:type="paragraph" w:customStyle="1" w:styleId="2">
    <w:name w:val="修订2"/>
    <w:hidden/>
    <w:uiPriority w:val="99"/>
    <w:unhideWhenUsed/>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 w:type="character" w:customStyle="1" w:styleId="11">
    <w:name w:val="未处理的提及1"/>
    <w:basedOn w:val="a0"/>
    <w:uiPriority w:val="99"/>
    <w:semiHidden/>
    <w:unhideWhenUsed/>
    <w:qFormat/>
    <w:rPr>
      <w:color w:val="605E5C"/>
      <w:shd w:val="clear" w:color="auto" w:fill="E1DFDD"/>
    </w:rPr>
  </w:style>
  <w:style w:type="paragraph" w:styleId="af2">
    <w:name w:val="Revision"/>
    <w:hidden/>
    <w:uiPriority w:val="99"/>
    <w:unhideWhenUsed/>
    <w:rsid w:val="00873722"/>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939AA-CF37-4C36-A4C0-5B87EED7A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57</Words>
  <Characters>327</Characters>
  <Application>Microsoft Office Word</Application>
  <DocSecurity>0</DocSecurity>
  <Lines>2</Lines>
  <Paragraphs>1</Paragraphs>
  <ScaleCrop>false</ScaleCrop>
  <Company/>
  <LinksUpToDate>false</LinksUpToDate>
  <CharactersWithSpaces>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黄敏龄</dc:creator>
  <cp:lastModifiedBy>Yang LI</cp:lastModifiedBy>
  <cp:revision>6</cp:revision>
  <cp:lastPrinted>2024-06-17T02:35:00Z</cp:lastPrinted>
  <dcterms:created xsi:type="dcterms:W3CDTF">2025-11-14T06:45:00Z</dcterms:created>
  <dcterms:modified xsi:type="dcterms:W3CDTF">2025-11-18T07:03:00Z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15D22F791A654346A218516116899854</vt:lpwstr>
  </property>
  <property fmtid="{D5CDD505-2E9C-101B-9397-08002B2CF9AE}" pid="4" name="KSOTemplateDocerSaveRecord">
    <vt:lpwstr>eyJoZGlkIjoiN2E0M2ZkYmUxY2I3NDM0YzBhY2RmYTNjMTk4MjhjNjMiLCJ1c2VySWQiOiIxOTk5NDQxOTYifQ==</vt:lpwstr>
  </property>
</Properties>
</file>