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39F47">
      <w:pPr>
        <w:autoSpaceDE w:val="0"/>
        <w:autoSpaceDN w:val="0"/>
        <w:adjustRightInd w:val="0"/>
        <w:spacing w:line="360" w:lineRule="auto"/>
        <w:rPr>
          <w:rFonts w:hint="default" w:ascii="仿宋" w:hAnsi="仿宋" w:eastAsia="仿宋"/>
          <w:color w:val="000000"/>
          <w:sz w:val="28"/>
          <w:lang w:val="en-US" w:eastAsia="zh-CN"/>
        </w:rPr>
      </w:pPr>
      <w:r>
        <w:rPr>
          <w:rFonts w:hint="eastAsia" w:ascii="仿宋" w:hAnsi="仿宋" w:eastAsia="仿宋"/>
          <w:color w:val="000000"/>
          <w:sz w:val="28"/>
        </w:rPr>
        <w:t>证券代码：301178     证券简称：天亿马     公告编号：2026</w:t>
      </w:r>
      <w:r>
        <w:rPr>
          <w:rFonts w:hint="eastAsia" w:ascii="仿宋" w:hAnsi="仿宋" w:eastAsia="仿宋"/>
          <w:color w:val="000000"/>
          <w:sz w:val="28"/>
          <w:lang w:val="en-US" w:eastAsia="zh-CN"/>
        </w:rPr>
        <w:t>-004</w:t>
      </w:r>
    </w:p>
    <w:p w14:paraId="32C2607A">
      <w:pPr>
        <w:autoSpaceDE w:val="0"/>
        <w:autoSpaceDN w:val="0"/>
        <w:adjustRightInd w:val="0"/>
        <w:spacing w:line="360" w:lineRule="auto"/>
        <w:rPr>
          <w:rFonts w:hint="eastAsia" w:ascii="仿宋" w:hAnsi="仿宋" w:eastAsia="仿宋"/>
          <w:color w:val="000000"/>
          <w:sz w:val="28"/>
        </w:rPr>
      </w:pPr>
    </w:p>
    <w:p w14:paraId="65FC018F">
      <w:pPr>
        <w:spacing w:line="360" w:lineRule="auto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广东天亿马信息产业股份有限公司</w:t>
      </w:r>
    </w:p>
    <w:p w14:paraId="0FD4B19B">
      <w:pPr>
        <w:spacing w:after="312" w:afterLines="100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2025年度业绩预告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F31CC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30" w:hRule="atLeast"/>
          <w:jc w:val="center"/>
        </w:trPr>
        <w:tc>
          <w:tcPr>
            <w:tcW w:w="8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AE34F0">
            <w:pPr>
              <w:widowControl/>
              <w:spacing w:line="440" w:lineRule="exact"/>
              <w:ind w:firstLine="560" w:firstLineChars="200"/>
              <w:rPr>
                <w:rFonts w:hint="eastAsia" w:ascii="楷体" w:hAnsi="楷体" w:eastAsia="楷体" w:cs="宋体"/>
                <w:color w:val="000000"/>
                <w:kern w:val="0"/>
                <w:sz w:val="28"/>
              </w:rPr>
            </w:pPr>
            <w:r>
              <w:rPr>
                <w:rFonts w:hint="eastAsia" w:ascii="楷体" w:hAnsi="楷体" w:eastAsia="楷体" w:cs="宋体"/>
                <w:color w:val="000000"/>
                <w:kern w:val="0"/>
                <w:sz w:val="28"/>
              </w:rPr>
              <w:t>本公司及董事会全体成员保证信息披露内容的真实、准确和完整，没有虚假记载、误导性陈述或重大遗漏。</w:t>
            </w:r>
          </w:p>
        </w:tc>
      </w:tr>
    </w:tbl>
    <w:p w14:paraId="4489D638"/>
    <w:p w14:paraId="76EBF9B5">
      <w:pPr>
        <w:ind w:firstLine="562" w:firstLineChars="200"/>
        <w:outlineLvl w:val="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一、本期业绩预计情况</w:t>
      </w:r>
    </w:p>
    <w:p w14:paraId="55D78D03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（一）业绩预告期间</w:t>
      </w:r>
    </w:p>
    <w:p w14:paraId="49499A75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2025年1月1日至2025年12月31日。</w:t>
      </w:r>
    </w:p>
    <w:p w14:paraId="27B769B3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（二）业绩预告情况</w:t>
      </w:r>
    </w:p>
    <w:p w14:paraId="425EC0C8">
      <w:pPr>
        <w:tabs>
          <w:tab w:val="left" w:pos="3240"/>
        </w:tabs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预计净利润为正值且属于下列情形之一：</w:t>
      </w:r>
    </w:p>
    <w:p w14:paraId="49DED093">
      <w:pPr>
        <w:tabs>
          <w:tab w:val="left" w:pos="3240"/>
        </w:tabs>
        <w:spacing w:line="560" w:lineRule="exact"/>
        <w:ind w:firstLine="560" w:firstLineChars="200"/>
        <w:jc w:val="lef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√扭亏为盈    □同向上升    □同向下降</w:t>
      </w:r>
    </w:p>
    <w:tbl>
      <w:tblPr>
        <w:tblStyle w:val="8"/>
        <w:tblW w:w="8372" w:type="dxa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5"/>
        <w:gridCol w:w="4253"/>
        <w:gridCol w:w="2594"/>
      </w:tblGrid>
      <w:tr w14:paraId="09AE2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16A0CE"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highlight w:val="none"/>
              </w:rPr>
              <w:t>项  目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23EB1C"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highlight w:val="none"/>
              </w:rPr>
              <w:t>本报告期</w:t>
            </w:r>
          </w:p>
        </w:tc>
        <w:tc>
          <w:tcPr>
            <w:tcW w:w="25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FF56B5"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  <w:highlight w:val="none"/>
              </w:rPr>
              <w:t>上年同期</w:t>
            </w:r>
          </w:p>
        </w:tc>
      </w:tr>
      <w:tr w14:paraId="6BBC7E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A864789">
            <w:pPr>
              <w:widowControl/>
              <w:jc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营业收入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B2A109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46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,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500万元-5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0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,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000万元</w:t>
            </w:r>
          </w:p>
        </w:tc>
        <w:tc>
          <w:tcPr>
            <w:tcW w:w="25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E753314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22,363.30万元</w:t>
            </w:r>
          </w:p>
        </w:tc>
      </w:tr>
      <w:tr w14:paraId="641DA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5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7319D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511CA6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比上年同期增长：107.93%-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eastAsia="zh-CN"/>
              </w:rPr>
              <w:t>123.58%</w:t>
            </w:r>
          </w:p>
        </w:tc>
        <w:tc>
          <w:tcPr>
            <w:tcW w:w="25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F7DF3D"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31EE8A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5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7E6F6D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归属于上市公司股东的净利润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85959E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盈利：700万元-1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,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050万元</w:t>
            </w:r>
          </w:p>
        </w:tc>
        <w:tc>
          <w:tcPr>
            <w:tcW w:w="25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9B342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-4,955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.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28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万元</w:t>
            </w:r>
          </w:p>
        </w:tc>
      </w:tr>
      <w:tr w14:paraId="4438E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5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07BB3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A6519A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比上年同期增长：114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.13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%-121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.19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25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55709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  <w:tr w14:paraId="77F18B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5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56558B2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扣除非经常性损益后的净利润</w:t>
            </w: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85F64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盈利：300万元–450万元</w:t>
            </w:r>
          </w:p>
        </w:tc>
        <w:tc>
          <w:tcPr>
            <w:tcW w:w="25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4003B58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-4,889.0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7万元</w:t>
            </w:r>
          </w:p>
        </w:tc>
      </w:tr>
      <w:tr w14:paraId="18AE7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152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88BAE28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4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4E0D0"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比上年同期增长：106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.14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%-109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  <w:lang w:val="en-US" w:eastAsia="zh-CN"/>
              </w:rPr>
              <w:t>.20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  <w:t>%</w:t>
            </w:r>
          </w:p>
        </w:tc>
        <w:tc>
          <w:tcPr>
            <w:tcW w:w="259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172D0">
            <w:pPr>
              <w:widowControl/>
              <w:jc w:val="left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highlight w:val="none"/>
              </w:rPr>
            </w:pPr>
          </w:p>
        </w:tc>
      </w:tr>
    </w:tbl>
    <w:p w14:paraId="046FAB0B">
      <w:pPr>
        <w:ind w:firstLine="480" w:firstLineChars="2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注：以上“万元”均指“人民币万元”。</w:t>
      </w:r>
    </w:p>
    <w:p w14:paraId="4B017566">
      <w:pPr>
        <w:ind w:firstLine="562" w:firstLineChars="200"/>
        <w:outlineLvl w:val="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二、与会计师事务所沟通情况</w:t>
      </w:r>
    </w:p>
    <w:p w14:paraId="1201B0EF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本次业绩预告相关数据未经会计师事务所审计。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广东天亿马信息产业股份有限</w:t>
      </w:r>
      <w:r>
        <w:rPr>
          <w:rFonts w:hint="eastAsia" w:ascii="仿宋" w:hAnsi="仿宋" w:eastAsia="仿宋"/>
          <w:sz w:val="28"/>
          <w:szCs w:val="28"/>
        </w:rPr>
        <w:t>公司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以下简称“公司”“上市公司”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</w:rPr>
        <w:t>已就业绩预告有关事项与年报审计会计师事务所进行了预沟通，与会计师事务所在本报告期的业绩预告方面不存在分歧。</w:t>
      </w:r>
    </w:p>
    <w:p w14:paraId="65ED835C">
      <w:pPr>
        <w:ind w:firstLine="562" w:firstLineChars="200"/>
        <w:outlineLvl w:val="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三、业绩变动原因说明</w:t>
      </w:r>
    </w:p>
    <w:p w14:paraId="2A025CA6">
      <w:pPr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2025年度，公司围绕“转型、提质”的战略总目标，积极发展新路径，提升经营质量，改善经营效益。</w:t>
      </w:r>
    </w:p>
    <w:p w14:paraId="21A1BEC9">
      <w:pPr>
        <w:ind w:firstLine="560" w:firstLineChars="200"/>
        <w:rPr>
          <w:rFonts w:ascii="楷体" w:hAnsi="楷体" w:eastAsia="楷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2025年度预计归属于上市公司股东的净利润为700万元至1,050万元，实现扭亏为盈，主要受益于营业收入增长和综合毛利率提升。随着前期布局的新业务进入运营期，企业数字化业务取得突破，公司本期营业收入实现大幅增长。新业务综合毛利率较高，加之信息系统集成业务中定制化开发等增值服务比例提升，公司业务结构得以改善，整体综合毛利率有所提升，对本期净利润有正面影响。</w:t>
      </w:r>
    </w:p>
    <w:p w14:paraId="0D39B47D">
      <w:pPr>
        <w:ind w:firstLine="562" w:firstLineChars="200"/>
        <w:outlineLvl w:val="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四、其他说明</w:t>
      </w:r>
    </w:p>
    <w:p w14:paraId="636C5945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本次业绩预告是公司财务部门初步测算的结果，未经审计机构审计，具体财务数据将在2025年年度报告中详细披露。</w:t>
      </w:r>
    </w:p>
    <w:p w14:paraId="79CDD2E2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敬请广大投资者谨慎决策，注意投资风险。</w:t>
      </w:r>
    </w:p>
    <w:p w14:paraId="68202022">
      <w:pPr>
        <w:ind w:firstLine="562" w:firstLineChars="200"/>
        <w:outlineLvl w:val="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五、备查文件</w:t>
      </w:r>
    </w:p>
    <w:p w14:paraId="337DB841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（一）董事会出具的相关说明。</w:t>
      </w:r>
    </w:p>
    <w:p w14:paraId="791271C6">
      <w:pPr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特此公告。</w:t>
      </w:r>
    </w:p>
    <w:p w14:paraId="53A3A2CD">
      <w:pPr>
        <w:ind w:firstLine="560" w:firstLineChars="20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广东天亿马信息产业股份有限公司</w:t>
      </w:r>
    </w:p>
    <w:p w14:paraId="47A985A3">
      <w:pPr>
        <w:ind w:firstLine="560" w:firstLineChars="20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董事会</w:t>
      </w:r>
    </w:p>
    <w:p w14:paraId="4D789F06">
      <w:pPr>
        <w:ind w:firstLine="560" w:firstLineChars="200"/>
        <w:jc w:val="righ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2026年1月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29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RkODE3YjllMjljMDZjOTkzZGEyYjM5ZmMyNWRlYTQifQ=="/>
  </w:docVars>
  <w:rsids>
    <w:rsidRoot w:val="00F10532"/>
    <w:rsid w:val="0000110E"/>
    <w:rsid w:val="00011107"/>
    <w:rsid w:val="00011C7A"/>
    <w:rsid w:val="00014FD4"/>
    <w:rsid w:val="00016913"/>
    <w:rsid w:val="00021F3C"/>
    <w:rsid w:val="00024219"/>
    <w:rsid w:val="000248F5"/>
    <w:rsid w:val="00025FEE"/>
    <w:rsid w:val="00026482"/>
    <w:rsid w:val="000278CF"/>
    <w:rsid w:val="00032B9D"/>
    <w:rsid w:val="00034E94"/>
    <w:rsid w:val="000355AB"/>
    <w:rsid w:val="00035F72"/>
    <w:rsid w:val="00036441"/>
    <w:rsid w:val="00040AF4"/>
    <w:rsid w:val="00040BFD"/>
    <w:rsid w:val="00041762"/>
    <w:rsid w:val="0004366F"/>
    <w:rsid w:val="0004776B"/>
    <w:rsid w:val="00050006"/>
    <w:rsid w:val="000518CD"/>
    <w:rsid w:val="00052C72"/>
    <w:rsid w:val="00053598"/>
    <w:rsid w:val="00060BAF"/>
    <w:rsid w:val="0006353D"/>
    <w:rsid w:val="00065435"/>
    <w:rsid w:val="0006670B"/>
    <w:rsid w:val="00067E47"/>
    <w:rsid w:val="000709D0"/>
    <w:rsid w:val="00070C91"/>
    <w:rsid w:val="0007162D"/>
    <w:rsid w:val="00072D93"/>
    <w:rsid w:val="00074986"/>
    <w:rsid w:val="00074CD9"/>
    <w:rsid w:val="00076CBD"/>
    <w:rsid w:val="000817B8"/>
    <w:rsid w:val="00082013"/>
    <w:rsid w:val="000861A1"/>
    <w:rsid w:val="000861E7"/>
    <w:rsid w:val="000869A7"/>
    <w:rsid w:val="00092F27"/>
    <w:rsid w:val="000972AB"/>
    <w:rsid w:val="00097365"/>
    <w:rsid w:val="000A1851"/>
    <w:rsid w:val="000A3E73"/>
    <w:rsid w:val="000A424E"/>
    <w:rsid w:val="000A4BEF"/>
    <w:rsid w:val="000A6E0E"/>
    <w:rsid w:val="000B1F4C"/>
    <w:rsid w:val="000B3ABC"/>
    <w:rsid w:val="000B5550"/>
    <w:rsid w:val="000C3F01"/>
    <w:rsid w:val="000C4EF1"/>
    <w:rsid w:val="000C5241"/>
    <w:rsid w:val="000C59A6"/>
    <w:rsid w:val="000D355D"/>
    <w:rsid w:val="000D44EF"/>
    <w:rsid w:val="000D5455"/>
    <w:rsid w:val="000D55B5"/>
    <w:rsid w:val="000E407E"/>
    <w:rsid w:val="000E578A"/>
    <w:rsid w:val="000E5AD1"/>
    <w:rsid w:val="000F0D5F"/>
    <w:rsid w:val="000F53EC"/>
    <w:rsid w:val="00100E1D"/>
    <w:rsid w:val="00102E8A"/>
    <w:rsid w:val="00103252"/>
    <w:rsid w:val="001059B3"/>
    <w:rsid w:val="00105E42"/>
    <w:rsid w:val="0010696C"/>
    <w:rsid w:val="001130C5"/>
    <w:rsid w:val="00121A13"/>
    <w:rsid w:val="00122A67"/>
    <w:rsid w:val="00124D30"/>
    <w:rsid w:val="00126396"/>
    <w:rsid w:val="00127399"/>
    <w:rsid w:val="0013070A"/>
    <w:rsid w:val="00130B10"/>
    <w:rsid w:val="00134536"/>
    <w:rsid w:val="00136D50"/>
    <w:rsid w:val="00137316"/>
    <w:rsid w:val="0013742D"/>
    <w:rsid w:val="00137D79"/>
    <w:rsid w:val="00141530"/>
    <w:rsid w:val="001425C5"/>
    <w:rsid w:val="00144AEA"/>
    <w:rsid w:val="001459BE"/>
    <w:rsid w:val="00146348"/>
    <w:rsid w:val="001465D2"/>
    <w:rsid w:val="00147F1B"/>
    <w:rsid w:val="00151850"/>
    <w:rsid w:val="00166821"/>
    <w:rsid w:val="0017068F"/>
    <w:rsid w:val="00172309"/>
    <w:rsid w:val="00172B2E"/>
    <w:rsid w:val="00173176"/>
    <w:rsid w:val="0017347C"/>
    <w:rsid w:val="0017417E"/>
    <w:rsid w:val="00177D49"/>
    <w:rsid w:val="00181967"/>
    <w:rsid w:val="00184199"/>
    <w:rsid w:val="00184676"/>
    <w:rsid w:val="00184B4F"/>
    <w:rsid w:val="00185804"/>
    <w:rsid w:val="001866CC"/>
    <w:rsid w:val="00191EBA"/>
    <w:rsid w:val="001928AB"/>
    <w:rsid w:val="00192C86"/>
    <w:rsid w:val="00193F20"/>
    <w:rsid w:val="001A0473"/>
    <w:rsid w:val="001A0772"/>
    <w:rsid w:val="001A1E6B"/>
    <w:rsid w:val="001A33A9"/>
    <w:rsid w:val="001A3981"/>
    <w:rsid w:val="001A503A"/>
    <w:rsid w:val="001A5F85"/>
    <w:rsid w:val="001A6932"/>
    <w:rsid w:val="001B1AF0"/>
    <w:rsid w:val="001B6C7C"/>
    <w:rsid w:val="001B74CD"/>
    <w:rsid w:val="001C0E3B"/>
    <w:rsid w:val="001C1E17"/>
    <w:rsid w:val="001C3F3D"/>
    <w:rsid w:val="001D14D7"/>
    <w:rsid w:val="001D571A"/>
    <w:rsid w:val="001D61C2"/>
    <w:rsid w:val="001D6E0D"/>
    <w:rsid w:val="001E545F"/>
    <w:rsid w:val="001E586E"/>
    <w:rsid w:val="001E5E7F"/>
    <w:rsid w:val="001E7677"/>
    <w:rsid w:val="001F09FD"/>
    <w:rsid w:val="001F1FA3"/>
    <w:rsid w:val="001F2E08"/>
    <w:rsid w:val="001F39D1"/>
    <w:rsid w:val="001F3C07"/>
    <w:rsid w:val="001F5FDF"/>
    <w:rsid w:val="0020095E"/>
    <w:rsid w:val="002022B1"/>
    <w:rsid w:val="002038F9"/>
    <w:rsid w:val="00203DC1"/>
    <w:rsid w:val="002055DB"/>
    <w:rsid w:val="00211B3E"/>
    <w:rsid w:val="00216B9E"/>
    <w:rsid w:val="00217B5D"/>
    <w:rsid w:val="00220777"/>
    <w:rsid w:val="00220CB2"/>
    <w:rsid w:val="002216C7"/>
    <w:rsid w:val="00227CC0"/>
    <w:rsid w:val="0023004F"/>
    <w:rsid w:val="0023196F"/>
    <w:rsid w:val="002323A1"/>
    <w:rsid w:val="002337A3"/>
    <w:rsid w:val="00234E5F"/>
    <w:rsid w:val="00237A17"/>
    <w:rsid w:val="002414E7"/>
    <w:rsid w:val="002416BD"/>
    <w:rsid w:val="00241DFF"/>
    <w:rsid w:val="002422FE"/>
    <w:rsid w:val="00244B22"/>
    <w:rsid w:val="00244CC3"/>
    <w:rsid w:val="00247972"/>
    <w:rsid w:val="00247FBE"/>
    <w:rsid w:val="002520E6"/>
    <w:rsid w:val="00255463"/>
    <w:rsid w:val="002556FE"/>
    <w:rsid w:val="00257E7D"/>
    <w:rsid w:val="00263EA5"/>
    <w:rsid w:val="00264683"/>
    <w:rsid w:val="002666AB"/>
    <w:rsid w:val="0026711F"/>
    <w:rsid w:val="00267844"/>
    <w:rsid w:val="002713DA"/>
    <w:rsid w:val="00272CFF"/>
    <w:rsid w:val="00276FB7"/>
    <w:rsid w:val="0028018B"/>
    <w:rsid w:val="00280BCC"/>
    <w:rsid w:val="0028134B"/>
    <w:rsid w:val="0028228D"/>
    <w:rsid w:val="00284EAB"/>
    <w:rsid w:val="00290DDF"/>
    <w:rsid w:val="00290E87"/>
    <w:rsid w:val="002912A3"/>
    <w:rsid w:val="00297376"/>
    <w:rsid w:val="00297D88"/>
    <w:rsid w:val="002A0B08"/>
    <w:rsid w:val="002A1776"/>
    <w:rsid w:val="002A3274"/>
    <w:rsid w:val="002B00B4"/>
    <w:rsid w:val="002B25DA"/>
    <w:rsid w:val="002B4F3E"/>
    <w:rsid w:val="002B7D55"/>
    <w:rsid w:val="002D2FA9"/>
    <w:rsid w:val="002D31D4"/>
    <w:rsid w:val="002D36CE"/>
    <w:rsid w:val="002D53CE"/>
    <w:rsid w:val="002D69B1"/>
    <w:rsid w:val="002E05A6"/>
    <w:rsid w:val="002E3893"/>
    <w:rsid w:val="002E7405"/>
    <w:rsid w:val="002F0D54"/>
    <w:rsid w:val="002F28A4"/>
    <w:rsid w:val="002F3022"/>
    <w:rsid w:val="002F527A"/>
    <w:rsid w:val="00302A51"/>
    <w:rsid w:val="0030301F"/>
    <w:rsid w:val="003034D1"/>
    <w:rsid w:val="003035DD"/>
    <w:rsid w:val="00311F3C"/>
    <w:rsid w:val="0032047F"/>
    <w:rsid w:val="00321945"/>
    <w:rsid w:val="0033037A"/>
    <w:rsid w:val="00333E08"/>
    <w:rsid w:val="00337D91"/>
    <w:rsid w:val="00340EF4"/>
    <w:rsid w:val="00341990"/>
    <w:rsid w:val="0034352C"/>
    <w:rsid w:val="00343C80"/>
    <w:rsid w:val="00344F84"/>
    <w:rsid w:val="003476F6"/>
    <w:rsid w:val="00350554"/>
    <w:rsid w:val="00353CF4"/>
    <w:rsid w:val="00355377"/>
    <w:rsid w:val="00356513"/>
    <w:rsid w:val="0035788B"/>
    <w:rsid w:val="003622A1"/>
    <w:rsid w:val="003653F2"/>
    <w:rsid w:val="003669D1"/>
    <w:rsid w:val="0037041D"/>
    <w:rsid w:val="003707FD"/>
    <w:rsid w:val="00371768"/>
    <w:rsid w:val="0037450A"/>
    <w:rsid w:val="00374A49"/>
    <w:rsid w:val="00375045"/>
    <w:rsid w:val="003836E9"/>
    <w:rsid w:val="00384896"/>
    <w:rsid w:val="003908CA"/>
    <w:rsid w:val="00390F0E"/>
    <w:rsid w:val="00391899"/>
    <w:rsid w:val="0039640E"/>
    <w:rsid w:val="003A23B5"/>
    <w:rsid w:val="003A2ACC"/>
    <w:rsid w:val="003A551A"/>
    <w:rsid w:val="003A5626"/>
    <w:rsid w:val="003A7B91"/>
    <w:rsid w:val="003B21A0"/>
    <w:rsid w:val="003B2DBA"/>
    <w:rsid w:val="003B544B"/>
    <w:rsid w:val="003B72E8"/>
    <w:rsid w:val="003B744A"/>
    <w:rsid w:val="003C4299"/>
    <w:rsid w:val="003C44FA"/>
    <w:rsid w:val="003C75B4"/>
    <w:rsid w:val="003D5097"/>
    <w:rsid w:val="003D6939"/>
    <w:rsid w:val="003D6E50"/>
    <w:rsid w:val="003D6FB8"/>
    <w:rsid w:val="003D74AF"/>
    <w:rsid w:val="003E18A9"/>
    <w:rsid w:val="003E1B3B"/>
    <w:rsid w:val="003E23D1"/>
    <w:rsid w:val="003E46C1"/>
    <w:rsid w:val="003E4F53"/>
    <w:rsid w:val="003E5702"/>
    <w:rsid w:val="003E58EE"/>
    <w:rsid w:val="003E7D77"/>
    <w:rsid w:val="003F19EF"/>
    <w:rsid w:val="003F421A"/>
    <w:rsid w:val="003F59BE"/>
    <w:rsid w:val="0040020F"/>
    <w:rsid w:val="00400523"/>
    <w:rsid w:val="00401CA1"/>
    <w:rsid w:val="00404F01"/>
    <w:rsid w:val="00406C63"/>
    <w:rsid w:val="0040781E"/>
    <w:rsid w:val="00411AF0"/>
    <w:rsid w:val="004123BB"/>
    <w:rsid w:val="00416D29"/>
    <w:rsid w:val="00417126"/>
    <w:rsid w:val="00417C0D"/>
    <w:rsid w:val="00420E1C"/>
    <w:rsid w:val="00421BAA"/>
    <w:rsid w:val="00421DAC"/>
    <w:rsid w:val="00422B1E"/>
    <w:rsid w:val="00422DC6"/>
    <w:rsid w:val="00424D6A"/>
    <w:rsid w:val="00424E0B"/>
    <w:rsid w:val="00426591"/>
    <w:rsid w:val="00431894"/>
    <w:rsid w:val="00440EFF"/>
    <w:rsid w:val="00441F43"/>
    <w:rsid w:val="00442B2E"/>
    <w:rsid w:val="004447E4"/>
    <w:rsid w:val="00451E43"/>
    <w:rsid w:val="00452202"/>
    <w:rsid w:val="00452EA4"/>
    <w:rsid w:val="00453AAA"/>
    <w:rsid w:val="00455FE7"/>
    <w:rsid w:val="0045600C"/>
    <w:rsid w:val="00457539"/>
    <w:rsid w:val="00464C63"/>
    <w:rsid w:val="00465C12"/>
    <w:rsid w:val="00471FA2"/>
    <w:rsid w:val="00472B6C"/>
    <w:rsid w:val="00475AE8"/>
    <w:rsid w:val="00477BD8"/>
    <w:rsid w:val="0048118D"/>
    <w:rsid w:val="00484285"/>
    <w:rsid w:val="00487AD3"/>
    <w:rsid w:val="00491281"/>
    <w:rsid w:val="004923FC"/>
    <w:rsid w:val="00494042"/>
    <w:rsid w:val="004A0190"/>
    <w:rsid w:val="004A5462"/>
    <w:rsid w:val="004A620C"/>
    <w:rsid w:val="004A6C1C"/>
    <w:rsid w:val="004A6F81"/>
    <w:rsid w:val="004B07B8"/>
    <w:rsid w:val="004B20A2"/>
    <w:rsid w:val="004B29F9"/>
    <w:rsid w:val="004B3B31"/>
    <w:rsid w:val="004B56D6"/>
    <w:rsid w:val="004B61FF"/>
    <w:rsid w:val="004B778C"/>
    <w:rsid w:val="004C2070"/>
    <w:rsid w:val="004C252C"/>
    <w:rsid w:val="004C7532"/>
    <w:rsid w:val="004D02F3"/>
    <w:rsid w:val="004D1698"/>
    <w:rsid w:val="004D4ECB"/>
    <w:rsid w:val="004E10C3"/>
    <w:rsid w:val="004E1D0E"/>
    <w:rsid w:val="004E2042"/>
    <w:rsid w:val="004E3D55"/>
    <w:rsid w:val="004E4136"/>
    <w:rsid w:val="004E58BC"/>
    <w:rsid w:val="004F1030"/>
    <w:rsid w:val="004F291C"/>
    <w:rsid w:val="004F2E5F"/>
    <w:rsid w:val="004F3F5A"/>
    <w:rsid w:val="004F4412"/>
    <w:rsid w:val="005001D2"/>
    <w:rsid w:val="00503684"/>
    <w:rsid w:val="00504515"/>
    <w:rsid w:val="00504B07"/>
    <w:rsid w:val="005067BB"/>
    <w:rsid w:val="00507F3F"/>
    <w:rsid w:val="0051134F"/>
    <w:rsid w:val="005126C7"/>
    <w:rsid w:val="00513776"/>
    <w:rsid w:val="00517681"/>
    <w:rsid w:val="005214FF"/>
    <w:rsid w:val="00521B96"/>
    <w:rsid w:val="00523716"/>
    <w:rsid w:val="0053067A"/>
    <w:rsid w:val="005313CA"/>
    <w:rsid w:val="0053304D"/>
    <w:rsid w:val="00535CC0"/>
    <w:rsid w:val="00547BB8"/>
    <w:rsid w:val="005530C8"/>
    <w:rsid w:val="00554206"/>
    <w:rsid w:val="00556C8A"/>
    <w:rsid w:val="00556D01"/>
    <w:rsid w:val="005578CD"/>
    <w:rsid w:val="005628D3"/>
    <w:rsid w:val="00565EC3"/>
    <w:rsid w:val="00570401"/>
    <w:rsid w:val="00570B21"/>
    <w:rsid w:val="00573AD1"/>
    <w:rsid w:val="00583F63"/>
    <w:rsid w:val="00584345"/>
    <w:rsid w:val="00586BEF"/>
    <w:rsid w:val="00591109"/>
    <w:rsid w:val="00591687"/>
    <w:rsid w:val="0059218D"/>
    <w:rsid w:val="00592974"/>
    <w:rsid w:val="0059362F"/>
    <w:rsid w:val="005938B1"/>
    <w:rsid w:val="005944F9"/>
    <w:rsid w:val="0059487B"/>
    <w:rsid w:val="0059752C"/>
    <w:rsid w:val="005A20F0"/>
    <w:rsid w:val="005A27D5"/>
    <w:rsid w:val="005A2BE2"/>
    <w:rsid w:val="005A3EF0"/>
    <w:rsid w:val="005A4076"/>
    <w:rsid w:val="005A4B65"/>
    <w:rsid w:val="005B166F"/>
    <w:rsid w:val="005B3F12"/>
    <w:rsid w:val="005B483C"/>
    <w:rsid w:val="005B6AF3"/>
    <w:rsid w:val="005B7712"/>
    <w:rsid w:val="005C18B2"/>
    <w:rsid w:val="005C3BFD"/>
    <w:rsid w:val="005C4F25"/>
    <w:rsid w:val="005C679D"/>
    <w:rsid w:val="005D01DA"/>
    <w:rsid w:val="005D19B0"/>
    <w:rsid w:val="005D1ECD"/>
    <w:rsid w:val="005D24F8"/>
    <w:rsid w:val="005D50D2"/>
    <w:rsid w:val="005D7047"/>
    <w:rsid w:val="005E56C3"/>
    <w:rsid w:val="005E5CB9"/>
    <w:rsid w:val="005E6A64"/>
    <w:rsid w:val="005E7B03"/>
    <w:rsid w:val="005F32A0"/>
    <w:rsid w:val="005F3B4E"/>
    <w:rsid w:val="005F785E"/>
    <w:rsid w:val="006030A9"/>
    <w:rsid w:val="00604F1F"/>
    <w:rsid w:val="00605E96"/>
    <w:rsid w:val="00606359"/>
    <w:rsid w:val="00611177"/>
    <w:rsid w:val="00613AE4"/>
    <w:rsid w:val="0061405C"/>
    <w:rsid w:val="00615B5A"/>
    <w:rsid w:val="00616DAD"/>
    <w:rsid w:val="0062487F"/>
    <w:rsid w:val="0062535E"/>
    <w:rsid w:val="00626077"/>
    <w:rsid w:val="00626A3A"/>
    <w:rsid w:val="00627B72"/>
    <w:rsid w:val="0063023A"/>
    <w:rsid w:val="00630F27"/>
    <w:rsid w:val="00634736"/>
    <w:rsid w:val="00637928"/>
    <w:rsid w:val="00644949"/>
    <w:rsid w:val="00652483"/>
    <w:rsid w:val="00655FD9"/>
    <w:rsid w:val="00664D30"/>
    <w:rsid w:val="00667E53"/>
    <w:rsid w:val="00673A5D"/>
    <w:rsid w:val="00674AAD"/>
    <w:rsid w:val="006806A7"/>
    <w:rsid w:val="00680E73"/>
    <w:rsid w:val="006823F1"/>
    <w:rsid w:val="006828C9"/>
    <w:rsid w:val="006843A4"/>
    <w:rsid w:val="0068733B"/>
    <w:rsid w:val="0069001B"/>
    <w:rsid w:val="006904F2"/>
    <w:rsid w:val="00694CA5"/>
    <w:rsid w:val="006950F4"/>
    <w:rsid w:val="00697BD5"/>
    <w:rsid w:val="006A0B6A"/>
    <w:rsid w:val="006A0E2B"/>
    <w:rsid w:val="006A0EDA"/>
    <w:rsid w:val="006B6BD1"/>
    <w:rsid w:val="006B77A6"/>
    <w:rsid w:val="006B7E6E"/>
    <w:rsid w:val="006C4190"/>
    <w:rsid w:val="006C627E"/>
    <w:rsid w:val="006D4B96"/>
    <w:rsid w:val="006E0FE3"/>
    <w:rsid w:val="006E241B"/>
    <w:rsid w:val="006E33E5"/>
    <w:rsid w:val="006F20FB"/>
    <w:rsid w:val="006F3C6F"/>
    <w:rsid w:val="006F4B87"/>
    <w:rsid w:val="006F67DF"/>
    <w:rsid w:val="00700706"/>
    <w:rsid w:val="00701A19"/>
    <w:rsid w:val="00701C3A"/>
    <w:rsid w:val="00702D5D"/>
    <w:rsid w:val="007057E6"/>
    <w:rsid w:val="00706406"/>
    <w:rsid w:val="00706833"/>
    <w:rsid w:val="00710867"/>
    <w:rsid w:val="00710B2F"/>
    <w:rsid w:val="007116A8"/>
    <w:rsid w:val="00715B50"/>
    <w:rsid w:val="007165E7"/>
    <w:rsid w:val="00717495"/>
    <w:rsid w:val="00721C7E"/>
    <w:rsid w:val="00724A9B"/>
    <w:rsid w:val="00724BD4"/>
    <w:rsid w:val="007267BC"/>
    <w:rsid w:val="00727859"/>
    <w:rsid w:val="007279A7"/>
    <w:rsid w:val="007331CF"/>
    <w:rsid w:val="00736F36"/>
    <w:rsid w:val="00737CA5"/>
    <w:rsid w:val="007438B4"/>
    <w:rsid w:val="00744997"/>
    <w:rsid w:val="00745369"/>
    <w:rsid w:val="00746230"/>
    <w:rsid w:val="007477AF"/>
    <w:rsid w:val="0075078C"/>
    <w:rsid w:val="00750B2B"/>
    <w:rsid w:val="007575C1"/>
    <w:rsid w:val="00762115"/>
    <w:rsid w:val="007624D5"/>
    <w:rsid w:val="00764C37"/>
    <w:rsid w:val="007659C5"/>
    <w:rsid w:val="00771C83"/>
    <w:rsid w:val="00772E18"/>
    <w:rsid w:val="0077439E"/>
    <w:rsid w:val="00775C45"/>
    <w:rsid w:val="00775DA3"/>
    <w:rsid w:val="0077633E"/>
    <w:rsid w:val="00782A46"/>
    <w:rsid w:val="00783E33"/>
    <w:rsid w:val="00783E74"/>
    <w:rsid w:val="0078511F"/>
    <w:rsid w:val="00786550"/>
    <w:rsid w:val="007902DB"/>
    <w:rsid w:val="007936DD"/>
    <w:rsid w:val="00795C0D"/>
    <w:rsid w:val="007960A8"/>
    <w:rsid w:val="00796259"/>
    <w:rsid w:val="007A1E5E"/>
    <w:rsid w:val="007A26B5"/>
    <w:rsid w:val="007A4873"/>
    <w:rsid w:val="007A4FD1"/>
    <w:rsid w:val="007A5F50"/>
    <w:rsid w:val="007B05B7"/>
    <w:rsid w:val="007B1246"/>
    <w:rsid w:val="007B1DE3"/>
    <w:rsid w:val="007B4196"/>
    <w:rsid w:val="007B5E3A"/>
    <w:rsid w:val="007B78D7"/>
    <w:rsid w:val="007C4143"/>
    <w:rsid w:val="007C4186"/>
    <w:rsid w:val="007C421E"/>
    <w:rsid w:val="007C4ECB"/>
    <w:rsid w:val="007C6744"/>
    <w:rsid w:val="007C7B9E"/>
    <w:rsid w:val="007D690B"/>
    <w:rsid w:val="007E2185"/>
    <w:rsid w:val="007E2C97"/>
    <w:rsid w:val="007E402C"/>
    <w:rsid w:val="007E5EC6"/>
    <w:rsid w:val="007E70C0"/>
    <w:rsid w:val="007F041B"/>
    <w:rsid w:val="007F1D5E"/>
    <w:rsid w:val="007F252A"/>
    <w:rsid w:val="007F30D5"/>
    <w:rsid w:val="007F35F4"/>
    <w:rsid w:val="00805637"/>
    <w:rsid w:val="00813253"/>
    <w:rsid w:val="00816077"/>
    <w:rsid w:val="00817C90"/>
    <w:rsid w:val="00820EF7"/>
    <w:rsid w:val="00823BD7"/>
    <w:rsid w:val="008258EA"/>
    <w:rsid w:val="00826341"/>
    <w:rsid w:val="00826510"/>
    <w:rsid w:val="0082744E"/>
    <w:rsid w:val="00830583"/>
    <w:rsid w:val="00830CDC"/>
    <w:rsid w:val="00832062"/>
    <w:rsid w:val="0083225B"/>
    <w:rsid w:val="00834188"/>
    <w:rsid w:val="008356A7"/>
    <w:rsid w:val="00835FBF"/>
    <w:rsid w:val="0084147D"/>
    <w:rsid w:val="00842C02"/>
    <w:rsid w:val="00846DA2"/>
    <w:rsid w:val="00847EC0"/>
    <w:rsid w:val="008518AE"/>
    <w:rsid w:val="008527DA"/>
    <w:rsid w:val="00853E15"/>
    <w:rsid w:val="00857383"/>
    <w:rsid w:val="00860492"/>
    <w:rsid w:val="0086260A"/>
    <w:rsid w:val="00864982"/>
    <w:rsid w:val="0086543D"/>
    <w:rsid w:val="00865845"/>
    <w:rsid w:val="0086636A"/>
    <w:rsid w:val="00866B0D"/>
    <w:rsid w:val="0086704B"/>
    <w:rsid w:val="00871063"/>
    <w:rsid w:val="00871CAF"/>
    <w:rsid w:val="00874D4C"/>
    <w:rsid w:val="008762C6"/>
    <w:rsid w:val="008861E7"/>
    <w:rsid w:val="008920FF"/>
    <w:rsid w:val="00893371"/>
    <w:rsid w:val="00893391"/>
    <w:rsid w:val="008954E0"/>
    <w:rsid w:val="00895B43"/>
    <w:rsid w:val="00895C75"/>
    <w:rsid w:val="008A27B7"/>
    <w:rsid w:val="008A4AA6"/>
    <w:rsid w:val="008A69EA"/>
    <w:rsid w:val="008A6CFA"/>
    <w:rsid w:val="008C1666"/>
    <w:rsid w:val="008C209B"/>
    <w:rsid w:val="008C5655"/>
    <w:rsid w:val="008D1FEE"/>
    <w:rsid w:val="008D2149"/>
    <w:rsid w:val="008D2B3F"/>
    <w:rsid w:val="008D30FB"/>
    <w:rsid w:val="008D4E17"/>
    <w:rsid w:val="008D6443"/>
    <w:rsid w:val="008D65B6"/>
    <w:rsid w:val="008E2A05"/>
    <w:rsid w:val="008E33C4"/>
    <w:rsid w:val="008E4CA9"/>
    <w:rsid w:val="008E7115"/>
    <w:rsid w:val="008F1316"/>
    <w:rsid w:val="008F25AA"/>
    <w:rsid w:val="008F341F"/>
    <w:rsid w:val="008F4E8A"/>
    <w:rsid w:val="008F5815"/>
    <w:rsid w:val="008F680C"/>
    <w:rsid w:val="0090258F"/>
    <w:rsid w:val="009031E7"/>
    <w:rsid w:val="0090546A"/>
    <w:rsid w:val="00905AEA"/>
    <w:rsid w:val="00905E60"/>
    <w:rsid w:val="00906F7A"/>
    <w:rsid w:val="00910DE8"/>
    <w:rsid w:val="00916DF9"/>
    <w:rsid w:val="0091798C"/>
    <w:rsid w:val="00920C43"/>
    <w:rsid w:val="00922045"/>
    <w:rsid w:val="009258F9"/>
    <w:rsid w:val="00931307"/>
    <w:rsid w:val="009377E8"/>
    <w:rsid w:val="00937C4D"/>
    <w:rsid w:val="00942AB0"/>
    <w:rsid w:val="00943C46"/>
    <w:rsid w:val="00944297"/>
    <w:rsid w:val="00944C0A"/>
    <w:rsid w:val="00945717"/>
    <w:rsid w:val="009469BE"/>
    <w:rsid w:val="00947586"/>
    <w:rsid w:val="00947772"/>
    <w:rsid w:val="0095599D"/>
    <w:rsid w:val="00960796"/>
    <w:rsid w:val="00961C00"/>
    <w:rsid w:val="009632E8"/>
    <w:rsid w:val="0096555B"/>
    <w:rsid w:val="00971CBB"/>
    <w:rsid w:val="00975EF8"/>
    <w:rsid w:val="009822E3"/>
    <w:rsid w:val="00983918"/>
    <w:rsid w:val="00986CFE"/>
    <w:rsid w:val="009870F9"/>
    <w:rsid w:val="00992AEE"/>
    <w:rsid w:val="00993E50"/>
    <w:rsid w:val="009A4710"/>
    <w:rsid w:val="009B0297"/>
    <w:rsid w:val="009B0924"/>
    <w:rsid w:val="009B1414"/>
    <w:rsid w:val="009B3229"/>
    <w:rsid w:val="009B46F5"/>
    <w:rsid w:val="009B78CE"/>
    <w:rsid w:val="009C6D7C"/>
    <w:rsid w:val="009D0B9E"/>
    <w:rsid w:val="009D484C"/>
    <w:rsid w:val="009D50B0"/>
    <w:rsid w:val="009E0A91"/>
    <w:rsid w:val="009E15A9"/>
    <w:rsid w:val="009E51CF"/>
    <w:rsid w:val="009E696D"/>
    <w:rsid w:val="009F0914"/>
    <w:rsid w:val="009F33B1"/>
    <w:rsid w:val="009F3CE0"/>
    <w:rsid w:val="009F4D4D"/>
    <w:rsid w:val="00A00EB3"/>
    <w:rsid w:val="00A01106"/>
    <w:rsid w:val="00A01993"/>
    <w:rsid w:val="00A137F2"/>
    <w:rsid w:val="00A20931"/>
    <w:rsid w:val="00A20A2A"/>
    <w:rsid w:val="00A237D0"/>
    <w:rsid w:val="00A267E9"/>
    <w:rsid w:val="00A33B29"/>
    <w:rsid w:val="00A35D43"/>
    <w:rsid w:val="00A4004B"/>
    <w:rsid w:val="00A42B88"/>
    <w:rsid w:val="00A42C4B"/>
    <w:rsid w:val="00A434D7"/>
    <w:rsid w:val="00A449A9"/>
    <w:rsid w:val="00A472DC"/>
    <w:rsid w:val="00A47DC3"/>
    <w:rsid w:val="00A50270"/>
    <w:rsid w:val="00A514A2"/>
    <w:rsid w:val="00A70AD8"/>
    <w:rsid w:val="00A722D8"/>
    <w:rsid w:val="00A72639"/>
    <w:rsid w:val="00A72D4F"/>
    <w:rsid w:val="00A76BD1"/>
    <w:rsid w:val="00A771BE"/>
    <w:rsid w:val="00A776D8"/>
    <w:rsid w:val="00A822A2"/>
    <w:rsid w:val="00A82C70"/>
    <w:rsid w:val="00A92A0E"/>
    <w:rsid w:val="00A94010"/>
    <w:rsid w:val="00A95315"/>
    <w:rsid w:val="00AA0C0D"/>
    <w:rsid w:val="00AA22D3"/>
    <w:rsid w:val="00AA663F"/>
    <w:rsid w:val="00AB00FD"/>
    <w:rsid w:val="00AB2802"/>
    <w:rsid w:val="00AB4306"/>
    <w:rsid w:val="00AB54D9"/>
    <w:rsid w:val="00AC2513"/>
    <w:rsid w:val="00AC28E1"/>
    <w:rsid w:val="00AC768D"/>
    <w:rsid w:val="00AD0B0A"/>
    <w:rsid w:val="00AD13EF"/>
    <w:rsid w:val="00AD5AAB"/>
    <w:rsid w:val="00AE193B"/>
    <w:rsid w:val="00AE19B1"/>
    <w:rsid w:val="00AE1C68"/>
    <w:rsid w:val="00AE2500"/>
    <w:rsid w:val="00AE346B"/>
    <w:rsid w:val="00AE76C2"/>
    <w:rsid w:val="00AE781C"/>
    <w:rsid w:val="00AF2DE1"/>
    <w:rsid w:val="00AF3474"/>
    <w:rsid w:val="00AF5858"/>
    <w:rsid w:val="00B04048"/>
    <w:rsid w:val="00B102FD"/>
    <w:rsid w:val="00B1178B"/>
    <w:rsid w:val="00B14FEA"/>
    <w:rsid w:val="00B20568"/>
    <w:rsid w:val="00B30019"/>
    <w:rsid w:val="00B33AE7"/>
    <w:rsid w:val="00B404EC"/>
    <w:rsid w:val="00B40F08"/>
    <w:rsid w:val="00B420ED"/>
    <w:rsid w:val="00B446DC"/>
    <w:rsid w:val="00B45972"/>
    <w:rsid w:val="00B46436"/>
    <w:rsid w:val="00B4653D"/>
    <w:rsid w:val="00B46D6A"/>
    <w:rsid w:val="00B509F7"/>
    <w:rsid w:val="00B60817"/>
    <w:rsid w:val="00B60833"/>
    <w:rsid w:val="00B62058"/>
    <w:rsid w:val="00B629D9"/>
    <w:rsid w:val="00B66412"/>
    <w:rsid w:val="00B701F5"/>
    <w:rsid w:val="00B72458"/>
    <w:rsid w:val="00B7348F"/>
    <w:rsid w:val="00B75681"/>
    <w:rsid w:val="00B778D3"/>
    <w:rsid w:val="00B80C70"/>
    <w:rsid w:val="00B80D03"/>
    <w:rsid w:val="00B85327"/>
    <w:rsid w:val="00B93FE4"/>
    <w:rsid w:val="00B94F08"/>
    <w:rsid w:val="00BA14CE"/>
    <w:rsid w:val="00BA2D02"/>
    <w:rsid w:val="00BB17E5"/>
    <w:rsid w:val="00BB2687"/>
    <w:rsid w:val="00BB76E7"/>
    <w:rsid w:val="00BC517E"/>
    <w:rsid w:val="00BD49A5"/>
    <w:rsid w:val="00BD4D25"/>
    <w:rsid w:val="00BE0C2F"/>
    <w:rsid w:val="00BF2E3A"/>
    <w:rsid w:val="00BF42EF"/>
    <w:rsid w:val="00BF4325"/>
    <w:rsid w:val="00BF5CC2"/>
    <w:rsid w:val="00C010E9"/>
    <w:rsid w:val="00C0183C"/>
    <w:rsid w:val="00C01B8F"/>
    <w:rsid w:val="00C02C92"/>
    <w:rsid w:val="00C03305"/>
    <w:rsid w:val="00C10FF3"/>
    <w:rsid w:val="00C1383E"/>
    <w:rsid w:val="00C157EE"/>
    <w:rsid w:val="00C20DE5"/>
    <w:rsid w:val="00C213CE"/>
    <w:rsid w:val="00C23E5E"/>
    <w:rsid w:val="00C2507B"/>
    <w:rsid w:val="00C27E0F"/>
    <w:rsid w:val="00C312CC"/>
    <w:rsid w:val="00C36EA1"/>
    <w:rsid w:val="00C456A5"/>
    <w:rsid w:val="00C45FF0"/>
    <w:rsid w:val="00C51787"/>
    <w:rsid w:val="00C542F5"/>
    <w:rsid w:val="00C55BAD"/>
    <w:rsid w:val="00C57CBF"/>
    <w:rsid w:val="00C60399"/>
    <w:rsid w:val="00C628E8"/>
    <w:rsid w:val="00C650F1"/>
    <w:rsid w:val="00C65420"/>
    <w:rsid w:val="00C6577D"/>
    <w:rsid w:val="00C810F7"/>
    <w:rsid w:val="00C8130F"/>
    <w:rsid w:val="00C81952"/>
    <w:rsid w:val="00C82B78"/>
    <w:rsid w:val="00C845FC"/>
    <w:rsid w:val="00C8467D"/>
    <w:rsid w:val="00C907BF"/>
    <w:rsid w:val="00C945BB"/>
    <w:rsid w:val="00C94733"/>
    <w:rsid w:val="00C97FE5"/>
    <w:rsid w:val="00CA48C5"/>
    <w:rsid w:val="00CA7AB9"/>
    <w:rsid w:val="00CA7BD5"/>
    <w:rsid w:val="00CA7D98"/>
    <w:rsid w:val="00CB0450"/>
    <w:rsid w:val="00CB1908"/>
    <w:rsid w:val="00CB2511"/>
    <w:rsid w:val="00CB57B5"/>
    <w:rsid w:val="00CC093E"/>
    <w:rsid w:val="00CC3E24"/>
    <w:rsid w:val="00CC4D3D"/>
    <w:rsid w:val="00CC5476"/>
    <w:rsid w:val="00CC5E1A"/>
    <w:rsid w:val="00CC724F"/>
    <w:rsid w:val="00CD08E3"/>
    <w:rsid w:val="00CD1593"/>
    <w:rsid w:val="00CD7E62"/>
    <w:rsid w:val="00CE155D"/>
    <w:rsid w:val="00CF05F2"/>
    <w:rsid w:val="00CF1303"/>
    <w:rsid w:val="00CF23E3"/>
    <w:rsid w:val="00CF4CDD"/>
    <w:rsid w:val="00CF6F8F"/>
    <w:rsid w:val="00D00BE7"/>
    <w:rsid w:val="00D05F75"/>
    <w:rsid w:val="00D07317"/>
    <w:rsid w:val="00D1436C"/>
    <w:rsid w:val="00D15E2F"/>
    <w:rsid w:val="00D160F6"/>
    <w:rsid w:val="00D17C0D"/>
    <w:rsid w:val="00D21865"/>
    <w:rsid w:val="00D2350B"/>
    <w:rsid w:val="00D256CF"/>
    <w:rsid w:val="00D262D4"/>
    <w:rsid w:val="00D33255"/>
    <w:rsid w:val="00D341A4"/>
    <w:rsid w:val="00D35A3D"/>
    <w:rsid w:val="00D360B2"/>
    <w:rsid w:val="00D36F26"/>
    <w:rsid w:val="00D45290"/>
    <w:rsid w:val="00D45B9B"/>
    <w:rsid w:val="00D505B6"/>
    <w:rsid w:val="00D53BD6"/>
    <w:rsid w:val="00D53F64"/>
    <w:rsid w:val="00D546E2"/>
    <w:rsid w:val="00D610C9"/>
    <w:rsid w:val="00D62C75"/>
    <w:rsid w:val="00D646BB"/>
    <w:rsid w:val="00D6572E"/>
    <w:rsid w:val="00D7388B"/>
    <w:rsid w:val="00D73D43"/>
    <w:rsid w:val="00D80471"/>
    <w:rsid w:val="00D854BD"/>
    <w:rsid w:val="00D864A2"/>
    <w:rsid w:val="00D865B0"/>
    <w:rsid w:val="00D95D26"/>
    <w:rsid w:val="00D97838"/>
    <w:rsid w:val="00DA0B81"/>
    <w:rsid w:val="00DA11C7"/>
    <w:rsid w:val="00DB1EAE"/>
    <w:rsid w:val="00DB25B5"/>
    <w:rsid w:val="00DB67C8"/>
    <w:rsid w:val="00DC05B0"/>
    <w:rsid w:val="00DC0DD4"/>
    <w:rsid w:val="00DC1A5B"/>
    <w:rsid w:val="00DC227C"/>
    <w:rsid w:val="00DC2CAC"/>
    <w:rsid w:val="00DC301A"/>
    <w:rsid w:val="00DD0DE3"/>
    <w:rsid w:val="00DD5EAC"/>
    <w:rsid w:val="00DD70FD"/>
    <w:rsid w:val="00DE00F0"/>
    <w:rsid w:val="00DE02AA"/>
    <w:rsid w:val="00DE07C9"/>
    <w:rsid w:val="00DE1067"/>
    <w:rsid w:val="00DE309D"/>
    <w:rsid w:val="00DE3E43"/>
    <w:rsid w:val="00DE7218"/>
    <w:rsid w:val="00DF09B3"/>
    <w:rsid w:val="00DF4992"/>
    <w:rsid w:val="00DF5BB0"/>
    <w:rsid w:val="00E00534"/>
    <w:rsid w:val="00E00A1C"/>
    <w:rsid w:val="00E07EE2"/>
    <w:rsid w:val="00E10699"/>
    <w:rsid w:val="00E12B00"/>
    <w:rsid w:val="00E16D39"/>
    <w:rsid w:val="00E2099D"/>
    <w:rsid w:val="00E209C9"/>
    <w:rsid w:val="00E24616"/>
    <w:rsid w:val="00E26C0F"/>
    <w:rsid w:val="00E2757C"/>
    <w:rsid w:val="00E33DA0"/>
    <w:rsid w:val="00E3406C"/>
    <w:rsid w:val="00E434DD"/>
    <w:rsid w:val="00E5067C"/>
    <w:rsid w:val="00E51B0E"/>
    <w:rsid w:val="00E543C7"/>
    <w:rsid w:val="00E56AFE"/>
    <w:rsid w:val="00E5772E"/>
    <w:rsid w:val="00E57EAE"/>
    <w:rsid w:val="00E603A1"/>
    <w:rsid w:val="00E62338"/>
    <w:rsid w:val="00E6454F"/>
    <w:rsid w:val="00E65E34"/>
    <w:rsid w:val="00E661A7"/>
    <w:rsid w:val="00E6725E"/>
    <w:rsid w:val="00E726DC"/>
    <w:rsid w:val="00E729F9"/>
    <w:rsid w:val="00E7302E"/>
    <w:rsid w:val="00E8021A"/>
    <w:rsid w:val="00E85B9D"/>
    <w:rsid w:val="00E86EBA"/>
    <w:rsid w:val="00E8769F"/>
    <w:rsid w:val="00E8789B"/>
    <w:rsid w:val="00E903A5"/>
    <w:rsid w:val="00E91704"/>
    <w:rsid w:val="00E9510F"/>
    <w:rsid w:val="00EA0860"/>
    <w:rsid w:val="00EA4D16"/>
    <w:rsid w:val="00EB1154"/>
    <w:rsid w:val="00EB1220"/>
    <w:rsid w:val="00EB1750"/>
    <w:rsid w:val="00EB6620"/>
    <w:rsid w:val="00EB779E"/>
    <w:rsid w:val="00EC15AE"/>
    <w:rsid w:val="00ED75AF"/>
    <w:rsid w:val="00EE01A3"/>
    <w:rsid w:val="00EE1388"/>
    <w:rsid w:val="00EE210D"/>
    <w:rsid w:val="00EE45B2"/>
    <w:rsid w:val="00EE4E45"/>
    <w:rsid w:val="00EF74D8"/>
    <w:rsid w:val="00F016F7"/>
    <w:rsid w:val="00F05585"/>
    <w:rsid w:val="00F05FD8"/>
    <w:rsid w:val="00F06CF1"/>
    <w:rsid w:val="00F10532"/>
    <w:rsid w:val="00F1465C"/>
    <w:rsid w:val="00F14881"/>
    <w:rsid w:val="00F148D7"/>
    <w:rsid w:val="00F16402"/>
    <w:rsid w:val="00F176B0"/>
    <w:rsid w:val="00F21C8D"/>
    <w:rsid w:val="00F226E6"/>
    <w:rsid w:val="00F25CC9"/>
    <w:rsid w:val="00F25CE2"/>
    <w:rsid w:val="00F2797A"/>
    <w:rsid w:val="00F329D4"/>
    <w:rsid w:val="00F335A5"/>
    <w:rsid w:val="00F404C3"/>
    <w:rsid w:val="00F458B9"/>
    <w:rsid w:val="00F469F9"/>
    <w:rsid w:val="00F46A23"/>
    <w:rsid w:val="00F4746D"/>
    <w:rsid w:val="00F5041E"/>
    <w:rsid w:val="00F519CF"/>
    <w:rsid w:val="00F525FD"/>
    <w:rsid w:val="00F54089"/>
    <w:rsid w:val="00F55458"/>
    <w:rsid w:val="00F71523"/>
    <w:rsid w:val="00F72204"/>
    <w:rsid w:val="00F72FBD"/>
    <w:rsid w:val="00F73947"/>
    <w:rsid w:val="00F760D1"/>
    <w:rsid w:val="00F83506"/>
    <w:rsid w:val="00F85253"/>
    <w:rsid w:val="00F856C1"/>
    <w:rsid w:val="00F86048"/>
    <w:rsid w:val="00F9008E"/>
    <w:rsid w:val="00F91BB7"/>
    <w:rsid w:val="00F91D5B"/>
    <w:rsid w:val="00F952DF"/>
    <w:rsid w:val="00FA4FF2"/>
    <w:rsid w:val="00FA66CC"/>
    <w:rsid w:val="00FB1F11"/>
    <w:rsid w:val="00FB27E0"/>
    <w:rsid w:val="00FB6949"/>
    <w:rsid w:val="00FC2BE9"/>
    <w:rsid w:val="00FC71D8"/>
    <w:rsid w:val="00FD0C46"/>
    <w:rsid w:val="00FD1AC7"/>
    <w:rsid w:val="00FD75C0"/>
    <w:rsid w:val="00FD7E82"/>
    <w:rsid w:val="00FE3155"/>
    <w:rsid w:val="00FE7E20"/>
    <w:rsid w:val="00FF078A"/>
    <w:rsid w:val="00FF3987"/>
    <w:rsid w:val="00FF5577"/>
    <w:rsid w:val="00FF56EE"/>
    <w:rsid w:val="034B4BE6"/>
    <w:rsid w:val="0374413D"/>
    <w:rsid w:val="06616D34"/>
    <w:rsid w:val="088B6DB6"/>
    <w:rsid w:val="0BD9078B"/>
    <w:rsid w:val="0DE12FE7"/>
    <w:rsid w:val="0F237512"/>
    <w:rsid w:val="144A3A3C"/>
    <w:rsid w:val="17012C29"/>
    <w:rsid w:val="1E92221F"/>
    <w:rsid w:val="21262FDD"/>
    <w:rsid w:val="2A1F59E9"/>
    <w:rsid w:val="2DD83402"/>
    <w:rsid w:val="335A484E"/>
    <w:rsid w:val="35802F5B"/>
    <w:rsid w:val="39460CF1"/>
    <w:rsid w:val="39B527DE"/>
    <w:rsid w:val="39F6791E"/>
    <w:rsid w:val="3BD50F16"/>
    <w:rsid w:val="3D5C671E"/>
    <w:rsid w:val="3DF84269"/>
    <w:rsid w:val="40C72A04"/>
    <w:rsid w:val="43BB154A"/>
    <w:rsid w:val="461C0398"/>
    <w:rsid w:val="4B3E294F"/>
    <w:rsid w:val="4D8046B5"/>
    <w:rsid w:val="4F8127A8"/>
    <w:rsid w:val="504A3738"/>
    <w:rsid w:val="528D71A5"/>
    <w:rsid w:val="60B327EE"/>
    <w:rsid w:val="60E70C20"/>
    <w:rsid w:val="64A07A63"/>
    <w:rsid w:val="6C79067F"/>
    <w:rsid w:val="6FF34C6C"/>
    <w:rsid w:val="7662726E"/>
    <w:rsid w:val="7A1D5FA5"/>
    <w:rsid w:val="7ABF202F"/>
    <w:rsid w:val="7B392E08"/>
    <w:rsid w:val="7F362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autoRedefine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20"/>
    <w:autoRedefine/>
    <w:qFormat/>
    <w:uiPriority w:val="0"/>
    <w:pPr>
      <w:adjustRightInd w:val="0"/>
      <w:spacing w:after="120" w:line="360" w:lineRule="atLeast"/>
      <w:ind w:left="200" w:leftChars="200"/>
    </w:pPr>
    <w:rPr>
      <w:szCs w:val="24"/>
    </w:rPr>
  </w:style>
  <w:style w:type="paragraph" w:styleId="4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2"/>
    <w:next w:val="2"/>
    <w:link w:val="18"/>
    <w:autoRedefine/>
    <w:semiHidden/>
    <w:unhideWhenUsed/>
    <w:qFormat/>
    <w:uiPriority w:val="99"/>
    <w:rPr>
      <w:b/>
      <w:bCs/>
    </w:rPr>
  </w:style>
  <w:style w:type="table" w:styleId="9">
    <w:name w:val="Table Grid"/>
    <w:basedOn w:val="8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2">
    <w:name w:val="annotation reference"/>
    <w:basedOn w:val="10"/>
    <w:autoRedefine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0"/>
    <w:link w:val="6"/>
    <w:autoRedefine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5"/>
    <w:autoRedefine/>
    <w:qFormat/>
    <w:uiPriority w:val="99"/>
    <w:rPr>
      <w:sz w:val="18"/>
      <w:szCs w:val="18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  <w:rPr>
      <w:szCs w:val="24"/>
    </w:rPr>
  </w:style>
  <w:style w:type="paragraph" w:customStyle="1" w:styleId="16">
    <w:name w:val="修订1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7">
    <w:name w:val="批注文字 字符"/>
    <w:basedOn w:val="10"/>
    <w:link w:val="2"/>
    <w:autoRedefine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8">
    <w:name w:val="批注主题 字符"/>
    <w:basedOn w:val="17"/>
    <w:link w:val="7"/>
    <w:autoRedefine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character" w:customStyle="1" w:styleId="19">
    <w:name w:val="批注框文本 字符"/>
    <w:basedOn w:val="10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正文文本缩进 字符"/>
    <w:basedOn w:val="10"/>
    <w:link w:val="3"/>
    <w:autoRedefine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dataSourceCollection xmlns="http://www.yonyou.com/datasource"/>
</file>

<file path=customXml/item2.xml><?xml version="1.0" encoding="utf-8"?>
<relations xmlns="http://www.yonyou.com/relation"/>
</file>

<file path=customXml/itemProps1.xml><?xml version="1.0" encoding="utf-8"?>
<ds:datastoreItem xmlns:ds="http://schemas.openxmlformats.org/officeDocument/2006/customXml" ds:itemID="{F2021907-C565-492F-AA3B-790061050F85}">
  <ds:schemaRefs/>
</ds:datastoreItem>
</file>

<file path=customXml/itemProps2.xml><?xml version="1.0" encoding="utf-8"?>
<ds:datastoreItem xmlns:ds="http://schemas.openxmlformats.org/officeDocument/2006/customXml" ds:itemID="{0BD37DEC-8608-4FF4-BE40-ADFEE470CD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748</Words>
  <Characters>878</Characters>
  <Lines>19</Lines>
  <Paragraphs>16</Paragraphs>
  <TotalTime>1</TotalTime>
  <ScaleCrop>false</ScaleCrop>
  <LinksUpToDate>false</LinksUpToDate>
  <CharactersWithSpaces>898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2026-01-28T07:24:00Z</dcterms:created>
  <dc:creator>hsq</dc:creator>
  <cp:lastModifiedBy>黄舒倩</cp:lastModifiedBy>
  <dcterms:modified xsi:type="dcterms:W3CDTF">2026-01-29T08:37:48Z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733B65737AEF4437A1C46835267DAE0A_13</vt:lpwstr>
  </property>
  <property fmtid="{D5CDD505-2E9C-101B-9397-08002B2CF9AE}" pid="4" name="KSOTemplateDocerSaveRecord">
    <vt:lpwstr>eyJoZGlkIjoiYWM5OTQ0ZmYwNzgyYTkwMTVlNmE5ZTFjYjliZGQ2YzgiLCJ1c2VySWQiOiIyNDMwNTgyMjAifQ==</vt:lpwstr>
  </property>
</Properties>
</file>