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FB" w:rsidRDefault="00F67A55">
      <w:pPr>
        <w:autoSpaceDE w:val="0"/>
        <w:autoSpaceDN w:val="0"/>
        <w:adjustRightInd w:val="0"/>
        <w:spacing w:line="360" w:lineRule="auto"/>
        <w:rPr>
          <w:rFonts w:eastAsia="仿宋"/>
          <w:color w:val="000000"/>
          <w:sz w:val="28"/>
        </w:rPr>
      </w:pPr>
      <w:r>
        <w:rPr>
          <w:rFonts w:eastAsia="仿宋"/>
          <w:color w:val="000000"/>
          <w:sz w:val="28"/>
        </w:rPr>
        <w:t>证券代码：</w:t>
      </w:r>
      <w:r>
        <w:rPr>
          <w:rFonts w:eastAsia="仿宋"/>
          <w:color w:val="000000"/>
          <w:sz w:val="28"/>
        </w:rPr>
        <w:t xml:space="preserve">301178     </w:t>
      </w:r>
      <w:r>
        <w:rPr>
          <w:rFonts w:eastAsia="仿宋"/>
          <w:color w:val="000000"/>
          <w:sz w:val="28"/>
        </w:rPr>
        <w:t>证券简称：天亿马</w:t>
      </w:r>
      <w:r>
        <w:rPr>
          <w:rFonts w:eastAsia="仿宋"/>
          <w:color w:val="000000"/>
          <w:sz w:val="28"/>
        </w:rPr>
        <w:t xml:space="preserve">     </w:t>
      </w:r>
      <w:r>
        <w:rPr>
          <w:rFonts w:eastAsia="仿宋"/>
          <w:color w:val="000000"/>
          <w:sz w:val="28"/>
        </w:rPr>
        <w:t>公告编号：</w:t>
      </w:r>
      <w:r>
        <w:rPr>
          <w:rFonts w:eastAsia="仿宋"/>
          <w:color w:val="000000"/>
          <w:sz w:val="28"/>
        </w:rPr>
        <w:t>2023-</w:t>
      </w:r>
      <w:r>
        <w:rPr>
          <w:rFonts w:eastAsia="仿宋" w:hint="eastAsia"/>
          <w:color w:val="000000"/>
          <w:sz w:val="28"/>
        </w:rPr>
        <w:t>068</w:t>
      </w:r>
    </w:p>
    <w:p w:rsidR="00DA30FB" w:rsidRDefault="00DA30FB"/>
    <w:p w:rsidR="00DA30FB" w:rsidRDefault="00F67A55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广东天亿马信息产业股份有限公司</w:t>
      </w:r>
    </w:p>
    <w:p w:rsidR="00DA30FB" w:rsidRPr="000616C8" w:rsidRDefault="00F67A55">
      <w:pPr>
        <w:spacing w:afterLines="100" w:after="312" w:line="360" w:lineRule="auto"/>
        <w:jc w:val="center"/>
        <w:rPr>
          <w:rFonts w:eastAsia="黑体"/>
          <w:color w:val="FF0000"/>
          <w:sz w:val="36"/>
          <w:szCs w:val="36"/>
        </w:rPr>
      </w:pPr>
      <w:r>
        <w:rPr>
          <w:rFonts w:eastAsia="黑体" w:hint="eastAsia"/>
          <w:sz w:val="36"/>
          <w:szCs w:val="36"/>
        </w:rPr>
        <w:t>关于</w:t>
      </w:r>
      <w:r w:rsidR="003E78FB">
        <w:rPr>
          <w:rFonts w:eastAsia="黑体" w:hint="eastAsia"/>
          <w:sz w:val="36"/>
          <w:szCs w:val="36"/>
        </w:rPr>
        <w:t>对外投资进展暨</w:t>
      </w:r>
      <w:r>
        <w:rPr>
          <w:rFonts w:eastAsia="黑体" w:hint="eastAsia"/>
          <w:sz w:val="36"/>
          <w:szCs w:val="36"/>
        </w:rPr>
        <w:t>完成工商变更登记的公告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A30FB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B" w:rsidRDefault="00F67A55">
            <w:pPr>
              <w:widowControl/>
              <w:spacing w:line="440" w:lineRule="exact"/>
              <w:ind w:firstLineChars="200" w:firstLine="560"/>
              <w:rPr>
                <w:rFonts w:eastAsia="楷体"/>
                <w:color w:val="000000"/>
                <w:kern w:val="0"/>
                <w:sz w:val="28"/>
              </w:rPr>
            </w:pPr>
            <w:r>
              <w:rPr>
                <w:rFonts w:eastAsia="楷体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DA30FB" w:rsidRDefault="00DA30FB">
      <w:pPr>
        <w:spacing w:line="360" w:lineRule="auto"/>
        <w:ind w:firstLineChars="200" w:firstLine="562"/>
        <w:rPr>
          <w:rFonts w:eastAsia="仿宋"/>
          <w:b/>
          <w:sz w:val="28"/>
          <w:szCs w:val="28"/>
        </w:rPr>
      </w:pPr>
    </w:p>
    <w:p w:rsidR="00417B88" w:rsidRDefault="00986D20" w:rsidP="00204B25">
      <w:pPr>
        <w:ind w:firstLineChars="200" w:firstLine="560"/>
        <w:rPr>
          <w:rFonts w:eastAsia="仿宋"/>
          <w:caps/>
          <w:sz w:val="28"/>
        </w:rPr>
      </w:pPr>
      <w:r w:rsidRPr="00986D20">
        <w:rPr>
          <w:rFonts w:eastAsia="仿宋" w:hint="eastAsia"/>
          <w:caps/>
          <w:sz w:val="28"/>
        </w:rPr>
        <w:t>广东天亿马信息产业股份有限公司（以下简称“公司”）以</w:t>
      </w:r>
      <w:r w:rsidR="00740672">
        <w:rPr>
          <w:rFonts w:eastAsia="仿宋" w:hint="eastAsia"/>
          <w:caps/>
          <w:sz w:val="28"/>
        </w:rPr>
        <w:t>自有资金</w:t>
      </w:r>
      <w:r w:rsidR="00740672">
        <w:rPr>
          <w:rFonts w:eastAsia="仿宋" w:hint="eastAsia"/>
          <w:caps/>
          <w:sz w:val="28"/>
        </w:rPr>
        <w:t>710</w:t>
      </w:r>
      <w:r w:rsidR="00740672">
        <w:rPr>
          <w:rFonts w:eastAsia="仿宋" w:hint="eastAsia"/>
          <w:caps/>
          <w:sz w:val="28"/>
        </w:rPr>
        <w:t>万元</w:t>
      </w:r>
      <w:r w:rsidR="00140BF8">
        <w:rPr>
          <w:rFonts w:eastAsia="仿宋" w:hint="eastAsia"/>
          <w:caps/>
          <w:sz w:val="28"/>
        </w:rPr>
        <w:t>（人民币元，下同）</w:t>
      </w:r>
      <w:r w:rsidR="00740672">
        <w:rPr>
          <w:rFonts w:eastAsia="仿宋" w:hint="eastAsia"/>
          <w:caps/>
          <w:sz w:val="28"/>
        </w:rPr>
        <w:t>投资</w:t>
      </w:r>
      <w:r w:rsidR="00740672" w:rsidRPr="00986D20">
        <w:rPr>
          <w:rFonts w:eastAsia="仿宋" w:hint="eastAsia"/>
          <w:caps/>
          <w:sz w:val="28"/>
        </w:rPr>
        <w:t>广图粤科（广州）科技有限公司（以下简称“广图粤科”）</w:t>
      </w:r>
      <w:r w:rsidR="00740672">
        <w:rPr>
          <w:rFonts w:eastAsia="仿宋" w:hint="eastAsia"/>
          <w:caps/>
          <w:sz w:val="28"/>
        </w:rPr>
        <w:t>，其中</w:t>
      </w:r>
      <w:r w:rsidR="00740672">
        <w:rPr>
          <w:rFonts w:eastAsia="仿宋" w:hint="eastAsia"/>
          <w:caps/>
          <w:sz w:val="28"/>
        </w:rPr>
        <w:t>10</w:t>
      </w:r>
      <w:r w:rsidR="00740672">
        <w:rPr>
          <w:rFonts w:eastAsia="仿宋" w:hint="eastAsia"/>
          <w:caps/>
          <w:sz w:val="28"/>
        </w:rPr>
        <w:t>万元</w:t>
      </w:r>
      <w:r w:rsidR="001721B8">
        <w:rPr>
          <w:rFonts w:eastAsia="仿宋" w:hint="eastAsia"/>
          <w:caps/>
          <w:sz w:val="28"/>
        </w:rPr>
        <w:t>用于</w:t>
      </w:r>
      <w:r w:rsidR="00740672">
        <w:rPr>
          <w:rFonts w:eastAsia="仿宋" w:hint="eastAsia"/>
          <w:caps/>
          <w:sz w:val="28"/>
        </w:rPr>
        <w:t>以</w:t>
      </w:r>
      <w:r w:rsidRPr="00986D20">
        <w:rPr>
          <w:rFonts w:eastAsia="仿宋" w:hint="eastAsia"/>
          <w:caps/>
          <w:sz w:val="28"/>
        </w:rPr>
        <w:t>0</w:t>
      </w:r>
      <w:r w:rsidRPr="00986D20">
        <w:rPr>
          <w:rFonts w:eastAsia="仿宋" w:hint="eastAsia"/>
          <w:caps/>
          <w:sz w:val="28"/>
        </w:rPr>
        <w:t>元受让</w:t>
      </w:r>
      <w:r w:rsidR="003E78FB">
        <w:rPr>
          <w:rFonts w:eastAsia="仿宋" w:hint="eastAsia"/>
          <w:caps/>
          <w:sz w:val="28"/>
        </w:rPr>
        <w:t>原股东</w:t>
      </w:r>
      <w:r w:rsidRPr="00986D20">
        <w:rPr>
          <w:rFonts w:eastAsia="仿宋" w:hint="eastAsia"/>
          <w:caps/>
          <w:sz w:val="28"/>
        </w:rPr>
        <w:t>持有的</w:t>
      </w:r>
      <w:r w:rsidRPr="00986D20">
        <w:rPr>
          <w:rFonts w:eastAsia="仿宋" w:hint="eastAsia"/>
          <w:caps/>
          <w:sz w:val="28"/>
        </w:rPr>
        <w:t>10</w:t>
      </w:r>
      <w:r w:rsidRPr="00986D20">
        <w:rPr>
          <w:rFonts w:eastAsia="仿宋" w:hint="eastAsia"/>
          <w:caps/>
          <w:sz w:val="28"/>
        </w:rPr>
        <w:t>万元注册资本（未实缴）的股权后实缴</w:t>
      </w:r>
      <w:r w:rsidR="00740672">
        <w:rPr>
          <w:rFonts w:eastAsia="仿宋" w:hint="eastAsia"/>
          <w:caps/>
          <w:sz w:val="28"/>
        </w:rPr>
        <w:t>，</w:t>
      </w:r>
      <w:r w:rsidR="00EE7578">
        <w:rPr>
          <w:rFonts w:eastAsia="仿宋" w:hint="eastAsia"/>
          <w:caps/>
          <w:sz w:val="28"/>
        </w:rPr>
        <w:t>其余</w:t>
      </w:r>
      <w:r w:rsidR="00EE7578">
        <w:rPr>
          <w:rFonts w:eastAsia="仿宋" w:hint="eastAsia"/>
          <w:caps/>
          <w:sz w:val="28"/>
        </w:rPr>
        <w:t>7</w:t>
      </w:r>
      <w:r w:rsidRPr="00986D20">
        <w:rPr>
          <w:rFonts w:eastAsia="仿宋" w:hint="eastAsia"/>
          <w:caps/>
          <w:sz w:val="28"/>
        </w:rPr>
        <w:t>00</w:t>
      </w:r>
      <w:r w:rsidRPr="00986D20">
        <w:rPr>
          <w:rFonts w:eastAsia="仿宋" w:hint="eastAsia"/>
          <w:caps/>
          <w:sz w:val="28"/>
        </w:rPr>
        <w:t>万元</w:t>
      </w:r>
      <w:r w:rsidR="00EE7578">
        <w:rPr>
          <w:rFonts w:eastAsia="仿宋" w:hint="eastAsia"/>
          <w:caps/>
          <w:sz w:val="28"/>
        </w:rPr>
        <w:t>作为</w:t>
      </w:r>
      <w:r w:rsidR="001721B8">
        <w:rPr>
          <w:rFonts w:eastAsia="仿宋" w:hint="eastAsia"/>
          <w:caps/>
          <w:sz w:val="28"/>
        </w:rPr>
        <w:t>认缴</w:t>
      </w:r>
      <w:r w:rsidR="00B25E16">
        <w:rPr>
          <w:rFonts w:eastAsia="仿宋" w:hint="eastAsia"/>
          <w:caps/>
          <w:sz w:val="28"/>
        </w:rPr>
        <w:t>广图粤科的</w:t>
      </w:r>
      <w:r w:rsidR="00740672">
        <w:rPr>
          <w:rFonts w:eastAsia="仿宋" w:hint="eastAsia"/>
          <w:caps/>
          <w:sz w:val="28"/>
        </w:rPr>
        <w:t>新增注册资本</w:t>
      </w:r>
      <w:r w:rsidR="00EE7578">
        <w:rPr>
          <w:rFonts w:eastAsia="仿宋" w:hint="eastAsia"/>
          <w:caps/>
          <w:sz w:val="28"/>
        </w:rPr>
        <w:t>的投资款（其中</w:t>
      </w:r>
      <w:r w:rsidR="00EE7578">
        <w:rPr>
          <w:rFonts w:eastAsia="仿宋" w:hint="eastAsia"/>
          <w:caps/>
          <w:sz w:val="28"/>
        </w:rPr>
        <w:t>500</w:t>
      </w:r>
      <w:r w:rsidR="00EE7578">
        <w:rPr>
          <w:rFonts w:eastAsia="仿宋" w:hint="eastAsia"/>
          <w:caps/>
          <w:sz w:val="28"/>
        </w:rPr>
        <w:t>万元用于认缴新增注册资本后实缴</w:t>
      </w:r>
      <w:r w:rsidR="00740672">
        <w:rPr>
          <w:rFonts w:eastAsia="仿宋" w:hint="eastAsia"/>
          <w:caps/>
          <w:sz w:val="28"/>
        </w:rPr>
        <w:t>，</w:t>
      </w:r>
      <w:r w:rsidR="00EE7578">
        <w:rPr>
          <w:rFonts w:eastAsia="仿宋" w:hint="eastAsia"/>
          <w:caps/>
          <w:sz w:val="28"/>
        </w:rPr>
        <w:t>剩余</w:t>
      </w:r>
      <w:r w:rsidR="00740672">
        <w:rPr>
          <w:rFonts w:eastAsia="仿宋" w:hint="eastAsia"/>
          <w:caps/>
          <w:sz w:val="28"/>
        </w:rPr>
        <w:t>200</w:t>
      </w:r>
      <w:r w:rsidR="00740672">
        <w:rPr>
          <w:rFonts w:eastAsia="仿宋" w:hint="eastAsia"/>
          <w:caps/>
          <w:sz w:val="28"/>
        </w:rPr>
        <w:t>万元计入资本公积金</w:t>
      </w:r>
      <w:r w:rsidR="00EE7578">
        <w:rPr>
          <w:rFonts w:eastAsia="仿宋" w:hint="eastAsia"/>
          <w:caps/>
          <w:sz w:val="28"/>
        </w:rPr>
        <w:t>）</w:t>
      </w:r>
      <w:r w:rsidR="00740672">
        <w:rPr>
          <w:rFonts w:eastAsia="仿宋" w:hint="eastAsia"/>
          <w:caps/>
          <w:sz w:val="28"/>
        </w:rPr>
        <w:t>。</w:t>
      </w:r>
      <w:r w:rsidR="00273D6F">
        <w:rPr>
          <w:rFonts w:eastAsia="仿宋" w:hint="eastAsia"/>
          <w:caps/>
          <w:sz w:val="28"/>
        </w:rPr>
        <w:t>本次交易完成后，公司持有</w:t>
      </w:r>
      <w:r w:rsidR="00273D6F" w:rsidRPr="00986D20">
        <w:rPr>
          <w:rFonts w:eastAsia="仿宋" w:hint="eastAsia"/>
          <w:caps/>
          <w:sz w:val="28"/>
        </w:rPr>
        <w:t>广图粤科</w:t>
      </w:r>
      <w:r w:rsidR="00273D6F">
        <w:rPr>
          <w:rFonts w:eastAsia="仿宋" w:hint="eastAsia"/>
          <w:caps/>
          <w:sz w:val="28"/>
        </w:rPr>
        <w:t>51%</w:t>
      </w:r>
      <w:r w:rsidR="00273D6F">
        <w:rPr>
          <w:rFonts w:eastAsia="仿宋" w:hint="eastAsia"/>
          <w:caps/>
          <w:sz w:val="28"/>
        </w:rPr>
        <w:t>股权，</w:t>
      </w:r>
      <w:r w:rsidR="00740672">
        <w:rPr>
          <w:rFonts w:eastAsia="仿宋" w:hint="eastAsia"/>
          <w:caps/>
          <w:sz w:val="28"/>
        </w:rPr>
        <w:t>将其纳入合并报表范围。</w:t>
      </w:r>
      <w:r w:rsidRPr="00986D20">
        <w:rPr>
          <w:rFonts w:eastAsia="仿宋" w:hint="eastAsia"/>
          <w:caps/>
          <w:sz w:val="28"/>
        </w:rPr>
        <w:t>各方已</w:t>
      </w:r>
      <w:r w:rsidR="00417B88">
        <w:rPr>
          <w:rFonts w:eastAsia="仿宋" w:hint="eastAsia"/>
          <w:caps/>
          <w:sz w:val="28"/>
        </w:rPr>
        <w:t>签署了《增资协议》</w:t>
      </w:r>
      <w:r w:rsidR="00740672">
        <w:rPr>
          <w:rFonts w:eastAsia="仿宋" w:hint="eastAsia"/>
          <w:caps/>
          <w:sz w:val="28"/>
        </w:rPr>
        <w:t>，</w:t>
      </w:r>
      <w:r w:rsidR="00417B88" w:rsidRPr="00417B88">
        <w:rPr>
          <w:rFonts w:eastAsia="仿宋" w:hint="eastAsia"/>
          <w:caps/>
          <w:sz w:val="28"/>
        </w:rPr>
        <w:t>具体内容详见公司于</w:t>
      </w:r>
      <w:r w:rsidR="00417B88" w:rsidRPr="00417B88">
        <w:rPr>
          <w:rFonts w:eastAsia="仿宋" w:hint="eastAsia"/>
          <w:caps/>
          <w:sz w:val="28"/>
        </w:rPr>
        <w:t>2023</w:t>
      </w:r>
      <w:r w:rsidR="00417B88" w:rsidRPr="00417B88">
        <w:rPr>
          <w:rFonts w:eastAsia="仿宋" w:hint="eastAsia"/>
          <w:caps/>
          <w:sz w:val="28"/>
        </w:rPr>
        <w:t>年</w:t>
      </w:r>
      <w:r w:rsidR="009315FE">
        <w:rPr>
          <w:rFonts w:eastAsia="仿宋" w:hint="eastAsia"/>
          <w:caps/>
          <w:sz w:val="28"/>
        </w:rPr>
        <w:t>6</w:t>
      </w:r>
      <w:r w:rsidR="00417B88" w:rsidRPr="00417B88">
        <w:rPr>
          <w:rFonts w:eastAsia="仿宋" w:hint="eastAsia"/>
          <w:caps/>
          <w:sz w:val="28"/>
        </w:rPr>
        <w:t>月</w:t>
      </w:r>
      <w:r w:rsidR="009315FE">
        <w:rPr>
          <w:rFonts w:eastAsia="仿宋" w:hint="eastAsia"/>
          <w:caps/>
          <w:sz w:val="28"/>
        </w:rPr>
        <w:t>14</w:t>
      </w:r>
      <w:r w:rsidR="00417B88">
        <w:rPr>
          <w:rFonts w:eastAsia="仿宋" w:hint="eastAsia"/>
          <w:caps/>
          <w:sz w:val="28"/>
        </w:rPr>
        <w:t>日披露于巨潮资讯网</w:t>
      </w:r>
      <w:r w:rsidR="00F67A55">
        <w:rPr>
          <w:rFonts w:eastAsia="仿宋" w:hint="eastAsia"/>
          <w:caps/>
          <w:sz w:val="28"/>
        </w:rPr>
        <w:t>（</w:t>
      </w:r>
      <w:r w:rsidR="00FB6EE5" w:rsidRPr="00FB6EE5">
        <w:rPr>
          <w:rFonts w:hint="eastAsia"/>
          <w:sz w:val="28"/>
          <w:szCs w:val="28"/>
        </w:rPr>
        <w:t>www.cninfo.com</w:t>
      </w:r>
      <w:r w:rsidR="00B95A7D" w:rsidRPr="00B95A7D">
        <w:rPr>
          <w:sz w:val="28"/>
          <w:szCs w:val="28"/>
        </w:rPr>
        <w:t>.cn</w:t>
      </w:r>
      <w:r w:rsidR="00F67A55">
        <w:rPr>
          <w:rFonts w:eastAsia="仿宋" w:hint="eastAsia"/>
          <w:caps/>
          <w:sz w:val="28"/>
        </w:rPr>
        <w:t>）</w:t>
      </w:r>
      <w:r w:rsidR="00417B88" w:rsidRPr="00417B88">
        <w:rPr>
          <w:rFonts w:eastAsia="仿宋" w:hint="eastAsia"/>
          <w:caps/>
          <w:sz w:val="28"/>
        </w:rPr>
        <w:t>的《广东天亿马信息产业股份有限公司</w:t>
      </w:r>
      <w:r w:rsidR="00C55AFF" w:rsidRPr="00C55AFF">
        <w:rPr>
          <w:rFonts w:eastAsia="仿宋" w:hint="eastAsia"/>
          <w:caps/>
          <w:sz w:val="28"/>
        </w:rPr>
        <w:t>关于对外投资收购股权及增资的公告</w:t>
      </w:r>
      <w:r w:rsidR="00417B88" w:rsidRPr="00417B88">
        <w:rPr>
          <w:rFonts w:eastAsia="仿宋" w:hint="eastAsia"/>
          <w:caps/>
          <w:sz w:val="28"/>
        </w:rPr>
        <w:t>》（公告编号：</w:t>
      </w:r>
      <w:r w:rsidR="00417B88" w:rsidRPr="00417B88">
        <w:rPr>
          <w:rFonts w:eastAsia="仿宋" w:hint="eastAsia"/>
          <w:caps/>
          <w:sz w:val="28"/>
        </w:rPr>
        <w:t>2023-06</w:t>
      </w:r>
      <w:r w:rsidR="00A15CC5">
        <w:rPr>
          <w:rFonts w:eastAsia="仿宋" w:hint="eastAsia"/>
          <w:caps/>
          <w:sz w:val="28"/>
        </w:rPr>
        <w:t>6</w:t>
      </w:r>
      <w:r w:rsidR="00417B88" w:rsidRPr="00417B88">
        <w:rPr>
          <w:rFonts w:eastAsia="仿宋" w:hint="eastAsia"/>
          <w:caps/>
          <w:sz w:val="28"/>
        </w:rPr>
        <w:t>）。</w:t>
      </w:r>
    </w:p>
    <w:p w:rsidR="00DA30FB" w:rsidRDefault="00F67A55" w:rsidP="00204B25">
      <w:pPr>
        <w:ind w:firstLineChars="200" w:firstLine="560"/>
        <w:rPr>
          <w:rFonts w:eastAsia="仿宋"/>
          <w:caps/>
          <w:sz w:val="28"/>
        </w:rPr>
      </w:pPr>
      <w:r>
        <w:rPr>
          <w:rFonts w:eastAsia="仿宋" w:hint="eastAsia"/>
          <w:caps/>
          <w:sz w:val="28"/>
        </w:rPr>
        <w:t>广图粤科</w:t>
      </w:r>
      <w:r w:rsidR="00925E70">
        <w:rPr>
          <w:rFonts w:eastAsia="仿宋" w:hint="eastAsia"/>
          <w:caps/>
          <w:sz w:val="28"/>
        </w:rPr>
        <w:t>近日</w:t>
      </w:r>
      <w:r>
        <w:rPr>
          <w:rFonts w:eastAsia="仿宋" w:hint="eastAsia"/>
          <w:caps/>
          <w:sz w:val="28"/>
        </w:rPr>
        <w:t>办理了工商变更登记手续，现已取得广州市天河区行政审批局换发的《营业执照》，登记的相关信息如下：</w:t>
      </w:r>
    </w:p>
    <w:p w:rsidR="00DA30FB" w:rsidRDefault="00F67A55" w:rsidP="00204B25">
      <w:pPr>
        <w:ind w:firstLineChars="200" w:firstLine="560"/>
        <w:rPr>
          <w:rFonts w:eastAsia="仿宋"/>
          <w:sz w:val="28"/>
        </w:rPr>
      </w:pPr>
      <w:r>
        <w:rPr>
          <w:rFonts w:eastAsia="仿宋" w:hint="eastAsia"/>
          <w:sz w:val="28"/>
        </w:rPr>
        <w:t>1</w:t>
      </w:r>
      <w:r w:rsidR="005677ED">
        <w:rPr>
          <w:rFonts w:eastAsia="仿宋" w:hint="eastAsia"/>
          <w:sz w:val="28"/>
        </w:rPr>
        <w:t>.</w:t>
      </w:r>
      <w:r>
        <w:rPr>
          <w:rFonts w:eastAsia="仿宋" w:hint="eastAsia"/>
          <w:sz w:val="28"/>
        </w:rPr>
        <w:t>统一社会信用代码：</w:t>
      </w:r>
      <w:r>
        <w:rPr>
          <w:rFonts w:eastAsia="仿宋" w:hint="eastAsia"/>
          <w:sz w:val="28"/>
        </w:rPr>
        <w:t>91440106MAC3A1GY9A</w:t>
      </w:r>
    </w:p>
    <w:p w:rsidR="00DA30FB" w:rsidRDefault="00F67A55" w:rsidP="00204B25">
      <w:pPr>
        <w:ind w:firstLineChars="200" w:firstLine="560"/>
        <w:rPr>
          <w:rFonts w:eastAsia="仿宋"/>
          <w:sz w:val="28"/>
        </w:rPr>
      </w:pPr>
      <w:r>
        <w:rPr>
          <w:rFonts w:eastAsia="仿宋" w:hint="eastAsia"/>
          <w:sz w:val="28"/>
        </w:rPr>
        <w:t>2</w:t>
      </w:r>
      <w:r w:rsidR="005677ED">
        <w:rPr>
          <w:rFonts w:eastAsia="仿宋" w:hint="eastAsia"/>
          <w:sz w:val="28"/>
        </w:rPr>
        <w:t>.</w:t>
      </w:r>
      <w:r>
        <w:rPr>
          <w:rFonts w:eastAsia="仿宋" w:hint="eastAsia"/>
          <w:sz w:val="28"/>
        </w:rPr>
        <w:t>名称：广图粤科（广州）科技有限公司</w:t>
      </w:r>
    </w:p>
    <w:p w:rsidR="00DA30FB" w:rsidRDefault="00F67A55" w:rsidP="00204B25">
      <w:pPr>
        <w:ind w:firstLineChars="200" w:firstLine="560"/>
        <w:rPr>
          <w:rFonts w:eastAsia="仿宋"/>
          <w:sz w:val="28"/>
        </w:rPr>
      </w:pPr>
      <w:r>
        <w:rPr>
          <w:rFonts w:eastAsia="仿宋" w:hint="eastAsia"/>
          <w:sz w:val="28"/>
        </w:rPr>
        <w:t>3</w:t>
      </w:r>
      <w:r w:rsidR="005677ED">
        <w:rPr>
          <w:rFonts w:eastAsia="仿宋" w:hint="eastAsia"/>
          <w:sz w:val="28"/>
        </w:rPr>
        <w:t>.</w:t>
      </w:r>
      <w:r>
        <w:rPr>
          <w:rFonts w:eastAsia="仿宋" w:hint="eastAsia"/>
          <w:sz w:val="28"/>
        </w:rPr>
        <w:t>注册资本：壹仟万元（人民币）</w:t>
      </w:r>
    </w:p>
    <w:p w:rsidR="00DA30FB" w:rsidRDefault="00F67A55" w:rsidP="00204B25">
      <w:pPr>
        <w:ind w:firstLineChars="200" w:firstLine="560"/>
        <w:rPr>
          <w:rFonts w:eastAsia="仿宋"/>
          <w:sz w:val="28"/>
        </w:rPr>
      </w:pPr>
      <w:r>
        <w:rPr>
          <w:rFonts w:eastAsia="仿宋" w:hint="eastAsia"/>
          <w:sz w:val="28"/>
        </w:rPr>
        <w:t>4</w:t>
      </w:r>
      <w:r w:rsidR="005677ED">
        <w:rPr>
          <w:rFonts w:eastAsia="仿宋" w:hint="eastAsia"/>
          <w:sz w:val="28"/>
        </w:rPr>
        <w:t>.</w:t>
      </w:r>
      <w:r>
        <w:rPr>
          <w:rFonts w:eastAsia="仿宋" w:hint="eastAsia"/>
          <w:sz w:val="28"/>
        </w:rPr>
        <w:t>类型：其他有限责任公司</w:t>
      </w:r>
    </w:p>
    <w:p w:rsidR="00DA30FB" w:rsidRDefault="00F67A55" w:rsidP="00204B25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lastRenderedPageBreak/>
        <w:t>5</w:t>
      </w:r>
      <w:r w:rsidR="005677ED">
        <w:rPr>
          <w:rFonts w:eastAsia="仿宋" w:hint="eastAsia"/>
          <w:sz w:val="28"/>
        </w:rPr>
        <w:t>.</w:t>
      </w:r>
      <w:r>
        <w:rPr>
          <w:rFonts w:eastAsia="仿宋" w:hint="eastAsia"/>
          <w:sz w:val="28"/>
        </w:rPr>
        <w:t>成立日期：</w:t>
      </w:r>
      <w:r>
        <w:rPr>
          <w:rFonts w:eastAsia="仿宋" w:hint="eastAsia"/>
          <w:sz w:val="28"/>
        </w:rPr>
        <w:t>2022</w:t>
      </w:r>
      <w:r>
        <w:rPr>
          <w:rFonts w:eastAsia="仿宋" w:hint="eastAsia"/>
          <w:sz w:val="28"/>
        </w:rPr>
        <w:t>年</w:t>
      </w:r>
      <w:r>
        <w:rPr>
          <w:rFonts w:eastAsia="仿宋" w:hint="eastAsia"/>
          <w:sz w:val="28"/>
        </w:rPr>
        <w:t>10</w:t>
      </w:r>
      <w:r>
        <w:rPr>
          <w:rFonts w:eastAsia="仿宋" w:hint="eastAsia"/>
          <w:sz w:val="28"/>
        </w:rPr>
        <w:t>月</w:t>
      </w:r>
      <w:r>
        <w:rPr>
          <w:rFonts w:eastAsia="仿宋" w:hint="eastAsia"/>
          <w:sz w:val="28"/>
        </w:rPr>
        <w:t>18</w:t>
      </w:r>
      <w:r>
        <w:rPr>
          <w:rFonts w:eastAsia="仿宋" w:hint="eastAsia"/>
          <w:sz w:val="28"/>
        </w:rPr>
        <w:t>日</w:t>
      </w:r>
    </w:p>
    <w:p w:rsidR="00DA30FB" w:rsidRDefault="00F67A55" w:rsidP="00204B25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6</w:t>
      </w:r>
      <w:r w:rsidR="005677ED">
        <w:rPr>
          <w:rFonts w:eastAsia="仿宋" w:hint="eastAsia"/>
          <w:sz w:val="28"/>
        </w:rPr>
        <w:t>.</w:t>
      </w:r>
      <w:r>
        <w:rPr>
          <w:rFonts w:eastAsia="仿宋" w:hint="eastAsia"/>
          <w:sz w:val="28"/>
        </w:rPr>
        <w:t>法定代表人：林明玲</w:t>
      </w:r>
    </w:p>
    <w:p w:rsidR="00CE35BD" w:rsidRDefault="00F67A55" w:rsidP="002A563A">
      <w:pPr>
        <w:ind w:firstLineChars="200" w:firstLine="560"/>
        <w:rPr>
          <w:rFonts w:ascii="仿宋" w:eastAsia="仿宋" w:hAnsi="仿宋"/>
          <w:sz w:val="28"/>
        </w:rPr>
      </w:pPr>
      <w:r>
        <w:rPr>
          <w:rFonts w:eastAsia="仿宋"/>
          <w:sz w:val="28"/>
        </w:rPr>
        <w:t>7</w:t>
      </w:r>
      <w:r w:rsidR="005677ED">
        <w:rPr>
          <w:rFonts w:eastAsia="仿宋" w:hint="eastAsia"/>
          <w:sz w:val="28"/>
        </w:rPr>
        <w:t>.</w:t>
      </w:r>
      <w:r>
        <w:rPr>
          <w:rFonts w:eastAsia="仿宋" w:hint="eastAsia"/>
          <w:sz w:val="28"/>
        </w:rPr>
        <w:t>住所</w:t>
      </w:r>
      <w:r w:rsidRPr="002A563A">
        <w:rPr>
          <w:rFonts w:ascii="仿宋" w:eastAsia="仿宋" w:hAnsi="仿宋" w:hint="eastAsia"/>
          <w:sz w:val="28"/>
        </w:rPr>
        <w:t>：</w:t>
      </w:r>
      <w:r w:rsidR="0067304B" w:rsidRPr="0067304B">
        <w:rPr>
          <w:rFonts w:ascii="仿宋" w:eastAsia="仿宋" w:hAnsi="仿宋" w:hint="eastAsia"/>
          <w:sz w:val="28"/>
        </w:rPr>
        <w:t>广州市天河区建中路26号2层208室A49（仅限办公）</w:t>
      </w:r>
    </w:p>
    <w:p w:rsidR="00DA30FB" w:rsidRPr="002A563A" w:rsidRDefault="00CE35BD" w:rsidP="002A563A">
      <w:pPr>
        <w:ind w:firstLineChars="200" w:firstLine="560"/>
        <w:rPr>
          <w:rFonts w:ascii="仿宋" w:eastAsia="仿宋" w:hAnsi="仿宋"/>
          <w:sz w:val="28"/>
        </w:rPr>
      </w:pPr>
      <w:r w:rsidRPr="00246D30">
        <w:rPr>
          <w:rFonts w:eastAsia="仿宋" w:hint="eastAsia"/>
          <w:sz w:val="28"/>
        </w:rPr>
        <w:t>8.</w:t>
      </w:r>
      <w:r w:rsidR="0067304B">
        <w:rPr>
          <w:rFonts w:ascii="仿宋" w:eastAsia="仿宋" w:hAnsi="仿宋" w:hint="eastAsia"/>
          <w:sz w:val="28"/>
        </w:rPr>
        <w:t>经营范围：</w:t>
      </w:r>
      <w:r w:rsidR="002A563A" w:rsidRPr="002A563A">
        <w:rPr>
          <w:rFonts w:ascii="仿宋" w:eastAsia="仿宋" w:hAnsi="仿宋" w:hint="eastAsia"/>
          <w:sz w:val="28"/>
        </w:rPr>
        <w:t>电子产品销售;计算机软硬件及外围设备制造;企业管理咨询;网络技术服务;信息系统集成服务;安全技术防范系统设计施工服务;工程和技术研究和试验发展;软件开发;人工智能应用软件开发;软件外包服务;网络与信息安全软件开发;人工智能理论与算法软件开发;集成电路设计;智能控制系统集成;人工智能通用应用系统;信息系统运行维护服务;数据处理和存储支持服务;信息技术咨询服务;安全系统监控服务;数据处理服务;计算机系统服务;数字视频监控系统销售;安全咨询服务;会议及展览服务;信息安全设备销售;互联网安全服务;软件销售;企业形象策划;计算机软硬件及辅助设备零售;技术服务、技术开发、技术咨询、技术交流、技术转让、技术推广（</w:t>
      </w:r>
      <w:r w:rsidR="00F67A55" w:rsidRPr="002A563A">
        <w:rPr>
          <w:rFonts w:ascii="仿宋" w:eastAsia="仿宋" w:hAnsi="仿宋"/>
          <w:sz w:val="28"/>
        </w:rPr>
        <w:t>依法须经批准的项目，经相关部门批准后方可开展经营活动）</w:t>
      </w:r>
      <w:r w:rsidR="009A581D" w:rsidRPr="002A563A">
        <w:rPr>
          <w:rFonts w:ascii="仿宋" w:eastAsia="仿宋" w:hAnsi="仿宋"/>
          <w:sz w:val="28"/>
        </w:rPr>
        <w:t>。</w:t>
      </w:r>
      <w:bookmarkStart w:id="0" w:name="_GoBack"/>
      <w:bookmarkEnd w:id="0"/>
    </w:p>
    <w:p w:rsidR="00DA30FB" w:rsidRDefault="00F67A55" w:rsidP="00204B25">
      <w:pPr>
        <w:ind w:firstLineChars="200" w:firstLine="560"/>
        <w:rPr>
          <w:rFonts w:eastAsia="仿宋"/>
          <w:sz w:val="28"/>
        </w:rPr>
      </w:pPr>
      <w:r>
        <w:rPr>
          <w:rFonts w:eastAsia="仿宋"/>
          <w:sz w:val="28"/>
        </w:rPr>
        <w:t>特此公告。</w:t>
      </w:r>
    </w:p>
    <w:p w:rsidR="00DA30FB" w:rsidRDefault="00F67A55">
      <w:pPr>
        <w:spacing w:line="360" w:lineRule="auto"/>
        <w:ind w:firstLineChars="200" w:firstLine="560"/>
        <w:jc w:val="right"/>
        <w:rPr>
          <w:rFonts w:eastAsia="仿宋"/>
          <w:sz w:val="28"/>
        </w:rPr>
      </w:pPr>
      <w:r>
        <w:rPr>
          <w:rFonts w:eastAsia="仿宋"/>
          <w:sz w:val="28"/>
        </w:rPr>
        <w:t>广东天亿马信息产业股份有限公司</w:t>
      </w:r>
    </w:p>
    <w:p w:rsidR="00DA30FB" w:rsidRDefault="00F67A55">
      <w:pPr>
        <w:spacing w:line="360" w:lineRule="auto"/>
        <w:ind w:firstLineChars="200" w:firstLine="560"/>
        <w:jc w:val="right"/>
        <w:rPr>
          <w:rFonts w:eastAsia="仿宋"/>
          <w:sz w:val="28"/>
        </w:rPr>
      </w:pPr>
      <w:r>
        <w:rPr>
          <w:rFonts w:eastAsia="仿宋"/>
          <w:sz w:val="28"/>
        </w:rPr>
        <w:t>董事会</w:t>
      </w:r>
    </w:p>
    <w:p w:rsidR="00DA30FB" w:rsidRDefault="00F67A55">
      <w:pPr>
        <w:spacing w:line="360" w:lineRule="auto"/>
        <w:ind w:firstLineChars="200" w:firstLine="560"/>
        <w:jc w:val="right"/>
      </w:pPr>
      <w:r>
        <w:rPr>
          <w:rFonts w:eastAsia="仿宋"/>
          <w:sz w:val="28"/>
          <w:szCs w:val="28"/>
        </w:rPr>
        <w:t>2023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6</w:t>
      </w:r>
      <w:r>
        <w:rPr>
          <w:rFonts w:eastAsia="仿宋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15</w:t>
      </w:r>
      <w:r>
        <w:rPr>
          <w:rFonts w:eastAsia="仿宋"/>
          <w:sz w:val="28"/>
          <w:szCs w:val="28"/>
        </w:rPr>
        <w:t>日</w:t>
      </w:r>
    </w:p>
    <w:sectPr w:rsidR="00DA3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NTVmODk5OWI4YTU0YmU5MTlhYzJjMjBkNzFlNmEifQ=="/>
  </w:docVars>
  <w:rsids>
    <w:rsidRoot w:val="0057262C"/>
    <w:rsid w:val="00006231"/>
    <w:rsid w:val="00012807"/>
    <w:rsid w:val="00013CD1"/>
    <w:rsid w:val="00015F31"/>
    <w:rsid w:val="000205CF"/>
    <w:rsid w:val="000244B6"/>
    <w:rsid w:val="000306C4"/>
    <w:rsid w:val="00030D8D"/>
    <w:rsid w:val="0003245E"/>
    <w:rsid w:val="00032FD4"/>
    <w:rsid w:val="00033798"/>
    <w:rsid w:val="00035AA1"/>
    <w:rsid w:val="00037566"/>
    <w:rsid w:val="00037743"/>
    <w:rsid w:val="00043691"/>
    <w:rsid w:val="00044F79"/>
    <w:rsid w:val="00050826"/>
    <w:rsid w:val="0005108F"/>
    <w:rsid w:val="000514C6"/>
    <w:rsid w:val="000514DC"/>
    <w:rsid w:val="00057FB6"/>
    <w:rsid w:val="000616C8"/>
    <w:rsid w:val="0006181F"/>
    <w:rsid w:val="00063C91"/>
    <w:rsid w:val="0007094F"/>
    <w:rsid w:val="00073D3C"/>
    <w:rsid w:val="0007705A"/>
    <w:rsid w:val="00080AF5"/>
    <w:rsid w:val="00081F31"/>
    <w:rsid w:val="00085EEC"/>
    <w:rsid w:val="00086330"/>
    <w:rsid w:val="00091541"/>
    <w:rsid w:val="00095172"/>
    <w:rsid w:val="000970F5"/>
    <w:rsid w:val="000A05EB"/>
    <w:rsid w:val="000A2287"/>
    <w:rsid w:val="000A52AD"/>
    <w:rsid w:val="000A74A3"/>
    <w:rsid w:val="000A7B4C"/>
    <w:rsid w:val="000B24D8"/>
    <w:rsid w:val="000B3297"/>
    <w:rsid w:val="000B5A3A"/>
    <w:rsid w:val="000C0C85"/>
    <w:rsid w:val="000C3383"/>
    <w:rsid w:val="000C7D65"/>
    <w:rsid w:val="000D0999"/>
    <w:rsid w:val="000D3E12"/>
    <w:rsid w:val="000D5553"/>
    <w:rsid w:val="000E01AA"/>
    <w:rsid w:val="000E06A5"/>
    <w:rsid w:val="000E48FA"/>
    <w:rsid w:val="000E5117"/>
    <w:rsid w:val="000E5A1C"/>
    <w:rsid w:val="000F1F34"/>
    <w:rsid w:val="000F55EB"/>
    <w:rsid w:val="00114EF7"/>
    <w:rsid w:val="00114FB1"/>
    <w:rsid w:val="00123404"/>
    <w:rsid w:val="0012798F"/>
    <w:rsid w:val="00127E2B"/>
    <w:rsid w:val="00135FDF"/>
    <w:rsid w:val="00136EB9"/>
    <w:rsid w:val="00140148"/>
    <w:rsid w:val="00140479"/>
    <w:rsid w:val="00140BF8"/>
    <w:rsid w:val="00141832"/>
    <w:rsid w:val="0014417D"/>
    <w:rsid w:val="001442E3"/>
    <w:rsid w:val="00146B31"/>
    <w:rsid w:val="001529E2"/>
    <w:rsid w:val="0015337F"/>
    <w:rsid w:val="00154F12"/>
    <w:rsid w:val="00155C7D"/>
    <w:rsid w:val="0015730A"/>
    <w:rsid w:val="001578FB"/>
    <w:rsid w:val="00160A49"/>
    <w:rsid w:val="001661CB"/>
    <w:rsid w:val="00166755"/>
    <w:rsid w:val="00167034"/>
    <w:rsid w:val="001677BF"/>
    <w:rsid w:val="00167B86"/>
    <w:rsid w:val="00171FCF"/>
    <w:rsid w:val="001721B8"/>
    <w:rsid w:val="001728DC"/>
    <w:rsid w:val="00175928"/>
    <w:rsid w:val="00175C0B"/>
    <w:rsid w:val="001950AE"/>
    <w:rsid w:val="001A5522"/>
    <w:rsid w:val="001A6BC5"/>
    <w:rsid w:val="001A7F65"/>
    <w:rsid w:val="001B1FB3"/>
    <w:rsid w:val="001B3A70"/>
    <w:rsid w:val="001B5598"/>
    <w:rsid w:val="001B56AA"/>
    <w:rsid w:val="001D3B9A"/>
    <w:rsid w:val="001D51B7"/>
    <w:rsid w:val="001D6C35"/>
    <w:rsid w:val="001E2CFF"/>
    <w:rsid w:val="001E2DB7"/>
    <w:rsid w:val="001E41D9"/>
    <w:rsid w:val="001F0563"/>
    <w:rsid w:val="001F52E1"/>
    <w:rsid w:val="001F71FE"/>
    <w:rsid w:val="00204B25"/>
    <w:rsid w:val="002057DD"/>
    <w:rsid w:val="00206EA1"/>
    <w:rsid w:val="002078F2"/>
    <w:rsid w:val="00211293"/>
    <w:rsid w:val="002136D9"/>
    <w:rsid w:val="0021592C"/>
    <w:rsid w:val="00221A08"/>
    <w:rsid w:val="002242C3"/>
    <w:rsid w:val="00224EDA"/>
    <w:rsid w:val="00227701"/>
    <w:rsid w:val="00231FFA"/>
    <w:rsid w:val="002359A1"/>
    <w:rsid w:val="00241A00"/>
    <w:rsid w:val="00243664"/>
    <w:rsid w:val="002441EA"/>
    <w:rsid w:val="002442B9"/>
    <w:rsid w:val="00246106"/>
    <w:rsid w:val="00246D30"/>
    <w:rsid w:val="00253264"/>
    <w:rsid w:val="0025497F"/>
    <w:rsid w:val="00255C47"/>
    <w:rsid w:val="00256114"/>
    <w:rsid w:val="00256E61"/>
    <w:rsid w:val="00266F83"/>
    <w:rsid w:val="002671D9"/>
    <w:rsid w:val="00271B79"/>
    <w:rsid w:val="0027227C"/>
    <w:rsid w:val="00272D74"/>
    <w:rsid w:val="00273D6F"/>
    <w:rsid w:val="00276B2D"/>
    <w:rsid w:val="00281744"/>
    <w:rsid w:val="00282FB1"/>
    <w:rsid w:val="00286169"/>
    <w:rsid w:val="002865E8"/>
    <w:rsid w:val="002949A4"/>
    <w:rsid w:val="00294A56"/>
    <w:rsid w:val="00295AB4"/>
    <w:rsid w:val="002A563A"/>
    <w:rsid w:val="002A66FD"/>
    <w:rsid w:val="002A7477"/>
    <w:rsid w:val="002B4077"/>
    <w:rsid w:val="002B6600"/>
    <w:rsid w:val="002B6B5D"/>
    <w:rsid w:val="002B7EAC"/>
    <w:rsid w:val="002C2E6D"/>
    <w:rsid w:val="002C49B1"/>
    <w:rsid w:val="002D017E"/>
    <w:rsid w:val="002D13B4"/>
    <w:rsid w:val="002D1B2B"/>
    <w:rsid w:val="002D2B5B"/>
    <w:rsid w:val="002D72F6"/>
    <w:rsid w:val="002D745B"/>
    <w:rsid w:val="002D7A94"/>
    <w:rsid w:val="002E231A"/>
    <w:rsid w:val="002E33DC"/>
    <w:rsid w:val="002F138E"/>
    <w:rsid w:val="002F4B5D"/>
    <w:rsid w:val="002F577E"/>
    <w:rsid w:val="00301962"/>
    <w:rsid w:val="00304763"/>
    <w:rsid w:val="003073E3"/>
    <w:rsid w:val="0032433B"/>
    <w:rsid w:val="00332221"/>
    <w:rsid w:val="00342903"/>
    <w:rsid w:val="003448E2"/>
    <w:rsid w:val="00344F33"/>
    <w:rsid w:val="003474FF"/>
    <w:rsid w:val="00353432"/>
    <w:rsid w:val="003547E0"/>
    <w:rsid w:val="0036223C"/>
    <w:rsid w:val="00365A74"/>
    <w:rsid w:val="00365C22"/>
    <w:rsid w:val="00372631"/>
    <w:rsid w:val="00382873"/>
    <w:rsid w:val="00383664"/>
    <w:rsid w:val="003937EA"/>
    <w:rsid w:val="00394630"/>
    <w:rsid w:val="00394933"/>
    <w:rsid w:val="00396F96"/>
    <w:rsid w:val="003A0CFB"/>
    <w:rsid w:val="003A2C75"/>
    <w:rsid w:val="003A333B"/>
    <w:rsid w:val="003A5010"/>
    <w:rsid w:val="003A5546"/>
    <w:rsid w:val="003A75BA"/>
    <w:rsid w:val="003B1F66"/>
    <w:rsid w:val="003B3120"/>
    <w:rsid w:val="003B39D3"/>
    <w:rsid w:val="003B39D5"/>
    <w:rsid w:val="003B7A2E"/>
    <w:rsid w:val="003D0236"/>
    <w:rsid w:val="003D6CA3"/>
    <w:rsid w:val="003E57E7"/>
    <w:rsid w:val="003E7338"/>
    <w:rsid w:val="003E78FB"/>
    <w:rsid w:val="003E7DEE"/>
    <w:rsid w:val="003E7ED2"/>
    <w:rsid w:val="003E7F5B"/>
    <w:rsid w:val="00401E73"/>
    <w:rsid w:val="00401E94"/>
    <w:rsid w:val="004031B4"/>
    <w:rsid w:val="004041B0"/>
    <w:rsid w:val="00412D77"/>
    <w:rsid w:val="004161B2"/>
    <w:rsid w:val="00417B88"/>
    <w:rsid w:val="00420293"/>
    <w:rsid w:val="00424F53"/>
    <w:rsid w:val="004327E5"/>
    <w:rsid w:val="00432CED"/>
    <w:rsid w:val="00432D82"/>
    <w:rsid w:val="00441904"/>
    <w:rsid w:val="00441908"/>
    <w:rsid w:val="00445454"/>
    <w:rsid w:val="00450CE2"/>
    <w:rsid w:val="004523BE"/>
    <w:rsid w:val="0045299D"/>
    <w:rsid w:val="00457F83"/>
    <w:rsid w:val="00464B8C"/>
    <w:rsid w:val="00466727"/>
    <w:rsid w:val="00466D3C"/>
    <w:rsid w:val="00473959"/>
    <w:rsid w:val="00477466"/>
    <w:rsid w:val="004774BF"/>
    <w:rsid w:val="00483D86"/>
    <w:rsid w:val="00485FE8"/>
    <w:rsid w:val="00486C53"/>
    <w:rsid w:val="00487F65"/>
    <w:rsid w:val="00491428"/>
    <w:rsid w:val="00493C6C"/>
    <w:rsid w:val="004A06B1"/>
    <w:rsid w:val="004A0DE6"/>
    <w:rsid w:val="004A3B26"/>
    <w:rsid w:val="004A44BE"/>
    <w:rsid w:val="004A493B"/>
    <w:rsid w:val="004A7549"/>
    <w:rsid w:val="004B181E"/>
    <w:rsid w:val="004B1C82"/>
    <w:rsid w:val="004B407C"/>
    <w:rsid w:val="004B5728"/>
    <w:rsid w:val="004B7309"/>
    <w:rsid w:val="004C1C25"/>
    <w:rsid w:val="004D2342"/>
    <w:rsid w:val="004D6BCB"/>
    <w:rsid w:val="004E208D"/>
    <w:rsid w:val="004E3225"/>
    <w:rsid w:val="004E6EFB"/>
    <w:rsid w:val="004E7162"/>
    <w:rsid w:val="004F3BBB"/>
    <w:rsid w:val="004F64DC"/>
    <w:rsid w:val="004F684D"/>
    <w:rsid w:val="00502244"/>
    <w:rsid w:val="0050595A"/>
    <w:rsid w:val="0051076B"/>
    <w:rsid w:val="00510F96"/>
    <w:rsid w:val="00512A98"/>
    <w:rsid w:val="005132EB"/>
    <w:rsid w:val="005136BD"/>
    <w:rsid w:val="00514F2B"/>
    <w:rsid w:val="00517F59"/>
    <w:rsid w:val="00526132"/>
    <w:rsid w:val="0052614A"/>
    <w:rsid w:val="00531AC9"/>
    <w:rsid w:val="0053320D"/>
    <w:rsid w:val="00537275"/>
    <w:rsid w:val="0053767A"/>
    <w:rsid w:val="00540D7A"/>
    <w:rsid w:val="00543F3C"/>
    <w:rsid w:val="005469D2"/>
    <w:rsid w:val="00547A9C"/>
    <w:rsid w:val="00551182"/>
    <w:rsid w:val="005525FD"/>
    <w:rsid w:val="00555B43"/>
    <w:rsid w:val="005578B8"/>
    <w:rsid w:val="005601DC"/>
    <w:rsid w:val="005647C0"/>
    <w:rsid w:val="005677ED"/>
    <w:rsid w:val="00570538"/>
    <w:rsid w:val="005706CE"/>
    <w:rsid w:val="0057251C"/>
    <w:rsid w:val="0057262C"/>
    <w:rsid w:val="00583513"/>
    <w:rsid w:val="00583CA4"/>
    <w:rsid w:val="005845AD"/>
    <w:rsid w:val="005852DB"/>
    <w:rsid w:val="005861D1"/>
    <w:rsid w:val="00586C6B"/>
    <w:rsid w:val="005879E4"/>
    <w:rsid w:val="0059142E"/>
    <w:rsid w:val="00592DE1"/>
    <w:rsid w:val="0059379F"/>
    <w:rsid w:val="005A23A5"/>
    <w:rsid w:val="005A4555"/>
    <w:rsid w:val="005A6097"/>
    <w:rsid w:val="005B034F"/>
    <w:rsid w:val="005B2AEE"/>
    <w:rsid w:val="005B7413"/>
    <w:rsid w:val="005C37F7"/>
    <w:rsid w:val="005C4702"/>
    <w:rsid w:val="005C48CF"/>
    <w:rsid w:val="005D032A"/>
    <w:rsid w:val="005D1B57"/>
    <w:rsid w:val="005D6035"/>
    <w:rsid w:val="005D6D81"/>
    <w:rsid w:val="005E5CF9"/>
    <w:rsid w:val="005F2BEA"/>
    <w:rsid w:val="0060328D"/>
    <w:rsid w:val="00605BE7"/>
    <w:rsid w:val="006064FC"/>
    <w:rsid w:val="00612E22"/>
    <w:rsid w:val="00612FC2"/>
    <w:rsid w:val="00614B14"/>
    <w:rsid w:val="006217C9"/>
    <w:rsid w:val="00622697"/>
    <w:rsid w:val="00623023"/>
    <w:rsid w:val="0062410E"/>
    <w:rsid w:val="00624BAD"/>
    <w:rsid w:val="00630CBE"/>
    <w:rsid w:val="006325A3"/>
    <w:rsid w:val="0063276F"/>
    <w:rsid w:val="0063532E"/>
    <w:rsid w:val="00636C47"/>
    <w:rsid w:val="00642016"/>
    <w:rsid w:val="00645BC2"/>
    <w:rsid w:val="0064683C"/>
    <w:rsid w:val="006521D1"/>
    <w:rsid w:val="006522AE"/>
    <w:rsid w:val="0065247B"/>
    <w:rsid w:val="006544E5"/>
    <w:rsid w:val="006546BD"/>
    <w:rsid w:val="00654AE4"/>
    <w:rsid w:val="006562DD"/>
    <w:rsid w:val="00656F8D"/>
    <w:rsid w:val="006608DD"/>
    <w:rsid w:val="00660F47"/>
    <w:rsid w:val="00662A75"/>
    <w:rsid w:val="0066672C"/>
    <w:rsid w:val="006712D6"/>
    <w:rsid w:val="00673006"/>
    <w:rsid w:val="0067304B"/>
    <w:rsid w:val="00674743"/>
    <w:rsid w:val="00674BCF"/>
    <w:rsid w:val="006763ED"/>
    <w:rsid w:val="0068182A"/>
    <w:rsid w:val="0068573A"/>
    <w:rsid w:val="0068639F"/>
    <w:rsid w:val="006927B8"/>
    <w:rsid w:val="0069592F"/>
    <w:rsid w:val="006968BB"/>
    <w:rsid w:val="006A212C"/>
    <w:rsid w:val="006A69D8"/>
    <w:rsid w:val="006B246E"/>
    <w:rsid w:val="006B77D8"/>
    <w:rsid w:val="006B7A25"/>
    <w:rsid w:val="006C05BE"/>
    <w:rsid w:val="006C1AB2"/>
    <w:rsid w:val="006C441B"/>
    <w:rsid w:val="006D33EE"/>
    <w:rsid w:val="006D571D"/>
    <w:rsid w:val="006D59C4"/>
    <w:rsid w:val="006E0707"/>
    <w:rsid w:val="006F307A"/>
    <w:rsid w:val="007027D3"/>
    <w:rsid w:val="00704AA3"/>
    <w:rsid w:val="00704FE1"/>
    <w:rsid w:val="00706204"/>
    <w:rsid w:val="0071055D"/>
    <w:rsid w:val="00710E26"/>
    <w:rsid w:val="00714DE3"/>
    <w:rsid w:val="007161C6"/>
    <w:rsid w:val="00721FA2"/>
    <w:rsid w:val="007233E7"/>
    <w:rsid w:val="007344AE"/>
    <w:rsid w:val="00740672"/>
    <w:rsid w:val="00740F70"/>
    <w:rsid w:val="007425B0"/>
    <w:rsid w:val="00746004"/>
    <w:rsid w:val="007501A9"/>
    <w:rsid w:val="00750B6C"/>
    <w:rsid w:val="00750CF5"/>
    <w:rsid w:val="007511EA"/>
    <w:rsid w:val="00751976"/>
    <w:rsid w:val="00751C1F"/>
    <w:rsid w:val="00752E0D"/>
    <w:rsid w:val="00753E2A"/>
    <w:rsid w:val="00754BF0"/>
    <w:rsid w:val="00754D3D"/>
    <w:rsid w:val="00761D64"/>
    <w:rsid w:val="007647D7"/>
    <w:rsid w:val="0076534B"/>
    <w:rsid w:val="00766375"/>
    <w:rsid w:val="00767398"/>
    <w:rsid w:val="00773ABD"/>
    <w:rsid w:val="0077451A"/>
    <w:rsid w:val="00785139"/>
    <w:rsid w:val="0078522F"/>
    <w:rsid w:val="00785653"/>
    <w:rsid w:val="00785BD3"/>
    <w:rsid w:val="0078666E"/>
    <w:rsid w:val="00796D98"/>
    <w:rsid w:val="00797CF3"/>
    <w:rsid w:val="007A4F6E"/>
    <w:rsid w:val="007A59EE"/>
    <w:rsid w:val="007A5BCD"/>
    <w:rsid w:val="007B1210"/>
    <w:rsid w:val="007B491A"/>
    <w:rsid w:val="007B643F"/>
    <w:rsid w:val="007C63F9"/>
    <w:rsid w:val="007D05D2"/>
    <w:rsid w:val="007D3240"/>
    <w:rsid w:val="007D3618"/>
    <w:rsid w:val="007D36DB"/>
    <w:rsid w:val="007D539B"/>
    <w:rsid w:val="007D5E91"/>
    <w:rsid w:val="007E0344"/>
    <w:rsid w:val="007E2012"/>
    <w:rsid w:val="007E3328"/>
    <w:rsid w:val="007F5436"/>
    <w:rsid w:val="007F6D1E"/>
    <w:rsid w:val="007F78D3"/>
    <w:rsid w:val="007F7AD5"/>
    <w:rsid w:val="0080131A"/>
    <w:rsid w:val="008054E6"/>
    <w:rsid w:val="00811018"/>
    <w:rsid w:val="00822DD2"/>
    <w:rsid w:val="00823F6D"/>
    <w:rsid w:val="0082414B"/>
    <w:rsid w:val="00825835"/>
    <w:rsid w:val="008273EA"/>
    <w:rsid w:val="0083626F"/>
    <w:rsid w:val="00844EB7"/>
    <w:rsid w:val="008469A7"/>
    <w:rsid w:val="00847D8F"/>
    <w:rsid w:val="00852D73"/>
    <w:rsid w:val="008552BC"/>
    <w:rsid w:val="00861F9A"/>
    <w:rsid w:val="008624FA"/>
    <w:rsid w:val="0087494A"/>
    <w:rsid w:val="00874F8A"/>
    <w:rsid w:val="00875144"/>
    <w:rsid w:val="008759D3"/>
    <w:rsid w:val="008809DA"/>
    <w:rsid w:val="00881ABD"/>
    <w:rsid w:val="00883E4B"/>
    <w:rsid w:val="00886CF8"/>
    <w:rsid w:val="008936B6"/>
    <w:rsid w:val="0089613F"/>
    <w:rsid w:val="00896A56"/>
    <w:rsid w:val="00896F05"/>
    <w:rsid w:val="008A252D"/>
    <w:rsid w:val="008B0F43"/>
    <w:rsid w:val="008B1CE2"/>
    <w:rsid w:val="008B2BFA"/>
    <w:rsid w:val="008B3F77"/>
    <w:rsid w:val="008B467B"/>
    <w:rsid w:val="008B49B9"/>
    <w:rsid w:val="008B6CF3"/>
    <w:rsid w:val="008C1C3F"/>
    <w:rsid w:val="008C1F67"/>
    <w:rsid w:val="008C73C4"/>
    <w:rsid w:val="008D1672"/>
    <w:rsid w:val="008D1FB7"/>
    <w:rsid w:val="008D3C29"/>
    <w:rsid w:val="008D4144"/>
    <w:rsid w:val="008D4EAF"/>
    <w:rsid w:val="008D57AD"/>
    <w:rsid w:val="008D7C3E"/>
    <w:rsid w:val="008E10C8"/>
    <w:rsid w:val="008E617C"/>
    <w:rsid w:val="008E7723"/>
    <w:rsid w:val="008F060C"/>
    <w:rsid w:val="008F3FE5"/>
    <w:rsid w:val="008F5811"/>
    <w:rsid w:val="00904495"/>
    <w:rsid w:val="00904CDE"/>
    <w:rsid w:val="0090560C"/>
    <w:rsid w:val="0090678E"/>
    <w:rsid w:val="00914AF4"/>
    <w:rsid w:val="00916939"/>
    <w:rsid w:val="00917539"/>
    <w:rsid w:val="00921973"/>
    <w:rsid w:val="00921C5E"/>
    <w:rsid w:val="0092403F"/>
    <w:rsid w:val="00924FF8"/>
    <w:rsid w:val="0092589C"/>
    <w:rsid w:val="00925E70"/>
    <w:rsid w:val="009277DB"/>
    <w:rsid w:val="009315FE"/>
    <w:rsid w:val="0093364E"/>
    <w:rsid w:val="009345BD"/>
    <w:rsid w:val="009351E3"/>
    <w:rsid w:val="00936F98"/>
    <w:rsid w:val="00946C4D"/>
    <w:rsid w:val="009517FD"/>
    <w:rsid w:val="00954E3B"/>
    <w:rsid w:val="00955D01"/>
    <w:rsid w:val="00956984"/>
    <w:rsid w:val="009705E6"/>
    <w:rsid w:val="00970FFB"/>
    <w:rsid w:val="00971A84"/>
    <w:rsid w:val="009750FB"/>
    <w:rsid w:val="00975836"/>
    <w:rsid w:val="00975BBF"/>
    <w:rsid w:val="0097610D"/>
    <w:rsid w:val="00984441"/>
    <w:rsid w:val="0098605C"/>
    <w:rsid w:val="00986474"/>
    <w:rsid w:val="009868D5"/>
    <w:rsid w:val="00986CE0"/>
    <w:rsid w:val="00986D20"/>
    <w:rsid w:val="009905B0"/>
    <w:rsid w:val="009917E7"/>
    <w:rsid w:val="00992383"/>
    <w:rsid w:val="00992DC4"/>
    <w:rsid w:val="009A2184"/>
    <w:rsid w:val="009A49D1"/>
    <w:rsid w:val="009A581D"/>
    <w:rsid w:val="009A6896"/>
    <w:rsid w:val="009B4669"/>
    <w:rsid w:val="009B58B5"/>
    <w:rsid w:val="009B5B60"/>
    <w:rsid w:val="009B5D74"/>
    <w:rsid w:val="009C3F08"/>
    <w:rsid w:val="009C42A2"/>
    <w:rsid w:val="009C47FA"/>
    <w:rsid w:val="009C54CC"/>
    <w:rsid w:val="009D0D00"/>
    <w:rsid w:val="009D495E"/>
    <w:rsid w:val="009D5E70"/>
    <w:rsid w:val="009D609B"/>
    <w:rsid w:val="009E009B"/>
    <w:rsid w:val="009E0D5A"/>
    <w:rsid w:val="009E65C0"/>
    <w:rsid w:val="009E7243"/>
    <w:rsid w:val="009E78F6"/>
    <w:rsid w:val="009E7A93"/>
    <w:rsid w:val="009F028A"/>
    <w:rsid w:val="009F09BE"/>
    <w:rsid w:val="009F3453"/>
    <w:rsid w:val="009F4E81"/>
    <w:rsid w:val="009F563C"/>
    <w:rsid w:val="009F59EF"/>
    <w:rsid w:val="00A009C7"/>
    <w:rsid w:val="00A02480"/>
    <w:rsid w:val="00A047EC"/>
    <w:rsid w:val="00A04882"/>
    <w:rsid w:val="00A059BD"/>
    <w:rsid w:val="00A10E51"/>
    <w:rsid w:val="00A15CC5"/>
    <w:rsid w:val="00A20175"/>
    <w:rsid w:val="00A25742"/>
    <w:rsid w:val="00A33314"/>
    <w:rsid w:val="00A3339E"/>
    <w:rsid w:val="00A42EEE"/>
    <w:rsid w:val="00A42F32"/>
    <w:rsid w:val="00A46DE8"/>
    <w:rsid w:val="00A523CC"/>
    <w:rsid w:val="00A57A5E"/>
    <w:rsid w:val="00A61750"/>
    <w:rsid w:val="00A6417C"/>
    <w:rsid w:val="00A66CD7"/>
    <w:rsid w:val="00A6792F"/>
    <w:rsid w:val="00A679A5"/>
    <w:rsid w:val="00A70690"/>
    <w:rsid w:val="00A7102F"/>
    <w:rsid w:val="00A77550"/>
    <w:rsid w:val="00A803A9"/>
    <w:rsid w:val="00A81592"/>
    <w:rsid w:val="00A84303"/>
    <w:rsid w:val="00A94373"/>
    <w:rsid w:val="00A96E95"/>
    <w:rsid w:val="00AA0912"/>
    <w:rsid w:val="00AA3FBA"/>
    <w:rsid w:val="00AA418A"/>
    <w:rsid w:val="00AA452E"/>
    <w:rsid w:val="00AA46A9"/>
    <w:rsid w:val="00AB18DB"/>
    <w:rsid w:val="00AC0399"/>
    <w:rsid w:val="00AC32DC"/>
    <w:rsid w:val="00AC37E7"/>
    <w:rsid w:val="00AC426D"/>
    <w:rsid w:val="00AD2C0B"/>
    <w:rsid w:val="00AD2D4E"/>
    <w:rsid w:val="00AD6E8B"/>
    <w:rsid w:val="00AD6F9E"/>
    <w:rsid w:val="00AD73B9"/>
    <w:rsid w:val="00AD7AFC"/>
    <w:rsid w:val="00AF2861"/>
    <w:rsid w:val="00AF599A"/>
    <w:rsid w:val="00AF62CF"/>
    <w:rsid w:val="00AF752C"/>
    <w:rsid w:val="00B03111"/>
    <w:rsid w:val="00B07A38"/>
    <w:rsid w:val="00B118D3"/>
    <w:rsid w:val="00B133B1"/>
    <w:rsid w:val="00B17114"/>
    <w:rsid w:val="00B222A1"/>
    <w:rsid w:val="00B24C5C"/>
    <w:rsid w:val="00B24D29"/>
    <w:rsid w:val="00B25E16"/>
    <w:rsid w:val="00B269C1"/>
    <w:rsid w:val="00B26A31"/>
    <w:rsid w:val="00B377B9"/>
    <w:rsid w:val="00B41723"/>
    <w:rsid w:val="00B41865"/>
    <w:rsid w:val="00B45005"/>
    <w:rsid w:val="00B45456"/>
    <w:rsid w:val="00B500E2"/>
    <w:rsid w:val="00B50859"/>
    <w:rsid w:val="00B52F79"/>
    <w:rsid w:val="00B55F84"/>
    <w:rsid w:val="00B650E1"/>
    <w:rsid w:val="00B65621"/>
    <w:rsid w:val="00B65A86"/>
    <w:rsid w:val="00B73BEA"/>
    <w:rsid w:val="00B76B22"/>
    <w:rsid w:val="00B82BA0"/>
    <w:rsid w:val="00B85F81"/>
    <w:rsid w:val="00B91946"/>
    <w:rsid w:val="00B933B8"/>
    <w:rsid w:val="00B94271"/>
    <w:rsid w:val="00B945F6"/>
    <w:rsid w:val="00B95A7D"/>
    <w:rsid w:val="00B96156"/>
    <w:rsid w:val="00B96D20"/>
    <w:rsid w:val="00B97F6D"/>
    <w:rsid w:val="00BA5692"/>
    <w:rsid w:val="00BA5963"/>
    <w:rsid w:val="00BA6C2F"/>
    <w:rsid w:val="00BA7CF2"/>
    <w:rsid w:val="00BA7E14"/>
    <w:rsid w:val="00BB1F58"/>
    <w:rsid w:val="00BB3606"/>
    <w:rsid w:val="00BB559A"/>
    <w:rsid w:val="00BB6763"/>
    <w:rsid w:val="00BC1091"/>
    <w:rsid w:val="00BC2463"/>
    <w:rsid w:val="00BC36B8"/>
    <w:rsid w:val="00BC4D7F"/>
    <w:rsid w:val="00BC551E"/>
    <w:rsid w:val="00BC5E5A"/>
    <w:rsid w:val="00BC5EF0"/>
    <w:rsid w:val="00BD1396"/>
    <w:rsid w:val="00BD3051"/>
    <w:rsid w:val="00BE091C"/>
    <w:rsid w:val="00BE0AC4"/>
    <w:rsid w:val="00BE3799"/>
    <w:rsid w:val="00BE4437"/>
    <w:rsid w:val="00BE5AE7"/>
    <w:rsid w:val="00BE5F4F"/>
    <w:rsid w:val="00BE7A25"/>
    <w:rsid w:val="00BF2C91"/>
    <w:rsid w:val="00BF71D0"/>
    <w:rsid w:val="00BF7BAE"/>
    <w:rsid w:val="00C03C51"/>
    <w:rsid w:val="00C0465F"/>
    <w:rsid w:val="00C06214"/>
    <w:rsid w:val="00C13582"/>
    <w:rsid w:val="00C164AC"/>
    <w:rsid w:val="00C1658B"/>
    <w:rsid w:val="00C27889"/>
    <w:rsid w:val="00C3336F"/>
    <w:rsid w:val="00C4112E"/>
    <w:rsid w:val="00C41F17"/>
    <w:rsid w:val="00C44758"/>
    <w:rsid w:val="00C51D95"/>
    <w:rsid w:val="00C51ED5"/>
    <w:rsid w:val="00C5272E"/>
    <w:rsid w:val="00C53563"/>
    <w:rsid w:val="00C55AFF"/>
    <w:rsid w:val="00C60235"/>
    <w:rsid w:val="00C76D4F"/>
    <w:rsid w:val="00C819FD"/>
    <w:rsid w:val="00C82604"/>
    <w:rsid w:val="00C90B9F"/>
    <w:rsid w:val="00C9470F"/>
    <w:rsid w:val="00C95422"/>
    <w:rsid w:val="00CA284B"/>
    <w:rsid w:val="00CA4C53"/>
    <w:rsid w:val="00CA5121"/>
    <w:rsid w:val="00CA6D7F"/>
    <w:rsid w:val="00CB24AC"/>
    <w:rsid w:val="00CB3200"/>
    <w:rsid w:val="00CB48F5"/>
    <w:rsid w:val="00CC08CB"/>
    <w:rsid w:val="00CC530C"/>
    <w:rsid w:val="00CC724F"/>
    <w:rsid w:val="00CC7E88"/>
    <w:rsid w:val="00CD3F99"/>
    <w:rsid w:val="00CD5906"/>
    <w:rsid w:val="00CE17BA"/>
    <w:rsid w:val="00CE35BD"/>
    <w:rsid w:val="00CE3FDA"/>
    <w:rsid w:val="00CE4630"/>
    <w:rsid w:val="00CE47E2"/>
    <w:rsid w:val="00CE6C09"/>
    <w:rsid w:val="00CE7D75"/>
    <w:rsid w:val="00CF3722"/>
    <w:rsid w:val="00CF43E5"/>
    <w:rsid w:val="00D01B03"/>
    <w:rsid w:val="00D10CBA"/>
    <w:rsid w:val="00D12582"/>
    <w:rsid w:val="00D14087"/>
    <w:rsid w:val="00D151BC"/>
    <w:rsid w:val="00D20B6D"/>
    <w:rsid w:val="00D21402"/>
    <w:rsid w:val="00D2328E"/>
    <w:rsid w:val="00D30B67"/>
    <w:rsid w:val="00D319B8"/>
    <w:rsid w:val="00D351B0"/>
    <w:rsid w:val="00D36A89"/>
    <w:rsid w:val="00D43C94"/>
    <w:rsid w:val="00D4507C"/>
    <w:rsid w:val="00D451AA"/>
    <w:rsid w:val="00D50C1D"/>
    <w:rsid w:val="00D5335E"/>
    <w:rsid w:val="00D57825"/>
    <w:rsid w:val="00D712BA"/>
    <w:rsid w:val="00D75DD1"/>
    <w:rsid w:val="00D76D89"/>
    <w:rsid w:val="00D82899"/>
    <w:rsid w:val="00D83A50"/>
    <w:rsid w:val="00D8787C"/>
    <w:rsid w:val="00D905CA"/>
    <w:rsid w:val="00D95131"/>
    <w:rsid w:val="00D95E42"/>
    <w:rsid w:val="00D96E16"/>
    <w:rsid w:val="00DA30FB"/>
    <w:rsid w:val="00DA70B7"/>
    <w:rsid w:val="00DB0D38"/>
    <w:rsid w:val="00DB1AE6"/>
    <w:rsid w:val="00DB300B"/>
    <w:rsid w:val="00DB3226"/>
    <w:rsid w:val="00DB5077"/>
    <w:rsid w:val="00DB67D3"/>
    <w:rsid w:val="00DB7340"/>
    <w:rsid w:val="00DB790D"/>
    <w:rsid w:val="00DC188E"/>
    <w:rsid w:val="00DC30FE"/>
    <w:rsid w:val="00DC35EA"/>
    <w:rsid w:val="00DC3D77"/>
    <w:rsid w:val="00DD1E43"/>
    <w:rsid w:val="00DD49C0"/>
    <w:rsid w:val="00DE1CBD"/>
    <w:rsid w:val="00DE306F"/>
    <w:rsid w:val="00DE6D59"/>
    <w:rsid w:val="00DE746F"/>
    <w:rsid w:val="00DF0D74"/>
    <w:rsid w:val="00DF1826"/>
    <w:rsid w:val="00DF5663"/>
    <w:rsid w:val="00DF7CC9"/>
    <w:rsid w:val="00E0289C"/>
    <w:rsid w:val="00E063DE"/>
    <w:rsid w:val="00E16172"/>
    <w:rsid w:val="00E2099D"/>
    <w:rsid w:val="00E23638"/>
    <w:rsid w:val="00E258F9"/>
    <w:rsid w:val="00E26949"/>
    <w:rsid w:val="00E26DAF"/>
    <w:rsid w:val="00E27365"/>
    <w:rsid w:val="00E30A53"/>
    <w:rsid w:val="00E32241"/>
    <w:rsid w:val="00E32C16"/>
    <w:rsid w:val="00E3563A"/>
    <w:rsid w:val="00E35DEF"/>
    <w:rsid w:val="00E36120"/>
    <w:rsid w:val="00E36CDA"/>
    <w:rsid w:val="00E377E3"/>
    <w:rsid w:val="00E37E81"/>
    <w:rsid w:val="00E40A8C"/>
    <w:rsid w:val="00E5275B"/>
    <w:rsid w:val="00E52FE5"/>
    <w:rsid w:val="00E535DF"/>
    <w:rsid w:val="00E54A93"/>
    <w:rsid w:val="00E62B9E"/>
    <w:rsid w:val="00E64918"/>
    <w:rsid w:val="00E70104"/>
    <w:rsid w:val="00E70586"/>
    <w:rsid w:val="00E726E3"/>
    <w:rsid w:val="00E808AC"/>
    <w:rsid w:val="00E8491D"/>
    <w:rsid w:val="00E86D5B"/>
    <w:rsid w:val="00E916E9"/>
    <w:rsid w:val="00E933C8"/>
    <w:rsid w:val="00E93951"/>
    <w:rsid w:val="00E93BCB"/>
    <w:rsid w:val="00E946A3"/>
    <w:rsid w:val="00E94942"/>
    <w:rsid w:val="00E94DB3"/>
    <w:rsid w:val="00E94FFE"/>
    <w:rsid w:val="00EA0462"/>
    <w:rsid w:val="00EA341A"/>
    <w:rsid w:val="00EA36E7"/>
    <w:rsid w:val="00EA61DC"/>
    <w:rsid w:val="00EA6275"/>
    <w:rsid w:val="00EB62A5"/>
    <w:rsid w:val="00EB69F7"/>
    <w:rsid w:val="00EB6D50"/>
    <w:rsid w:val="00EC73DF"/>
    <w:rsid w:val="00EC7BDA"/>
    <w:rsid w:val="00ED1CC2"/>
    <w:rsid w:val="00ED4598"/>
    <w:rsid w:val="00ED47C5"/>
    <w:rsid w:val="00ED76F7"/>
    <w:rsid w:val="00ED7C61"/>
    <w:rsid w:val="00EE07B6"/>
    <w:rsid w:val="00EE0E27"/>
    <w:rsid w:val="00EE280C"/>
    <w:rsid w:val="00EE7578"/>
    <w:rsid w:val="00EF1B04"/>
    <w:rsid w:val="00EF3EE9"/>
    <w:rsid w:val="00EF472D"/>
    <w:rsid w:val="00EF4778"/>
    <w:rsid w:val="00F05475"/>
    <w:rsid w:val="00F0584C"/>
    <w:rsid w:val="00F06086"/>
    <w:rsid w:val="00F0757B"/>
    <w:rsid w:val="00F12CE4"/>
    <w:rsid w:val="00F250FA"/>
    <w:rsid w:val="00F253B9"/>
    <w:rsid w:val="00F36B51"/>
    <w:rsid w:val="00F36CD8"/>
    <w:rsid w:val="00F37759"/>
    <w:rsid w:val="00F40891"/>
    <w:rsid w:val="00F44492"/>
    <w:rsid w:val="00F514F7"/>
    <w:rsid w:val="00F51EB7"/>
    <w:rsid w:val="00F539CC"/>
    <w:rsid w:val="00F5638B"/>
    <w:rsid w:val="00F66099"/>
    <w:rsid w:val="00F66450"/>
    <w:rsid w:val="00F67A55"/>
    <w:rsid w:val="00F70006"/>
    <w:rsid w:val="00F71F9B"/>
    <w:rsid w:val="00F73590"/>
    <w:rsid w:val="00F81818"/>
    <w:rsid w:val="00F92652"/>
    <w:rsid w:val="00F931D6"/>
    <w:rsid w:val="00F9376E"/>
    <w:rsid w:val="00FB0B91"/>
    <w:rsid w:val="00FB473F"/>
    <w:rsid w:val="00FB6EE5"/>
    <w:rsid w:val="00FC048A"/>
    <w:rsid w:val="00FC0510"/>
    <w:rsid w:val="00FC06E3"/>
    <w:rsid w:val="00FC0EE7"/>
    <w:rsid w:val="00FC22BA"/>
    <w:rsid w:val="00FD22FE"/>
    <w:rsid w:val="00FE0A77"/>
    <w:rsid w:val="00FE25FE"/>
    <w:rsid w:val="00FE533A"/>
    <w:rsid w:val="00FE601F"/>
    <w:rsid w:val="00FE6648"/>
    <w:rsid w:val="00FE6A0C"/>
    <w:rsid w:val="00FF4BC6"/>
    <w:rsid w:val="00FF4C7D"/>
    <w:rsid w:val="00FF4DD9"/>
    <w:rsid w:val="00FF6FBE"/>
    <w:rsid w:val="55D84641"/>
    <w:rsid w:val="5F9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108FECC1-64D2-4D15-A31D-74DD51AF49D3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E57F7741-2B59-4EB7-95CC-5F4595062E67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hsq</dc:creator>
  <cp:lastModifiedBy>hsq</cp:lastModifiedBy>
  <cp:revision>684</cp:revision>
  <cp:lastPrinted>2023-02-24T06:41:00Z</cp:lastPrinted>
  <dcterms:created xsi:type="dcterms:W3CDTF">2022-08-29T09:59:00Z</dcterms:created>
  <dcterms:modified xsi:type="dcterms:W3CDTF">2023-06-15T09:33:00Z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D76DBC428F8242A6956E451A69D70C6F_12</vt:lpwstr>
  </property>
</Properties>
</file>