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79" w:rsidRPr="00BC6BED" w:rsidRDefault="00194479" w:rsidP="00194479">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2023-</w:t>
      </w:r>
      <w:r w:rsidR="00834C57">
        <w:rPr>
          <w:rFonts w:ascii="仿宋" w:eastAsia="仿宋" w:hAnsi="仿宋" w:hint="eastAsia"/>
          <w:color w:val="000000"/>
          <w:sz w:val="28"/>
        </w:rPr>
        <w:t>13</w:t>
      </w:r>
      <w:r w:rsidR="002B4983">
        <w:rPr>
          <w:rFonts w:ascii="仿宋" w:eastAsia="仿宋" w:hAnsi="仿宋" w:hint="eastAsia"/>
          <w:color w:val="000000"/>
          <w:sz w:val="28"/>
        </w:rPr>
        <w:t>1</w:t>
      </w:r>
    </w:p>
    <w:p w:rsidR="00194479" w:rsidRDefault="00194479" w:rsidP="00194479"/>
    <w:p w:rsidR="00194479" w:rsidRPr="00873B75" w:rsidRDefault="00194479" w:rsidP="00194479">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194479" w:rsidRPr="00873B75" w:rsidRDefault="00194479" w:rsidP="00194479">
      <w:pPr>
        <w:spacing w:afterLines="100" w:after="312" w:line="360" w:lineRule="auto"/>
        <w:jc w:val="center"/>
        <w:rPr>
          <w:rFonts w:ascii="黑体" w:eastAsia="黑体" w:hAnsi="黑体"/>
          <w:sz w:val="36"/>
          <w:szCs w:val="36"/>
        </w:rPr>
      </w:pPr>
      <w:r w:rsidRPr="002F5A1E">
        <w:rPr>
          <w:rFonts w:ascii="黑体" w:eastAsia="黑体" w:hAnsi="黑体" w:hint="eastAsia"/>
          <w:sz w:val="36"/>
          <w:szCs w:val="36"/>
        </w:rPr>
        <w:t>关于</w:t>
      </w:r>
      <w:r w:rsidR="009A589C">
        <w:rPr>
          <w:rFonts w:ascii="黑体" w:eastAsia="黑体" w:hAnsi="黑体" w:hint="eastAsia"/>
          <w:sz w:val="36"/>
          <w:szCs w:val="36"/>
        </w:rPr>
        <w:t>拟变更会计师事务所暨聘任</w:t>
      </w:r>
      <w:r>
        <w:rPr>
          <w:rFonts w:ascii="黑体" w:eastAsia="黑体" w:hAnsi="黑体" w:hint="eastAsia"/>
          <w:sz w:val="36"/>
          <w:szCs w:val="36"/>
        </w:rPr>
        <w:t>2023年度审计机构的公告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94479" w:rsidRPr="00BC6BED" w:rsidTr="006B6467">
        <w:trPr>
          <w:trHeight w:val="930"/>
          <w:jc w:val="center"/>
        </w:trPr>
        <w:tc>
          <w:tcPr>
            <w:tcW w:w="8522" w:type="dxa"/>
            <w:tcBorders>
              <w:top w:val="single" w:sz="4" w:space="0" w:color="auto"/>
              <w:left w:val="single" w:sz="4" w:space="0" w:color="auto"/>
              <w:bottom w:val="single" w:sz="4" w:space="0" w:color="auto"/>
              <w:right w:val="single" w:sz="4" w:space="0" w:color="auto"/>
            </w:tcBorders>
          </w:tcPr>
          <w:p w:rsidR="00194479" w:rsidRPr="00E647DC" w:rsidRDefault="00194479" w:rsidP="006B6467">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E07A6E" w:rsidRPr="00E07A6E" w:rsidRDefault="00E07A6E" w:rsidP="00E07A6E">
      <w:pPr>
        <w:widowControl/>
        <w:spacing w:line="560" w:lineRule="exact"/>
        <w:ind w:firstLineChars="200" w:firstLine="562"/>
        <w:rPr>
          <w:rFonts w:ascii="仿宋" w:eastAsia="仿宋" w:hAnsi="仿宋" w:cs="宋体"/>
          <w:b/>
          <w:bCs/>
          <w:kern w:val="0"/>
          <w:sz w:val="28"/>
          <w:szCs w:val="28"/>
        </w:rPr>
      </w:pPr>
      <w:r w:rsidRPr="00E07A6E">
        <w:rPr>
          <w:rFonts w:ascii="仿宋" w:eastAsia="仿宋" w:hAnsi="仿宋" w:cs="宋体" w:hint="eastAsia"/>
          <w:b/>
          <w:bCs/>
          <w:kern w:val="0"/>
          <w:sz w:val="28"/>
          <w:szCs w:val="28"/>
        </w:rPr>
        <w:t>特别提示：</w:t>
      </w:r>
    </w:p>
    <w:p w:rsidR="00E07A6E" w:rsidRPr="00E07A6E" w:rsidRDefault="00E07A6E" w:rsidP="00E07A6E">
      <w:pPr>
        <w:widowControl/>
        <w:spacing w:line="560" w:lineRule="exact"/>
        <w:ind w:firstLine="640"/>
        <w:rPr>
          <w:rFonts w:ascii="仿宋" w:eastAsia="仿宋" w:hAnsi="仿宋" w:cs="宋体"/>
          <w:bCs/>
          <w:kern w:val="0"/>
          <w:sz w:val="28"/>
          <w:szCs w:val="28"/>
        </w:rPr>
      </w:pPr>
      <w:r w:rsidRPr="00E07A6E">
        <w:rPr>
          <w:rFonts w:ascii="仿宋" w:eastAsia="仿宋" w:hAnsi="仿宋" w:cs="宋体" w:hint="eastAsia"/>
          <w:bCs/>
          <w:kern w:val="0"/>
          <w:sz w:val="28"/>
          <w:szCs w:val="28"/>
        </w:rPr>
        <w:t>1.</w:t>
      </w:r>
      <w:r w:rsidR="007D355C" w:rsidRPr="00E07A6E">
        <w:rPr>
          <w:rFonts w:ascii="仿宋" w:eastAsia="仿宋" w:hAnsi="仿宋" w:cs="宋体"/>
          <w:bCs/>
          <w:kern w:val="0"/>
          <w:sz w:val="28"/>
          <w:szCs w:val="28"/>
        </w:rPr>
        <w:t xml:space="preserve"> </w:t>
      </w:r>
      <w:r w:rsidR="007D355C">
        <w:rPr>
          <w:rFonts w:ascii="仿宋" w:eastAsia="仿宋" w:hAnsi="仿宋" w:cs="宋体" w:hint="eastAsia"/>
          <w:bCs/>
          <w:kern w:val="0"/>
          <w:sz w:val="28"/>
          <w:szCs w:val="28"/>
        </w:rPr>
        <w:t>本次拟变更前会计师事务所名称：</w:t>
      </w:r>
      <w:r w:rsidR="007D355C" w:rsidRPr="007D355C">
        <w:rPr>
          <w:rFonts w:ascii="仿宋" w:eastAsia="仿宋" w:hAnsi="仿宋" w:cs="宋体" w:hint="eastAsia"/>
          <w:bCs/>
          <w:kern w:val="0"/>
          <w:sz w:val="28"/>
          <w:szCs w:val="28"/>
        </w:rPr>
        <w:t>中审众环会计师事务所（特殊普通合伙）（以下简称</w:t>
      </w:r>
      <w:r w:rsidR="005548F8">
        <w:rPr>
          <w:rFonts w:ascii="仿宋" w:eastAsia="仿宋" w:hAnsi="仿宋" w:cs="宋体" w:hint="eastAsia"/>
          <w:bCs/>
          <w:kern w:val="0"/>
          <w:sz w:val="28"/>
          <w:szCs w:val="28"/>
        </w:rPr>
        <w:t>：</w:t>
      </w:r>
      <w:r w:rsidR="007D355C" w:rsidRPr="007D355C">
        <w:rPr>
          <w:rFonts w:ascii="仿宋" w:eastAsia="仿宋" w:hAnsi="仿宋" w:cs="宋体" w:hint="eastAsia"/>
          <w:bCs/>
          <w:kern w:val="0"/>
          <w:sz w:val="28"/>
          <w:szCs w:val="28"/>
        </w:rPr>
        <w:t>“中审众环”</w:t>
      </w:r>
      <w:r w:rsidR="00107EB9">
        <w:rPr>
          <w:rFonts w:ascii="仿宋" w:eastAsia="仿宋" w:hAnsi="仿宋" w:cs="宋体" w:hint="eastAsia"/>
          <w:bCs/>
          <w:kern w:val="0"/>
          <w:sz w:val="28"/>
          <w:szCs w:val="28"/>
        </w:rPr>
        <w:t>，即前任会计师事务所</w:t>
      </w:r>
      <w:r w:rsidR="007D355C" w:rsidRPr="007D355C">
        <w:rPr>
          <w:rFonts w:ascii="仿宋" w:eastAsia="仿宋" w:hAnsi="仿宋" w:cs="宋体" w:hint="eastAsia"/>
          <w:bCs/>
          <w:kern w:val="0"/>
          <w:sz w:val="28"/>
          <w:szCs w:val="28"/>
        </w:rPr>
        <w:t>）</w:t>
      </w:r>
      <w:r w:rsidR="00C5183B">
        <w:rPr>
          <w:rFonts w:ascii="仿宋" w:eastAsia="仿宋" w:hAnsi="仿宋" w:cs="宋体" w:hint="eastAsia"/>
          <w:bCs/>
          <w:kern w:val="0"/>
          <w:sz w:val="28"/>
          <w:szCs w:val="28"/>
        </w:rPr>
        <w:t>；</w:t>
      </w:r>
    </w:p>
    <w:p w:rsidR="007D355C" w:rsidRDefault="00E07A6E" w:rsidP="00E07A6E">
      <w:pPr>
        <w:widowControl/>
        <w:spacing w:line="560" w:lineRule="exact"/>
        <w:ind w:firstLine="640"/>
        <w:rPr>
          <w:rFonts w:ascii="仿宋" w:eastAsia="仿宋" w:hAnsi="仿宋" w:cs="宋体"/>
          <w:bCs/>
          <w:kern w:val="0"/>
          <w:sz w:val="28"/>
          <w:szCs w:val="28"/>
        </w:rPr>
      </w:pPr>
      <w:r w:rsidRPr="00E07A6E">
        <w:rPr>
          <w:rFonts w:ascii="仿宋" w:eastAsia="仿宋" w:hAnsi="仿宋" w:cs="宋体" w:hint="eastAsia"/>
          <w:bCs/>
          <w:kern w:val="0"/>
          <w:sz w:val="28"/>
          <w:szCs w:val="28"/>
        </w:rPr>
        <w:t xml:space="preserve">2. </w:t>
      </w:r>
      <w:r w:rsidR="007D355C">
        <w:rPr>
          <w:rFonts w:ascii="仿宋" w:eastAsia="仿宋" w:hAnsi="仿宋" w:cs="宋体" w:hint="eastAsia"/>
          <w:bCs/>
          <w:kern w:val="0"/>
          <w:sz w:val="28"/>
          <w:szCs w:val="28"/>
        </w:rPr>
        <w:t>本次拟变更后会计师事务所名称：</w:t>
      </w:r>
      <w:r w:rsidR="007D355C" w:rsidRPr="007D355C">
        <w:rPr>
          <w:rFonts w:ascii="仿宋" w:eastAsia="仿宋" w:hAnsi="仿宋" w:cs="宋体" w:hint="eastAsia"/>
          <w:bCs/>
          <w:kern w:val="0"/>
          <w:sz w:val="28"/>
          <w:szCs w:val="28"/>
        </w:rPr>
        <w:t>中审亚太会计师事务所（特殊普通合伙）</w:t>
      </w:r>
      <w:r w:rsidR="005548F8">
        <w:rPr>
          <w:rFonts w:ascii="仿宋" w:eastAsia="仿宋" w:hAnsi="仿宋" w:cs="宋体" w:hint="eastAsia"/>
          <w:bCs/>
          <w:kern w:val="0"/>
          <w:sz w:val="28"/>
          <w:szCs w:val="28"/>
        </w:rPr>
        <w:t>（以下简称：“中审亚太”</w:t>
      </w:r>
      <w:r w:rsidR="00107EB9">
        <w:rPr>
          <w:rFonts w:ascii="仿宋" w:eastAsia="仿宋" w:hAnsi="仿宋" w:cs="宋体" w:hint="eastAsia"/>
          <w:bCs/>
          <w:kern w:val="0"/>
          <w:sz w:val="28"/>
          <w:szCs w:val="28"/>
        </w:rPr>
        <w:t>，即拟聘任会计师事务所</w:t>
      </w:r>
      <w:r w:rsidR="005548F8">
        <w:rPr>
          <w:rFonts w:ascii="仿宋" w:eastAsia="仿宋" w:hAnsi="仿宋" w:cs="宋体" w:hint="eastAsia"/>
          <w:bCs/>
          <w:kern w:val="0"/>
          <w:sz w:val="28"/>
          <w:szCs w:val="28"/>
        </w:rPr>
        <w:t>）</w:t>
      </w:r>
      <w:r w:rsidR="00C5183B">
        <w:rPr>
          <w:rFonts w:ascii="仿宋" w:eastAsia="仿宋" w:hAnsi="仿宋" w:cs="宋体" w:hint="eastAsia"/>
          <w:bCs/>
          <w:kern w:val="0"/>
          <w:sz w:val="28"/>
          <w:szCs w:val="28"/>
        </w:rPr>
        <w:t>；</w:t>
      </w:r>
    </w:p>
    <w:p w:rsidR="00DC65FE" w:rsidRDefault="00E07A6E" w:rsidP="00E07A6E">
      <w:pPr>
        <w:widowControl/>
        <w:spacing w:line="560" w:lineRule="exact"/>
        <w:ind w:firstLine="640"/>
        <w:rPr>
          <w:rFonts w:ascii="仿宋" w:eastAsia="仿宋" w:hAnsi="仿宋" w:cs="宋体"/>
          <w:bCs/>
          <w:kern w:val="0"/>
          <w:sz w:val="28"/>
          <w:szCs w:val="28"/>
        </w:rPr>
      </w:pPr>
      <w:r w:rsidRPr="00E07A6E">
        <w:rPr>
          <w:rFonts w:ascii="仿宋" w:eastAsia="仿宋" w:hAnsi="仿宋" w:cs="宋体" w:hint="eastAsia"/>
          <w:bCs/>
          <w:kern w:val="0"/>
          <w:sz w:val="28"/>
          <w:szCs w:val="28"/>
        </w:rPr>
        <w:t xml:space="preserve">3. </w:t>
      </w:r>
      <w:r w:rsidR="00DC65FE">
        <w:rPr>
          <w:rFonts w:ascii="仿宋" w:eastAsia="仿宋" w:hAnsi="仿宋" w:cs="宋体" w:hint="eastAsia"/>
          <w:bCs/>
          <w:kern w:val="0"/>
          <w:sz w:val="28"/>
          <w:szCs w:val="28"/>
        </w:rPr>
        <w:t>本次拟变更会计师事务所的原因：中审众环已连续多年为公司提供审计服务，综合考虑公司业务发展需求，公司拟聘任中审亚太为公司2023年度审计机构</w:t>
      </w:r>
      <w:r w:rsidR="00B41730">
        <w:rPr>
          <w:rFonts w:ascii="仿宋" w:eastAsia="仿宋" w:hAnsi="仿宋" w:cs="宋体" w:hint="eastAsia"/>
          <w:bCs/>
          <w:kern w:val="0"/>
          <w:sz w:val="28"/>
          <w:szCs w:val="28"/>
        </w:rPr>
        <w:t>；</w:t>
      </w:r>
    </w:p>
    <w:p w:rsidR="00E07A6E" w:rsidRPr="00E07A6E" w:rsidRDefault="002D521D" w:rsidP="00E07A6E">
      <w:pPr>
        <w:widowControl/>
        <w:spacing w:line="560" w:lineRule="exact"/>
        <w:ind w:firstLine="640"/>
        <w:rPr>
          <w:rFonts w:ascii="仿宋" w:eastAsia="仿宋" w:hAnsi="仿宋" w:cs="宋体"/>
          <w:bCs/>
          <w:kern w:val="0"/>
          <w:sz w:val="28"/>
          <w:szCs w:val="28"/>
        </w:rPr>
      </w:pPr>
      <w:r>
        <w:rPr>
          <w:rFonts w:ascii="仿宋" w:eastAsia="仿宋" w:hAnsi="仿宋" w:cs="宋体" w:hint="eastAsia"/>
          <w:bCs/>
          <w:kern w:val="0"/>
          <w:sz w:val="28"/>
          <w:szCs w:val="28"/>
        </w:rPr>
        <w:t>4.</w:t>
      </w:r>
      <w:r w:rsidR="00DC65FE">
        <w:rPr>
          <w:rFonts w:ascii="仿宋" w:eastAsia="仿宋" w:hAnsi="仿宋" w:cs="宋体" w:hint="eastAsia"/>
          <w:bCs/>
          <w:kern w:val="0"/>
          <w:sz w:val="28"/>
          <w:szCs w:val="28"/>
        </w:rPr>
        <w:t>公司审计委员会、独立董事、董事会对本次拟变更会计师事务所无异议。</w:t>
      </w:r>
    </w:p>
    <w:p w:rsidR="00194479" w:rsidRDefault="00194479" w:rsidP="00194479">
      <w:pPr>
        <w:rPr>
          <w:rFonts w:ascii="仿宋" w:eastAsia="仿宋" w:hAnsi="仿宋"/>
          <w:color w:val="000000"/>
          <w:sz w:val="28"/>
          <w:szCs w:val="28"/>
        </w:rPr>
      </w:pPr>
    </w:p>
    <w:p w:rsidR="00194479" w:rsidRDefault="00194479" w:rsidP="00194479">
      <w:pPr>
        <w:ind w:firstLineChars="200" w:firstLine="560"/>
        <w:rPr>
          <w:rFonts w:ascii="仿宋" w:eastAsia="仿宋" w:hAnsi="仿宋"/>
          <w:color w:val="000000"/>
          <w:sz w:val="28"/>
          <w:szCs w:val="28"/>
        </w:rPr>
      </w:pPr>
      <w:r w:rsidRPr="0009171B">
        <w:rPr>
          <w:rFonts w:ascii="仿宋" w:eastAsia="仿宋" w:hAnsi="仿宋" w:hint="eastAsia"/>
          <w:color w:val="000000"/>
          <w:sz w:val="28"/>
          <w:szCs w:val="28"/>
        </w:rPr>
        <w:t>广东天亿马信息产业股份有限公司（以下简称“公司”）</w:t>
      </w:r>
      <w:r>
        <w:rPr>
          <w:rFonts w:ascii="仿宋" w:eastAsia="仿宋" w:hAnsi="仿宋" w:hint="eastAsia"/>
          <w:color w:val="000000"/>
          <w:sz w:val="28"/>
          <w:szCs w:val="28"/>
        </w:rPr>
        <w:t>于202</w:t>
      </w:r>
      <w:r w:rsidR="00307F06">
        <w:rPr>
          <w:rFonts w:ascii="仿宋" w:eastAsia="仿宋" w:hAnsi="仿宋" w:hint="eastAsia"/>
          <w:color w:val="000000"/>
          <w:sz w:val="28"/>
          <w:szCs w:val="28"/>
        </w:rPr>
        <w:t>3</w:t>
      </w:r>
      <w:r>
        <w:rPr>
          <w:rFonts w:ascii="仿宋" w:eastAsia="仿宋" w:hAnsi="仿宋" w:hint="eastAsia"/>
          <w:color w:val="000000"/>
          <w:sz w:val="28"/>
          <w:szCs w:val="28"/>
        </w:rPr>
        <w:t>年11月2</w:t>
      </w:r>
      <w:r w:rsidR="00001FDA">
        <w:rPr>
          <w:rFonts w:ascii="仿宋" w:eastAsia="仿宋" w:hAnsi="仿宋" w:hint="eastAsia"/>
          <w:color w:val="000000"/>
          <w:sz w:val="28"/>
          <w:szCs w:val="28"/>
        </w:rPr>
        <w:t>4</w:t>
      </w:r>
      <w:r>
        <w:rPr>
          <w:rFonts w:ascii="仿宋" w:eastAsia="仿宋" w:hAnsi="仿宋" w:hint="eastAsia"/>
          <w:color w:val="000000"/>
          <w:sz w:val="28"/>
          <w:szCs w:val="28"/>
        </w:rPr>
        <w:t>日召开第三届董事会第</w:t>
      </w:r>
      <w:r w:rsidR="00307F06">
        <w:rPr>
          <w:rFonts w:ascii="仿宋" w:eastAsia="仿宋" w:hAnsi="仿宋" w:hint="eastAsia"/>
          <w:color w:val="000000"/>
          <w:sz w:val="28"/>
          <w:szCs w:val="28"/>
        </w:rPr>
        <w:t>十九</w:t>
      </w:r>
      <w:r>
        <w:rPr>
          <w:rFonts w:ascii="仿宋" w:eastAsia="仿宋" w:hAnsi="仿宋" w:hint="eastAsia"/>
          <w:color w:val="000000"/>
          <w:sz w:val="28"/>
          <w:szCs w:val="28"/>
        </w:rPr>
        <w:t>次会议，审议通过了《</w:t>
      </w:r>
      <w:r w:rsidRPr="00305BA5">
        <w:rPr>
          <w:rFonts w:ascii="仿宋" w:eastAsia="仿宋" w:hAnsi="仿宋" w:hint="eastAsia"/>
          <w:color w:val="000000"/>
          <w:sz w:val="28"/>
          <w:szCs w:val="28"/>
        </w:rPr>
        <w:t>关于</w:t>
      </w:r>
      <w:r w:rsidR="005B7D42">
        <w:rPr>
          <w:rFonts w:ascii="仿宋" w:eastAsia="仿宋" w:hAnsi="仿宋" w:hint="eastAsia"/>
          <w:color w:val="000000"/>
          <w:sz w:val="28"/>
          <w:szCs w:val="28"/>
        </w:rPr>
        <w:t>拟</w:t>
      </w:r>
      <w:r w:rsidR="009A589C">
        <w:rPr>
          <w:rFonts w:ascii="仿宋" w:eastAsia="仿宋" w:hAnsi="仿宋" w:hint="eastAsia"/>
          <w:color w:val="000000"/>
          <w:sz w:val="28"/>
          <w:szCs w:val="28"/>
        </w:rPr>
        <w:t>变更</w:t>
      </w:r>
      <w:r w:rsidR="005B7D42">
        <w:rPr>
          <w:rFonts w:ascii="仿宋" w:eastAsia="仿宋" w:hAnsi="仿宋" w:hint="eastAsia"/>
          <w:color w:val="000000"/>
          <w:sz w:val="28"/>
          <w:szCs w:val="28"/>
        </w:rPr>
        <w:t>会计师事务所暨聘任</w:t>
      </w:r>
      <w:r w:rsidRPr="00305BA5">
        <w:rPr>
          <w:rFonts w:ascii="仿宋" w:eastAsia="仿宋" w:hAnsi="仿宋" w:hint="eastAsia"/>
          <w:color w:val="000000"/>
          <w:sz w:val="28"/>
          <w:szCs w:val="28"/>
        </w:rPr>
        <w:t>202</w:t>
      </w:r>
      <w:r w:rsidR="00307F06">
        <w:rPr>
          <w:rFonts w:ascii="仿宋" w:eastAsia="仿宋" w:hAnsi="仿宋" w:hint="eastAsia"/>
          <w:color w:val="000000"/>
          <w:sz w:val="28"/>
          <w:szCs w:val="28"/>
        </w:rPr>
        <w:t>3</w:t>
      </w:r>
      <w:r w:rsidRPr="00305BA5">
        <w:rPr>
          <w:rFonts w:ascii="仿宋" w:eastAsia="仿宋" w:hAnsi="仿宋" w:hint="eastAsia"/>
          <w:color w:val="000000"/>
          <w:sz w:val="28"/>
          <w:szCs w:val="28"/>
        </w:rPr>
        <w:t>年度审计机构的议案</w:t>
      </w:r>
      <w:r>
        <w:rPr>
          <w:rFonts w:ascii="仿宋" w:eastAsia="仿宋" w:hAnsi="仿宋" w:hint="eastAsia"/>
          <w:color w:val="000000"/>
          <w:sz w:val="28"/>
          <w:szCs w:val="28"/>
        </w:rPr>
        <w:t>》，现将有关情况公告如下：</w:t>
      </w:r>
    </w:p>
    <w:p w:rsidR="005D5B02" w:rsidRPr="00F239D7" w:rsidRDefault="005D5B02" w:rsidP="00F239D7">
      <w:pPr>
        <w:ind w:firstLineChars="200" w:firstLine="562"/>
        <w:outlineLvl w:val="0"/>
        <w:rPr>
          <w:rFonts w:ascii="仿宋" w:eastAsia="仿宋" w:hAnsi="仿宋"/>
          <w:b/>
          <w:color w:val="000000"/>
          <w:sz w:val="28"/>
          <w:szCs w:val="28"/>
        </w:rPr>
      </w:pPr>
      <w:r w:rsidRPr="00F239D7">
        <w:rPr>
          <w:rFonts w:ascii="仿宋" w:eastAsia="仿宋" w:hAnsi="仿宋" w:hint="eastAsia"/>
          <w:b/>
          <w:color w:val="000000"/>
          <w:sz w:val="28"/>
          <w:szCs w:val="28"/>
        </w:rPr>
        <w:t>一、拟变更会计师事务所的基本情况</w:t>
      </w:r>
    </w:p>
    <w:p w:rsidR="005D5B02" w:rsidRDefault="005D5B02" w:rsidP="00F239D7">
      <w:pPr>
        <w:ind w:firstLineChars="200" w:firstLine="560"/>
        <w:outlineLvl w:val="1"/>
        <w:rPr>
          <w:rFonts w:ascii="仿宋" w:eastAsia="仿宋" w:hAnsi="仿宋"/>
          <w:color w:val="000000"/>
          <w:sz w:val="28"/>
          <w:szCs w:val="28"/>
        </w:rPr>
      </w:pPr>
      <w:r>
        <w:rPr>
          <w:rFonts w:ascii="仿宋" w:eastAsia="仿宋" w:hAnsi="仿宋" w:hint="eastAsia"/>
          <w:color w:val="000000"/>
          <w:sz w:val="28"/>
          <w:szCs w:val="28"/>
        </w:rPr>
        <w:lastRenderedPageBreak/>
        <w:t>（一）机构信息</w:t>
      </w:r>
    </w:p>
    <w:p w:rsidR="005D5B02" w:rsidRDefault="005D5B02" w:rsidP="0087218D">
      <w:pPr>
        <w:ind w:firstLineChars="200" w:firstLine="560"/>
        <w:outlineLvl w:val="2"/>
        <w:rPr>
          <w:rFonts w:ascii="仿宋" w:eastAsia="仿宋" w:hAnsi="仿宋"/>
          <w:color w:val="000000"/>
          <w:sz w:val="28"/>
          <w:szCs w:val="28"/>
        </w:rPr>
      </w:pPr>
      <w:r>
        <w:rPr>
          <w:rFonts w:ascii="仿宋" w:eastAsia="仿宋" w:hAnsi="仿宋" w:hint="eastAsia"/>
          <w:color w:val="000000"/>
          <w:sz w:val="28"/>
          <w:szCs w:val="28"/>
        </w:rPr>
        <w:t>1.基本信息</w:t>
      </w:r>
    </w:p>
    <w:p w:rsidR="005D5B02" w:rsidRPr="006E4B02" w:rsidRDefault="005D5B02" w:rsidP="005D5B02">
      <w:pPr>
        <w:pStyle w:val="a3"/>
        <w:ind w:firstLine="560"/>
        <w:rPr>
          <w:rFonts w:ascii="仿宋" w:eastAsia="仿宋" w:hAnsi="仿宋"/>
          <w:color w:val="000000"/>
          <w:sz w:val="28"/>
          <w:szCs w:val="28"/>
        </w:rPr>
      </w:pPr>
      <w:r>
        <w:rPr>
          <w:rFonts w:ascii="仿宋" w:eastAsia="仿宋" w:hAnsi="仿宋" w:hint="eastAsia"/>
          <w:color w:val="000000"/>
          <w:sz w:val="28"/>
          <w:szCs w:val="28"/>
        </w:rPr>
        <w:t>（1）</w:t>
      </w:r>
      <w:r w:rsidRPr="006E4B02">
        <w:rPr>
          <w:rFonts w:ascii="仿宋" w:eastAsia="仿宋" w:hAnsi="仿宋" w:hint="eastAsia"/>
          <w:color w:val="000000"/>
          <w:sz w:val="28"/>
          <w:szCs w:val="28"/>
        </w:rPr>
        <w:t>机构名称：</w:t>
      </w:r>
      <w:r w:rsidRPr="007D355C">
        <w:rPr>
          <w:rFonts w:ascii="仿宋" w:eastAsia="仿宋" w:hAnsi="仿宋" w:cs="宋体" w:hint="eastAsia"/>
          <w:bCs/>
          <w:kern w:val="0"/>
          <w:sz w:val="28"/>
          <w:szCs w:val="28"/>
        </w:rPr>
        <w:t>中审亚太会计师事务所（特殊普通合伙）</w:t>
      </w:r>
    </w:p>
    <w:p w:rsidR="005D5B02" w:rsidRPr="006E4B02" w:rsidRDefault="005D5B02" w:rsidP="005D5B02">
      <w:pPr>
        <w:pStyle w:val="a3"/>
        <w:ind w:firstLine="560"/>
        <w:rPr>
          <w:rFonts w:ascii="仿宋" w:eastAsia="仿宋" w:hAnsi="仿宋"/>
          <w:color w:val="000000"/>
          <w:sz w:val="28"/>
          <w:szCs w:val="28"/>
        </w:rPr>
      </w:pPr>
      <w:r w:rsidRPr="0063739F">
        <w:rPr>
          <w:rFonts w:ascii="仿宋" w:eastAsia="仿宋" w:hAnsi="仿宋" w:hint="eastAsia"/>
          <w:color w:val="000000"/>
          <w:sz w:val="28"/>
          <w:szCs w:val="28"/>
        </w:rPr>
        <w:t>（</w:t>
      </w:r>
      <w:r>
        <w:rPr>
          <w:rFonts w:ascii="仿宋" w:eastAsia="仿宋" w:hAnsi="仿宋" w:hint="eastAsia"/>
          <w:color w:val="000000"/>
          <w:sz w:val="28"/>
          <w:szCs w:val="28"/>
        </w:rPr>
        <w:t>2</w:t>
      </w:r>
      <w:r w:rsidRPr="0063739F">
        <w:rPr>
          <w:rFonts w:ascii="仿宋" w:eastAsia="仿宋" w:hAnsi="仿宋" w:hint="eastAsia"/>
          <w:color w:val="000000"/>
          <w:sz w:val="28"/>
          <w:szCs w:val="28"/>
        </w:rPr>
        <w:t>）</w:t>
      </w:r>
      <w:r w:rsidRPr="006E4B02">
        <w:rPr>
          <w:rFonts w:ascii="仿宋" w:eastAsia="仿宋" w:hAnsi="仿宋" w:hint="eastAsia"/>
          <w:color w:val="000000"/>
          <w:sz w:val="28"/>
          <w:szCs w:val="28"/>
        </w:rPr>
        <w:t>成立日期：</w:t>
      </w:r>
      <w:r w:rsidR="00B95DAD" w:rsidRPr="00B95DAD">
        <w:rPr>
          <w:rFonts w:ascii="仿宋" w:eastAsia="仿宋" w:hAnsi="仿宋" w:hint="eastAsia"/>
          <w:color w:val="000000"/>
          <w:sz w:val="28"/>
          <w:szCs w:val="28"/>
        </w:rPr>
        <w:t>2013年1月18日</w:t>
      </w:r>
    </w:p>
    <w:p w:rsidR="005D5B02" w:rsidRDefault="005D5B02" w:rsidP="005D5B02">
      <w:pPr>
        <w:pStyle w:val="a3"/>
        <w:ind w:firstLine="560"/>
        <w:rPr>
          <w:rFonts w:ascii="仿宋" w:eastAsia="仿宋" w:hAnsi="仿宋"/>
          <w:color w:val="000000"/>
          <w:sz w:val="28"/>
          <w:szCs w:val="28"/>
        </w:rPr>
      </w:pPr>
      <w:r w:rsidRPr="0063739F">
        <w:rPr>
          <w:rFonts w:ascii="仿宋" w:eastAsia="仿宋" w:hAnsi="仿宋" w:hint="eastAsia"/>
          <w:color w:val="000000"/>
          <w:sz w:val="28"/>
          <w:szCs w:val="28"/>
        </w:rPr>
        <w:t>（</w:t>
      </w:r>
      <w:r>
        <w:rPr>
          <w:rFonts w:ascii="仿宋" w:eastAsia="仿宋" w:hAnsi="仿宋" w:hint="eastAsia"/>
          <w:color w:val="000000"/>
          <w:sz w:val="28"/>
          <w:szCs w:val="28"/>
        </w:rPr>
        <w:t>3</w:t>
      </w:r>
      <w:r w:rsidRPr="0063739F">
        <w:rPr>
          <w:rFonts w:ascii="仿宋" w:eastAsia="仿宋" w:hAnsi="仿宋" w:hint="eastAsia"/>
          <w:color w:val="000000"/>
          <w:sz w:val="28"/>
          <w:szCs w:val="28"/>
        </w:rPr>
        <w:t>）</w:t>
      </w:r>
      <w:r>
        <w:rPr>
          <w:rFonts w:ascii="仿宋" w:eastAsia="仿宋" w:hAnsi="仿宋" w:hint="eastAsia"/>
          <w:color w:val="000000"/>
          <w:sz w:val="28"/>
          <w:szCs w:val="28"/>
        </w:rPr>
        <w:t>组织形式：</w:t>
      </w:r>
      <w:r w:rsidR="00B95DAD" w:rsidRPr="00B95DAD">
        <w:rPr>
          <w:rFonts w:ascii="仿宋" w:eastAsia="仿宋" w:hAnsi="仿宋" w:hint="eastAsia"/>
          <w:color w:val="000000"/>
          <w:sz w:val="28"/>
          <w:szCs w:val="28"/>
        </w:rPr>
        <w:t>特殊普通合伙</w:t>
      </w:r>
    </w:p>
    <w:p w:rsidR="005D5B02" w:rsidRDefault="005D5B02" w:rsidP="005D5B02">
      <w:pPr>
        <w:pStyle w:val="a3"/>
        <w:ind w:firstLine="560"/>
        <w:rPr>
          <w:rFonts w:ascii="仿宋" w:eastAsia="仿宋" w:hAnsi="仿宋"/>
          <w:color w:val="000000"/>
          <w:sz w:val="28"/>
          <w:szCs w:val="28"/>
        </w:rPr>
      </w:pPr>
      <w:r w:rsidRPr="0063739F">
        <w:rPr>
          <w:rFonts w:ascii="仿宋" w:eastAsia="仿宋" w:hAnsi="仿宋" w:hint="eastAsia"/>
          <w:color w:val="000000"/>
          <w:sz w:val="28"/>
          <w:szCs w:val="28"/>
        </w:rPr>
        <w:t>（</w:t>
      </w:r>
      <w:r>
        <w:rPr>
          <w:rFonts w:ascii="仿宋" w:eastAsia="仿宋" w:hAnsi="仿宋" w:hint="eastAsia"/>
          <w:color w:val="000000"/>
          <w:sz w:val="28"/>
          <w:szCs w:val="28"/>
        </w:rPr>
        <w:t>4</w:t>
      </w:r>
      <w:r w:rsidRPr="0063739F">
        <w:rPr>
          <w:rFonts w:ascii="仿宋" w:eastAsia="仿宋" w:hAnsi="仿宋" w:hint="eastAsia"/>
          <w:color w:val="000000"/>
          <w:sz w:val="28"/>
          <w:szCs w:val="28"/>
        </w:rPr>
        <w:t>）</w:t>
      </w:r>
      <w:r w:rsidRPr="00633CCF">
        <w:rPr>
          <w:rFonts w:ascii="仿宋" w:eastAsia="仿宋" w:hAnsi="仿宋" w:hint="eastAsia"/>
          <w:color w:val="000000"/>
          <w:sz w:val="28"/>
          <w:szCs w:val="28"/>
        </w:rPr>
        <w:t>注册地址：</w:t>
      </w:r>
      <w:r w:rsidR="00B95DAD" w:rsidRPr="00B95DAD">
        <w:rPr>
          <w:rFonts w:ascii="仿宋" w:eastAsia="仿宋" w:hAnsi="仿宋" w:hint="eastAsia"/>
          <w:color w:val="000000"/>
          <w:sz w:val="28"/>
          <w:szCs w:val="28"/>
        </w:rPr>
        <w:t>北京市海淀区复兴路 47 号天行建商务大厦 20 层 2206</w:t>
      </w:r>
    </w:p>
    <w:p w:rsidR="005D5B02" w:rsidRDefault="005D5B02" w:rsidP="005D5B02">
      <w:pPr>
        <w:pStyle w:val="a3"/>
        <w:ind w:firstLine="560"/>
        <w:rPr>
          <w:rFonts w:ascii="仿宋" w:eastAsia="仿宋" w:hAnsi="仿宋"/>
          <w:color w:val="000000"/>
          <w:sz w:val="28"/>
          <w:szCs w:val="28"/>
        </w:rPr>
      </w:pPr>
      <w:r w:rsidRPr="0063739F">
        <w:rPr>
          <w:rFonts w:ascii="仿宋" w:eastAsia="仿宋" w:hAnsi="仿宋" w:hint="eastAsia"/>
          <w:color w:val="000000"/>
          <w:sz w:val="28"/>
          <w:szCs w:val="28"/>
        </w:rPr>
        <w:t>（</w:t>
      </w:r>
      <w:r>
        <w:rPr>
          <w:rFonts w:ascii="仿宋" w:eastAsia="仿宋" w:hAnsi="仿宋" w:hint="eastAsia"/>
          <w:color w:val="000000"/>
          <w:sz w:val="28"/>
          <w:szCs w:val="28"/>
        </w:rPr>
        <w:t>5</w:t>
      </w:r>
      <w:r w:rsidRPr="0063739F">
        <w:rPr>
          <w:rFonts w:ascii="仿宋" w:eastAsia="仿宋" w:hAnsi="仿宋" w:hint="eastAsia"/>
          <w:color w:val="000000"/>
          <w:sz w:val="28"/>
          <w:szCs w:val="28"/>
        </w:rPr>
        <w:t>）</w:t>
      </w:r>
      <w:r w:rsidRPr="00633CCF">
        <w:rPr>
          <w:rFonts w:ascii="仿宋" w:eastAsia="仿宋" w:hAnsi="仿宋" w:hint="eastAsia"/>
          <w:color w:val="000000"/>
          <w:sz w:val="28"/>
          <w:szCs w:val="28"/>
        </w:rPr>
        <w:t>首席合伙人：</w:t>
      </w:r>
      <w:r w:rsidR="00B95DAD" w:rsidRPr="00B95DAD">
        <w:rPr>
          <w:rFonts w:ascii="仿宋" w:eastAsia="仿宋" w:hAnsi="仿宋" w:hint="eastAsia"/>
          <w:color w:val="000000"/>
          <w:sz w:val="28"/>
          <w:szCs w:val="28"/>
        </w:rPr>
        <w:t>王增明</w:t>
      </w:r>
    </w:p>
    <w:p w:rsidR="005D5B02" w:rsidRPr="00F12E14" w:rsidRDefault="005D5B02" w:rsidP="005D5B02">
      <w:pPr>
        <w:pStyle w:val="a3"/>
        <w:ind w:firstLine="560"/>
        <w:rPr>
          <w:rFonts w:ascii="仿宋" w:eastAsia="仿宋" w:hAnsi="仿宋"/>
          <w:color w:val="000000"/>
          <w:sz w:val="28"/>
          <w:szCs w:val="28"/>
        </w:rPr>
      </w:pPr>
      <w:r w:rsidRPr="0063739F">
        <w:rPr>
          <w:rFonts w:ascii="仿宋" w:eastAsia="仿宋" w:hAnsi="仿宋" w:hint="eastAsia"/>
          <w:color w:val="000000"/>
          <w:sz w:val="28"/>
          <w:szCs w:val="28"/>
        </w:rPr>
        <w:t>（</w:t>
      </w:r>
      <w:r>
        <w:rPr>
          <w:rFonts w:ascii="仿宋" w:eastAsia="仿宋" w:hAnsi="仿宋" w:hint="eastAsia"/>
          <w:color w:val="000000"/>
          <w:sz w:val="28"/>
          <w:szCs w:val="28"/>
        </w:rPr>
        <w:t>6</w:t>
      </w:r>
      <w:r w:rsidRPr="0063739F">
        <w:rPr>
          <w:rFonts w:ascii="仿宋" w:eastAsia="仿宋" w:hAnsi="仿宋" w:hint="eastAsia"/>
          <w:color w:val="000000"/>
          <w:sz w:val="28"/>
          <w:szCs w:val="28"/>
        </w:rPr>
        <w:t>）</w:t>
      </w:r>
      <w:r w:rsidRPr="00F12E14">
        <w:rPr>
          <w:rFonts w:ascii="仿宋" w:eastAsia="仿宋" w:hAnsi="仿宋" w:hint="eastAsia"/>
          <w:color w:val="000000"/>
          <w:sz w:val="28"/>
          <w:szCs w:val="28"/>
        </w:rPr>
        <w:t>会计事务所质量控制主管合伙人：</w:t>
      </w:r>
      <w:r w:rsidR="00B95DAD" w:rsidRPr="00B95DAD">
        <w:rPr>
          <w:rFonts w:ascii="仿宋" w:eastAsia="仿宋" w:hAnsi="仿宋" w:hint="eastAsia"/>
          <w:color w:val="000000"/>
          <w:sz w:val="28"/>
          <w:szCs w:val="28"/>
        </w:rPr>
        <w:t>崔江涛</w:t>
      </w:r>
    </w:p>
    <w:p w:rsidR="005D5B02" w:rsidRPr="00FF60E0" w:rsidRDefault="005D5B02" w:rsidP="005D5B02">
      <w:pPr>
        <w:pStyle w:val="a3"/>
        <w:ind w:firstLine="560"/>
        <w:rPr>
          <w:rFonts w:ascii="仿宋" w:eastAsia="仿宋" w:hAnsi="仿宋"/>
          <w:color w:val="000000"/>
          <w:sz w:val="28"/>
          <w:szCs w:val="28"/>
        </w:rPr>
      </w:pPr>
      <w:r w:rsidRPr="00FF60E0">
        <w:rPr>
          <w:rFonts w:ascii="仿宋" w:eastAsia="仿宋" w:hAnsi="仿宋" w:hint="eastAsia"/>
          <w:color w:val="000000"/>
          <w:sz w:val="28"/>
          <w:szCs w:val="28"/>
        </w:rPr>
        <w:t>（7）202</w:t>
      </w:r>
      <w:r>
        <w:rPr>
          <w:rFonts w:ascii="仿宋" w:eastAsia="仿宋" w:hAnsi="仿宋" w:hint="eastAsia"/>
          <w:color w:val="000000"/>
          <w:sz w:val="28"/>
          <w:szCs w:val="28"/>
        </w:rPr>
        <w:t>2</w:t>
      </w:r>
      <w:r w:rsidRPr="00FF60E0">
        <w:rPr>
          <w:rFonts w:ascii="仿宋" w:eastAsia="仿宋" w:hAnsi="仿宋" w:hint="eastAsia"/>
          <w:color w:val="000000"/>
          <w:sz w:val="28"/>
          <w:szCs w:val="28"/>
        </w:rPr>
        <w:t>年末合伙人数量</w:t>
      </w:r>
      <w:r w:rsidR="00B95DAD">
        <w:rPr>
          <w:rFonts w:ascii="仿宋" w:eastAsia="仿宋" w:hAnsi="仿宋" w:hint="eastAsia"/>
          <w:color w:val="000000"/>
          <w:sz w:val="28"/>
          <w:szCs w:val="28"/>
        </w:rPr>
        <w:t>64</w:t>
      </w:r>
      <w:r w:rsidRPr="00FF60E0">
        <w:rPr>
          <w:rFonts w:ascii="仿宋" w:eastAsia="仿宋" w:hAnsi="仿宋" w:hint="eastAsia"/>
          <w:color w:val="000000"/>
          <w:sz w:val="28"/>
          <w:szCs w:val="28"/>
        </w:rPr>
        <w:t>人、注册会计师数量</w:t>
      </w:r>
      <w:r w:rsidR="00B95DAD">
        <w:rPr>
          <w:rFonts w:ascii="仿宋" w:eastAsia="仿宋" w:hAnsi="仿宋" w:hint="eastAsia"/>
          <w:color w:val="000000"/>
          <w:sz w:val="28"/>
          <w:szCs w:val="28"/>
        </w:rPr>
        <w:t>419</w:t>
      </w:r>
      <w:r w:rsidRPr="00FF60E0">
        <w:rPr>
          <w:rFonts w:ascii="仿宋" w:eastAsia="仿宋" w:hAnsi="仿宋" w:hint="eastAsia"/>
          <w:color w:val="000000"/>
          <w:sz w:val="28"/>
          <w:szCs w:val="28"/>
        </w:rPr>
        <w:t>人、签署过证券服务业务审计报告的注册会计师人数</w:t>
      </w:r>
      <w:r w:rsidR="00B95DAD">
        <w:rPr>
          <w:rFonts w:ascii="仿宋" w:eastAsia="仿宋" w:hAnsi="仿宋" w:hint="eastAsia"/>
          <w:color w:val="000000"/>
          <w:sz w:val="28"/>
          <w:szCs w:val="28"/>
        </w:rPr>
        <w:t>159</w:t>
      </w:r>
      <w:r w:rsidRPr="00FF60E0">
        <w:rPr>
          <w:rFonts w:ascii="仿宋" w:eastAsia="仿宋" w:hAnsi="仿宋" w:hint="eastAsia"/>
          <w:color w:val="000000"/>
          <w:sz w:val="28"/>
          <w:szCs w:val="28"/>
        </w:rPr>
        <w:t>人。</w:t>
      </w:r>
    </w:p>
    <w:p w:rsidR="005D5B02" w:rsidRPr="00D0268E" w:rsidRDefault="005D5B02" w:rsidP="005D5B02">
      <w:pPr>
        <w:pStyle w:val="a3"/>
        <w:ind w:firstLine="560"/>
        <w:rPr>
          <w:rFonts w:ascii="仿宋" w:eastAsia="仿宋" w:hAnsi="仿宋"/>
          <w:color w:val="000000"/>
          <w:sz w:val="28"/>
          <w:szCs w:val="28"/>
        </w:rPr>
      </w:pPr>
      <w:r w:rsidRPr="00FF60E0">
        <w:rPr>
          <w:rFonts w:ascii="仿宋" w:eastAsia="仿宋" w:hAnsi="仿宋" w:hint="eastAsia"/>
          <w:color w:val="000000"/>
          <w:sz w:val="28"/>
          <w:szCs w:val="28"/>
        </w:rPr>
        <w:t>（8）202</w:t>
      </w:r>
      <w:r>
        <w:rPr>
          <w:rFonts w:ascii="仿宋" w:eastAsia="仿宋" w:hAnsi="仿宋" w:hint="eastAsia"/>
          <w:color w:val="000000"/>
          <w:sz w:val="28"/>
          <w:szCs w:val="28"/>
        </w:rPr>
        <w:t>2</w:t>
      </w:r>
      <w:r w:rsidRPr="00FF60E0">
        <w:rPr>
          <w:rFonts w:ascii="仿宋" w:eastAsia="仿宋" w:hAnsi="仿宋" w:hint="eastAsia"/>
          <w:color w:val="000000"/>
          <w:sz w:val="28"/>
          <w:szCs w:val="28"/>
        </w:rPr>
        <w:t>年经审计总收入</w:t>
      </w:r>
      <w:r w:rsidR="00B95DAD" w:rsidRPr="00B95DAD">
        <w:rPr>
          <w:rFonts w:ascii="仿宋" w:eastAsia="仿宋" w:hAnsi="仿宋"/>
          <w:color w:val="000000"/>
          <w:sz w:val="28"/>
          <w:szCs w:val="28"/>
        </w:rPr>
        <w:t>71</w:t>
      </w:r>
      <w:r w:rsidR="00B95DAD">
        <w:rPr>
          <w:rFonts w:ascii="仿宋" w:eastAsia="仿宋" w:hAnsi="仿宋" w:hint="eastAsia"/>
          <w:color w:val="000000"/>
          <w:sz w:val="28"/>
          <w:szCs w:val="28"/>
        </w:rPr>
        <w:t>,</w:t>
      </w:r>
      <w:r w:rsidR="00B95DAD" w:rsidRPr="00B95DAD">
        <w:rPr>
          <w:rFonts w:ascii="仿宋" w:eastAsia="仿宋" w:hAnsi="仿宋"/>
          <w:color w:val="000000"/>
          <w:sz w:val="28"/>
          <w:szCs w:val="28"/>
        </w:rPr>
        <w:t>385.74</w:t>
      </w:r>
      <w:r w:rsidRPr="00FF60E0">
        <w:rPr>
          <w:rFonts w:ascii="仿宋" w:eastAsia="仿宋" w:hAnsi="仿宋" w:hint="eastAsia"/>
          <w:color w:val="000000"/>
          <w:sz w:val="28"/>
          <w:szCs w:val="28"/>
        </w:rPr>
        <w:t>万元；审计业务收入</w:t>
      </w:r>
      <w:r w:rsidR="00B95DAD" w:rsidRPr="00B95DAD">
        <w:rPr>
          <w:rFonts w:ascii="仿宋" w:eastAsia="仿宋" w:hAnsi="仿宋"/>
          <w:color w:val="000000"/>
          <w:sz w:val="28"/>
          <w:szCs w:val="28"/>
        </w:rPr>
        <w:t>53</w:t>
      </w:r>
      <w:r w:rsidR="00B95DAD">
        <w:rPr>
          <w:rFonts w:ascii="仿宋" w:eastAsia="仿宋" w:hAnsi="仿宋" w:hint="eastAsia"/>
          <w:color w:val="000000"/>
          <w:sz w:val="28"/>
          <w:szCs w:val="28"/>
        </w:rPr>
        <w:t>，</w:t>
      </w:r>
      <w:r w:rsidR="00B95DAD" w:rsidRPr="00B95DAD">
        <w:rPr>
          <w:rFonts w:ascii="仿宋" w:eastAsia="仿宋" w:hAnsi="仿宋"/>
          <w:color w:val="000000"/>
          <w:sz w:val="28"/>
          <w:szCs w:val="28"/>
        </w:rPr>
        <w:t>315.48</w:t>
      </w:r>
      <w:r w:rsidRPr="00FF60E0">
        <w:rPr>
          <w:rFonts w:ascii="仿宋" w:eastAsia="仿宋" w:hAnsi="仿宋" w:hint="eastAsia"/>
          <w:color w:val="000000"/>
          <w:sz w:val="28"/>
          <w:szCs w:val="28"/>
        </w:rPr>
        <w:t>万元</w:t>
      </w:r>
      <w:r w:rsidRPr="00D0268E">
        <w:rPr>
          <w:rFonts w:ascii="仿宋" w:eastAsia="仿宋" w:hAnsi="仿宋" w:hint="eastAsia"/>
          <w:color w:val="000000"/>
          <w:sz w:val="28"/>
          <w:szCs w:val="28"/>
        </w:rPr>
        <w:t>；证券业务收入</w:t>
      </w:r>
      <w:r w:rsidR="00B95DAD" w:rsidRPr="00D0268E">
        <w:rPr>
          <w:rFonts w:ascii="仿宋" w:eastAsia="仿宋" w:hAnsi="仿宋"/>
          <w:color w:val="000000"/>
          <w:sz w:val="28"/>
          <w:szCs w:val="28"/>
        </w:rPr>
        <w:t>24</w:t>
      </w:r>
      <w:r w:rsidR="00B95DAD" w:rsidRPr="00D0268E">
        <w:rPr>
          <w:rFonts w:ascii="仿宋" w:eastAsia="仿宋" w:hAnsi="仿宋" w:hint="eastAsia"/>
          <w:color w:val="000000"/>
          <w:sz w:val="28"/>
          <w:szCs w:val="28"/>
        </w:rPr>
        <w:t>,</w:t>
      </w:r>
      <w:r w:rsidR="00B95DAD" w:rsidRPr="00D0268E">
        <w:rPr>
          <w:rFonts w:ascii="仿宋" w:eastAsia="仿宋" w:hAnsi="仿宋"/>
          <w:color w:val="000000"/>
          <w:sz w:val="28"/>
          <w:szCs w:val="28"/>
        </w:rPr>
        <w:t>225.19</w:t>
      </w:r>
      <w:r w:rsidRPr="00D0268E">
        <w:rPr>
          <w:rFonts w:ascii="仿宋" w:eastAsia="仿宋" w:hAnsi="仿宋" w:hint="eastAsia"/>
          <w:color w:val="000000"/>
          <w:sz w:val="28"/>
          <w:szCs w:val="28"/>
        </w:rPr>
        <w:t>万元。</w:t>
      </w:r>
    </w:p>
    <w:p w:rsidR="005D5B02" w:rsidRPr="00D0268E" w:rsidRDefault="005D5B02" w:rsidP="005D5B02">
      <w:pPr>
        <w:pStyle w:val="a3"/>
        <w:ind w:firstLine="560"/>
        <w:rPr>
          <w:rFonts w:ascii="仿宋" w:eastAsia="仿宋" w:hAnsi="仿宋"/>
          <w:color w:val="000000"/>
          <w:sz w:val="28"/>
          <w:szCs w:val="28"/>
        </w:rPr>
      </w:pPr>
      <w:r w:rsidRPr="00D0268E">
        <w:rPr>
          <w:rFonts w:ascii="仿宋" w:eastAsia="仿宋" w:hAnsi="仿宋" w:hint="eastAsia"/>
          <w:color w:val="000000"/>
          <w:sz w:val="28"/>
          <w:szCs w:val="28"/>
        </w:rPr>
        <w:t>（9）2022年度上市公司审计客户家数</w:t>
      </w:r>
      <w:r w:rsidR="00B95DAD" w:rsidRPr="00D0268E">
        <w:rPr>
          <w:rFonts w:ascii="仿宋" w:eastAsia="仿宋" w:hAnsi="仿宋" w:hint="eastAsia"/>
          <w:color w:val="000000"/>
          <w:sz w:val="28"/>
          <w:szCs w:val="28"/>
        </w:rPr>
        <w:t>41</w:t>
      </w:r>
      <w:r w:rsidRPr="00D0268E">
        <w:rPr>
          <w:rFonts w:ascii="仿宋" w:eastAsia="仿宋" w:hAnsi="仿宋" w:hint="eastAsia"/>
          <w:color w:val="000000"/>
          <w:sz w:val="28"/>
          <w:szCs w:val="28"/>
        </w:rPr>
        <w:t>家，主要行业涉及</w:t>
      </w:r>
      <w:r w:rsidR="00B95DAD" w:rsidRPr="00D0268E">
        <w:rPr>
          <w:rFonts w:ascii="仿宋" w:eastAsia="仿宋" w:hAnsi="仿宋" w:hint="eastAsia"/>
          <w:color w:val="000000"/>
          <w:sz w:val="28"/>
          <w:szCs w:val="28"/>
        </w:rPr>
        <w:t>制造业、农、林、牧、渔业</w:t>
      </w:r>
      <w:r w:rsidRPr="00D0268E">
        <w:rPr>
          <w:rFonts w:ascii="仿宋" w:eastAsia="仿宋" w:hAnsi="仿宋" w:hint="eastAsia"/>
          <w:color w:val="000000"/>
          <w:sz w:val="28"/>
          <w:szCs w:val="28"/>
        </w:rPr>
        <w:t>、</w:t>
      </w:r>
      <w:r w:rsidR="00B95DAD" w:rsidRPr="00D0268E">
        <w:rPr>
          <w:rFonts w:ascii="仿宋" w:eastAsia="仿宋" w:hAnsi="仿宋" w:hint="eastAsia"/>
          <w:color w:val="000000"/>
          <w:sz w:val="28"/>
          <w:szCs w:val="28"/>
        </w:rPr>
        <w:t>信息传输、软件和信息技术服务业</w:t>
      </w:r>
      <w:r w:rsidRPr="00D0268E">
        <w:rPr>
          <w:rFonts w:ascii="仿宋" w:eastAsia="仿宋" w:hAnsi="仿宋" w:hint="eastAsia"/>
          <w:color w:val="000000"/>
          <w:sz w:val="28"/>
          <w:szCs w:val="28"/>
        </w:rPr>
        <w:t>等，审计收费</w:t>
      </w:r>
      <w:r w:rsidR="002F7C81" w:rsidRPr="00D0268E">
        <w:rPr>
          <w:rFonts w:ascii="仿宋" w:eastAsia="仿宋" w:hAnsi="仿宋"/>
          <w:color w:val="000000"/>
          <w:sz w:val="28"/>
          <w:szCs w:val="28"/>
        </w:rPr>
        <w:t>6</w:t>
      </w:r>
      <w:r w:rsidR="002F7C81" w:rsidRPr="00D0268E">
        <w:rPr>
          <w:rFonts w:ascii="仿宋" w:eastAsia="仿宋" w:hAnsi="仿宋" w:hint="eastAsia"/>
          <w:color w:val="000000"/>
          <w:sz w:val="28"/>
          <w:szCs w:val="28"/>
        </w:rPr>
        <w:t>,</w:t>
      </w:r>
      <w:r w:rsidR="002F7C81" w:rsidRPr="00D0268E">
        <w:rPr>
          <w:rFonts w:ascii="仿宋" w:eastAsia="仿宋" w:hAnsi="仿宋"/>
          <w:color w:val="000000"/>
          <w:sz w:val="28"/>
          <w:szCs w:val="28"/>
        </w:rPr>
        <w:t>492.54</w:t>
      </w:r>
      <w:r w:rsidRPr="00D0268E">
        <w:rPr>
          <w:rFonts w:ascii="仿宋" w:eastAsia="仿宋" w:hAnsi="仿宋" w:hint="eastAsia"/>
          <w:color w:val="000000"/>
          <w:sz w:val="28"/>
          <w:szCs w:val="28"/>
        </w:rPr>
        <w:t>万元，本公司同行业上市公司审计客户家数合计</w:t>
      </w:r>
      <w:r w:rsidR="002F7C81" w:rsidRPr="00D0268E">
        <w:rPr>
          <w:rFonts w:ascii="仿宋" w:eastAsia="仿宋" w:hAnsi="仿宋" w:hint="eastAsia"/>
          <w:color w:val="000000"/>
          <w:sz w:val="28"/>
          <w:szCs w:val="28"/>
        </w:rPr>
        <w:t>2</w:t>
      </w:r>
      <w:r w:rsidRPr="00D0268E">
        <w:rPr>
          <w:rFonts w:ascii="仿宋" w:eastAsia="仿宋" w:hAnsi="仿宋" w:hint="eastAsia"/>
          <w:color w:val="000000"/>
          <w:sz w:val="28"/>
          <w:szCs w:val="28"/>
        </w:rPr>
        <w:t>家（含公司）。</w:t>
      </w:r>
    </w:p>
    <w:p w:rsidR="008F50F2" w:rsidRPr="00D0268E" w:rsidRDefault="008F50F2" w:rsidP="0087218D">
      <w:pPr>
        <w:ind w:firstLineChars="200" w:firstLine="560"/>
        <w:outlineLvl w:val="2"/>
        <w:rPr>
          <w:rFonts w:ascii="仿宋" w:eastAsia="仿宋" w:hAnsi="仿宋"/>
          <w:color w:val="000000"/>
          <w:sz w:val="28"/>
          <w:szCs w:val="28"/>
        </w:rPr>
      </w:pPr>
      <w:r w:rsidRPr="00D0268E">
        <w:rPr>
          <w:rFonts w:ascii="仿宋" w:eastAsia="仿宋" w:hAnsi="仿宋" w:hint="eastAsia"/>
          <w:color w:val="000000"/>
          <w:sz w:val="28"/>
          <w:szCs w:val="28"/>
        </w:rPr>
        <w:t>2.投资者保护能力</w:t>
      </w:r>
    </w:p>
    <w:p w:rsidR="008F50F2" w:rsidRPr="00D0268E" w:rsidRDefault="008F50F2" w:rsidP="008F50F2">
      <w:pPr>
        <w:ind w:firstLineChars="200" w:firstLine="560"/>
        <w:rPr>
          <w:rFonts w:ascii="仿宋" w:eastAsia="仿宋" w:hAnsi="仿宋"/>
          <w:color w:val="000000"/>
          <w:sz w:val="28"/>
          <w:szCs w:val="28"/>
        </w:rPr>
      </w:pPr>
      <w:r w:rsidRPr="00D0268E">
        <w:rPr>
          <w:rFonts w:ascii="仿宋" w:eastAsia="仿宋" w:hAnsi="仿宋" w:hint="eastAsia"/>
          <w:color w:val="000000"/>
          <w:sz w:val="28"/>
          <w:szCs w:val="28"/>
        </w:rPr>
        <w:t>中审亚太每年均按业务收入规模购买职业责任保险，并补充计提职业风险金，购买的职业保险累计赔偿限额</w:t>
      </w:r>
      <w:r w:rsidR="007A2CA7" w:rsidRPr="00D0268E">
        <w:rPr>
          <w:rFonts w:ascii="仿宋" w:eastAsia="仿宋" w:hAnsi="仿宋" w:hint="eastAsia"/>
          <w:color w:val="000000"/>
          <w:sz w:val="28"/>
          <w:szCs w:val="28"/>
        </w:rPr>
        <w:t>4</w:t>
      </w:r>
      <w:r w:rsidRPr="00D0268E">
        <w:rPr>
          <w:rFonts w:ascii="仿宋" w:eastAsia="仿宋" w:hAnsi="仿宋" w:hint="eastAsia"/>
          <w:color w:val="000000"/>
          <w:sz w:val="28"/>
          <w:szCs w:val="28"/>
        </w:rPr>
        <w:t>亿元，目前尚未使用，可以承担审计失败导致的民事赔偿责任。</w:t>
      </w:r>
    </w:p>
    <w:p w:rsidR="005D5B02" w:rsidRPr="00D0268E" w:rsidRDefault="008F50F2" w:rsidP="0087218D">
      <w:pPr>
        <w:ind w:firstLineChars="200" w:firstLine="560"/>
        <w:outlineLvl w:val="2"/>
        <w:rPr>
          <w:rFonts w:ascii="仿宋" w:eastAsia="仿宋" w:hAnsi="仿宋"/>
          <w:color w:val="000000"/>
          <w:sz w:val="28"/>
          <w:szCs w:val="28"/>
        </w:rPr>
      </w:pPr>
      <w:r w:rsidRPr="00D0268E">
        <w:rPr>
          <w:rFonts w:ascii="仿宋" w:eastAsia="仿宋" w:hAnsi="仿宋" w:hint="eastAsia"/>
          <w:color w:val="000000"/>
          <w:sz w:val="28"/>
          <w:szCs w:val="28"/>
        </w:rPr>
        <w:t>3.诚信记录</w:t>
      </w:r>
    </w:p>
    <w:p w:rsidR="008F50F2" w:rsidRPr="00AE5AA3" w:rsidRDefault="008F50F2" w:rsidP="008F50F2">
      <w:pPr>
        <w:ind w:firstLineChars="200" w:firstLine="560"/>
        <w:rPr>
          <w:rFonts w:ascii="仿宋" w:eastAsia="仿宋" w:hAnsi="仿宋"/>
          <w:color w:val="000000"/>
          <w:sz w:val="28"/>
          <w:szCs w:val="28"/>
        </w:rPr>
      </w:pPr>
      <w:r w:rsidRPr="00D0268E">
        <w:rPr>
          <w:rFonts w:ascii="仿宋" w:eastAsia="仿宋" w:hAnsi="仿宋" w:hint="eastAsia"/>
          <w:color w:val="000000"/>
          <w:sz w:val="28"/>
          <w:szCs w:val="28"/>
        </w:rPr>
        <w:lastRenderedPageBreak/>
        <w:t>（1）中审亚太最近3年（2020年至2022年）受到刑事处罚</w:t>
      </w:r>
      <w:r w:rsidR="007A2CA7" w:rsidRPr="00D0268E">
        <w:rPr>
          <w:rFonts w:ascii="仿宋" w:eastAsia="仿宋" w:hAnsi="仿宋" w:hint="eastAsia"/>
          <w:color w:val="000000"/>
          <w:sz w:val="28"/>
          <w:szCs w:val="28"/>
        </w:rPr>
        <w:t>0次</w:t>
      </w:r>
      <w:r w:rsidRPr="00D0268E">
        <w:rPr>
          <w:rFonts w:ascii="仿宋" w:eastAsia="仿宋" w:hAnsi="仿宋" w:hint="eastAsia"/>
          <w:color w:val="000000"/>
          <w:sz w:val="28"/>
          <w:szCs w:val="28"/>
        </w:rPr>
        <w:t>、行政处罚</w:t>
      </w:r>
      <w:r w:rsidR="007A2CA7" w:rsidRPr="00D0268E">
        <w:rPr>
          <w:rFonts w:ascii="仿宋" w:eastAsia="仿宋" w:hAnsi="仿宋" w:hint="eastAsia"/>
          <w:color w:val="000000"/>
          <w:sz w:val="28"/>
          <w:szCs w:val="28"/>
        </w:rPr>
        <w:t>1次</w:t>
      </w:r>
      <w:r w:rsidRPr="00D0268E">
        <w:rPr>
          <w:rFonts w:ascii="仿宋" w:eastAsia="仿宋" w:hAnsi="仿宋" w:hint="eastAsia"/>
          <w:color w:val="000000"/>
          <w:sz w:val="28"/>
          <w:szCs w:val="28"/>
        </w:rPr>
        <w:t>、自律监管措施和纪律处分</w:t>
      </w:r>
      <w:r w:rsidR="007A2CA7" w:rsidRPr="00D0268E">
        <w:rPr>
          <w:rFonts w:ascii="仿宋" w:eastAsia="仿宋" w:hAnsi="仿宋" w:hint="eastAsia"/>
          <w:color w:val="000000"/>
          <w:sz w:val="28"/>
          <w:szCs w:val="28"/>
        </w:rPr>
        <w:t>1次</w:t>
      </w:r>
      <w:r w:rsidRPr="00D0268E">
        <w:rPr>
          <w:rFonts w:ascii="仿宋" w:eastAsia="仿宋" w:hAnsi="仿宋" w:hint="eastAsia"/>
          <w:color w:val="000000"/>
          <w:sz w:val="28"/>
          <w:szCs w:val="28"/>
        </w:rPr>
        <w:t>，</w:t>
      </w:r>
      <w:r w:rsidRPr="00AE5AA3">
        <w:rPr>
          <w:rFonts w:ascii="仿宋" w:eastAsia="仿宋" w:hAnsi="仿宋" w:hint="eastAsia"/>
          <w:color w:val="000000"/>
          <w:sz w:val="28"/>
          <w:szCs w:val="28"/>
        </w:rPr>
        <w:t>最近3年因执业行为受到行政处罚</w:t>
      </w:r>
      <w:r w:rsidR="007A2CA7">
        <w:rPr>
          <w:rFonts w:ascii="仿宋" w:eastAsia="仿宋" w:hAnsi="仿宋" w:hint="eastAsia"/>
          <w:color w:val="000000"/>
          <w:sz w:val="28"/>
          <w:szCs w:val="28"/>
        </w:rPr>
        <w:t>1</w:t>
      </w:r>
      <w:r w:rsidRPr="00AE5AA3">
        <w:rPr>
          <w:rFonts w:ascii="仿宋" w:eastAsia="仿宋" w:hAnsi="仿宋" w:hint="eastAsia"/>
          <w:color w:val="000000"/>
          <w:sz w:val="28"/>
          <w:szCs w:val="28"/>
        </w:rPr>
        <w:t>次、监督管理措施</w:t>
      </w:r>
      <w:r w:rsidR="007A2CA7">
        <w:rPr>
          <w:rFonts w:ascii="仿宋" w:eastAsia="仿宋" w:hAnsi="仿宋" w:hint="eastAsia"/>
          <w:color w:val="000000"/>
          <w:sz w:val="28"/>
          <w:szCs w:val="28"/>
        </w:rPr>
        <w:t>8</w:t>
      </w:r>
      <w:r w:rsidRPr="00AE5AA3">
        <w:rPr>
          <w:rFonts w:ascii="仿宋" w:eastAsia="仿宋" w:hAnsi="仿宋" w:hint="eastAsia"/>
          <w:color w:val="000000"/>
          <w:sz w:val="28"/>
          <w:szCs w:val="28"/>
        </w:rPr>
        <w:t>次。</w:t>
      </w:r>
    </w:p>
    <w:p w:rsidR="008F50F2" w:rsidRPr="00AE5AA3" w:rsidRDefault="008F50F2" w:rsidP="008F50F2">
      <w:pPr>
        <w:ind w:firstLineChars="200" w:firstLine="560"/>
        <w:rPr>
          <w:rFonts w:ascii="仿宋" w:eastAsia="仿宋" w:hAnsi="仿宋"/>
          <w:color w:val="000000"/>
          <w:sz w:val="28"/>
          <w:szCs w:val="28"/>
        </w:rPr>
      </w:pPr>
      <w:r w:rsidRPr="00AE5AA3">
        <w:rPr>
          <w:rFonts w:ascii="仿宋" w:eastAsia="仿宋" w:hAnsi="仿宋" w:hint="eastAsia"/>
          <w:color w:val="000000"/>
          <w:sz w:val="28"/>
          <w:szCs w:val="28"/>
        </w:rPr>
        <w:t>（2）</w:t>
      </w:r>
      <w:r w:rsidR="007A2CA7">
        <w:rPr>
          <w:rFonts w:ascii="仿宋" w:eastAsia="仿宋" w:hAnsi="仿宋" w:hint="eastAsia"/>
          <w:color w:val="000000"/>
          <w:sz w:val="28"/>
          <w:szCs w:val="28"/>
        </w:rPr>
        <w:t>14</w:t>
      </w:r>
      <w:r w:rsidRPr="00AE5AA3">
        <w:rPr>
          <w:rFonts w:ascii="仿宋" w:eastAsia="仿宋" w:hAnsi="仿宋" w:hint="eastAsia"/>
          <w:color w:val="000000"/>
          <w:sz w:val="28"/>
          <w:szCs w:val="28"/>
        </w:rPr>
        <w:t>名从业执业人员最近3年（20</w:t>
      </w:r>
      <w:r>
        <w:rPr>
          <w:rFonts w:ascii="仿宋" w:eastAsia="仿宋" w:hAnsi="仿宋" w:hint="eastAsia"/>
          <w:color w:val="000000"/>
          <w:sz w:val="28"/>
          <w:szCs w:val="28"/>
        </w:rPr>
        <w:t>20</w:t>
      </w:r>
      <w:r w:rsidRPr="00AE5AA3">
        <w:rPr>
          <w:rFonts w:ascii="仿宋" w:eastAsia="仿宋" w:hAnsi="仿宋" w:hint="eastAsia"/>
          <w:color w:val="000000"/>
          <w:sz w:val="28"/>
          <w:szCs w:val="28"/>
        </w:rPr>
        <w:t>年</w:t>
      </w:r>
      <w:r>
        <w:rPr>
          <w:rFonts w:ascii="仿宋" w:eastAsia="仿宋" w:hAnsi="仿宋" w:hint="eastAsia"/>
          <w:color w:val="000000"/>
          <w:sz w:val="28"/>
          <w:szCs w:val="28"/>
        </w:rPr>
        <w:t>至</w:t>
      </w:r>
      <w:r w:rsidRPr="00AE5AA3">
        <w:rPr>
          <w:rFonts w:ascii="仿宋" w:eastAsia="仿宋" w:hAnsi="仿宋" w:hint="eastAsia"/>
          <w:color w:val="000000"/>
          <w:sz w:val="28"/>
          <w:szCs w:val="28"/>
        </w:rPr>
        <w:t>202</w:t>
      </w:r>
      <w:r>
        <w:rPr>
          <w:rFonts w:ascii="仿宋" w:eastAsia="仿宋" w:hAnsi="仿宋" w:hint="eastAsia"/>
          <w:color w:val="000000"/>
          <w:sz w:val="28"/>
          <w:szCs w:val="28"/>
        </w:rPr>
        <w:t>2</w:t>
      </w:r>
      <w:r w:rsidRPr="00AE5AA3">
        <w:rPr>
          <w:rFonts w:ascii="仿宋" w:eastAsia="仿宋" w:hAnsi="仿宋" w:hint="eastAsia"/>
          <w:color w:val="000000"/>
          <w:sz w:val="28"/>
          <w:szCs w:val="28"/>
        </w:rPr>
        <w:t>年）因执业行为受到刑事处罚</w:t>
      </w:r>
      <w:r w:rsidR="007A2CA7">
        <w:rPr>
          <w:rFonts w:ascii="仿宋" w:eastAsia="仿宋" w:hAnsi="仿宋" w:hint="eastAsia"/>
          <w:color w:val="000000"/>
          <w:sz w:val="28"/>
          <w:szCs w:val="28"/>
        </w:rPr>
        <w:t>0</w:t>
      </w:r>
      <w:r w:rsidRPr="00AE5AA3">
        <w:rPr>
          <w:rFonts w:ascii="仿宋" w:eastAsia="仿宋" w:hAnsi="仿宋" w:hint="eastAsia"/>
          <w:color w:val="000000"/>
          <w:sz w:val="28"/>
          <w:szCs w:val="28"/>
        </w:rPr>
        <w:t>次、行政处罚</w:t>
      </w:r>
      <w:r w:rsidR="007A2CA7">
        <w:rPr>
          <w:rFonts w:ascii="仿宋" w:eastAsia="仿宋" w:hAnsi="仿宋" w:hint="eastAsia"/>
          <w:color w:val="000000"/>
          <w:sz w:val="28"/>
          <w:szCs w:val="28"/>
        </w:rPr>
        <w:t>1</w:t>
      </w:r>
      <w:r w:rsidRPr="00AE5AA3">
        <w:rPr>
          <w:rFonts w:ascii="仿宋" w:eastAsia="仿宋" w:hAnsi="仿宋" w:hint="eastAsia"/>
          <w:color w:val="000000"/>
          <w:sz w:val="28"/>
          <w:szCs w:val="28"/>
        </w:rPr>
        <w:t>次、行政管理措施</w:t>
      </w:r>
      <w:r w:rsidR="007A2CA7">
        <w:rPr>
          <w:rFonts w:ascii="仿宋" w:eastAsia="仿宋" w:hAnsi="仿宋" w:hint="eastAsia"/>
          <w:color w:val="000000"/>
          <w:sz w:val="28"/>
          <w:szCs w:val="28"/>
        </w:rPr>
        <w:t>8</w:t>
      </w:r>
      <w:r w:rsidRPr="00AE5AA3">
        <w:rPr>
          <w:rFonts w:ascii="仿宋" w:eastAsia="仿宋" w:hAnsi="仿宋" w:hint="eastAsia"/>
          <w:color w:val="000000"/>
          <w:sz w:val="28"/>
          <w:szCs w:val="28"/>
        </w:rPr>
        <w:t>人次、自律监管措施</w:t>
      </w:r>
      <w:r w:rsidR="007A2CA7">
        <w:rPr>
          <w:rFonts w:ascii="仿宋" w:eastAsia="仿宋" w:hAnsi="仿宋" w:hint="eastAsia"/>
          <w:color w:val="000000"/>
          <w:sz w:val="28"/>
          <w:szCs w:val="28"/>
        </w:rPr>
        <w:t>1</w:t>
      </w:r>
      <w:r w:rsidRPr="00AE5AA3">
        <w:rPr>
          <w:rFonts w:ascii="仿宋" w:eastAsia="仿宋" w:hAnsi="仿宋" w:hint="eastAsia"/>
          <w:color w:val="000000"/>
          <w:sz w:val="28"/>
          <w:szCs w:val="28"/>
        </w:rPr>
        <w:t>次和纪律处分</w:t>
      </w:r>
      <w:r w:rsidR="007A2CA7">
        <w:rPr>
          <w:rFonts w:ascii="仿宋" w:eastAsia="仿宋" w:hAnsi="仿宋" w:hint="eastAsia"/>
          <w:color w:val="000000"/>
          <w:sz w:val="28"/>
          <w:szCs w:val="28"/>
        </w:rPr>
        <w:t>0</w:t>
      </w:r>
      <w:r w:rsidRPr="00AE5AA3">
        <w:rPr>
          <w:rFonts w:ascii="仿宋" w:eastAsia="仿宋" w:hAnsi="仿宋" w:hint="eastAsia"/>
          <w:color w:val="000000"/>
          <w:sz w:val="28"/>
          <w:szCs w:val="28"/>
        </w:rPr>
        <w:t>次。</w:t>
      </w:r>
    </w:p>
    <w:p w:rsidR="008F50F2" w:rsidRPr="00F239D7" w:rsidRDefault="00F239D7" w:rsidP="00F239D7">
      <w:pPr>
        <w:ind w:firstLineChars="200" w:firstLine="560"/>
        <w:outlineLvl w:val="1"/>
        <w:rPr>
          <w:rFonts w:ascii="仿宋" w:eastAsia="仿宋" w:hAnsi="仿宋"/>
          <w:color w:val="000000"/>
          <w:sz w:val="28"/>
          <w:szCs w:val="28"/>
        </w:rPr>
      </w:pPr>
      <w:r>
        <w:rPr>
          <w:rFonts w:ascii="仿宋" w:eastAsia="仿宋" w:hAnsi="仿宋" w:hint="eastAsia"/>
          <w:color w:val="000000"/>
          <w:sz w:val="28"/>
          <w:szCs w:val="28"/>
        </w:rPr>
        <w:t>（二）</w:t>
      </w:r>
      <w:r w:rsidR="008F50F2" w:rsidRPr="00F239D7">
        <w:rPr>
          <w:rFonts w:ascii="仿宋" w:eastAsia="仿宋" w:hAnsi="仿宋" w:hint="eastAsia"/>
          <w:color w:val="000000"/>
          <w:sz w:val="28"/>
          <w:szCs w:val="28"/>
        </w:rPr>
        <w:t>项目信息</w:t>
      </w:r>
    </w:p>
    <w:p w:rsidR="008F50F2" w:rsidRDefault="00F239D7" w:rsidP="0087218D">
      <w:pPr>
        <w:ind w:firstLineChars="200" w:firstLine="560"/>
        <w:outlineLvl w:val="2"/>
        <w:rPr>
          <w:rFonts w:ascii="仿宋" w:eastAsia="仿宋" w:hAnsi="仿宋"/>
          <w:color w:val="000000"/>
          <w:sz w:val="28"/>
          <w:szCs w:val="28"/>
        </w:rPr>
      </w:pPr>
      <w:r>
        <w:rPr>
          <w:rFonts w:ascii="仿宋" w:eastAsia="仿宋" w:hAnsi="仿宋" w:hint="eastAsia"/>
          <w:color w:val="000000"/>
          <w:sz w:val="28"/>
          <w:szCs w:val="28"/>
        </w:rPr>
        <w:t>1.</w:t>
      </w:r>
      <w:r w:rsidR="008F50F2">
        <w:rPr>
          <w:rFonts w:ascii="仿宋" w:eastAsia="仿宋" w:hAnsi="仿宋" w:hint="eastAsia"/>
          <w:color w:val="000000"/>
          <w:sz w:val="28"/>
          <w:szCs w:val="28"/>
        </w:rPr>
        <w:t>基本信息</w:t>
      </w:r>
    </w:p>
    <w:p w:rsidR="008F50F2" w:rsidRDefault="00F239D7" w:rsidP="008F50F2">
      <w:pPr>
        <w:ind w:firstLineChars="200" w:firstLine="560"/>
        <w:rPr>
          <w:rFonts w:ascii="仿宋" w:eastAsia="仿宋" w:hAnsi="仿宋"/>
          <w:sz w:val="28"/>
          <w:szCs w:val="28"/>
        </w:rPr>
      </w:pPr>
      <w:r>
        <w:rPr>
          <w:rFonts w:ascii="仿宋" w:eastAsia="仿宋" w:hAnsi="仿宋" w:hint="eastAsia"/>
          <w:color w:val="000000"/>
          <w:sz w:val="28"/>
          <w:szCs w:val="28"/>
        </w:rPr>
        <w:t>（1）</w:t>
      </w:r>
      <w:r w:rsidR="008F50F2" w:rsidRPr="008E5134">
        <w:rPr>
          <w:rFonts w:ascii="仿宋" w:eastAsia="仿宋" w:hAnsi="仿宋" w:hint="eastAsia"/>
          <w:color w:val="000000"/>
          <w:sz w:val="28"/>
          <w:szCs w:val="28"/>
        </w:rPr>
        <w:t>项目合伙人：</w:t>
      </w:r>
      <w:r w:rsidR="00DA0C3B" w:rsidRPr="00DA0C3B">
        <w:rPr>
          <w:rFonts w:ascii="仿宋" w:eastAsia="仿宋" w:hAnsi="仿宋" w:hint="eastAsia"/>
          <w:color w:val="000000"/>
          <w:sz w:val="28"/>
          <w:szCs w:val="28"/>
        </w:rPr>
        <w:t>肖建鑫</w:t>
      </w:r>
      <w:r w:rsidR="008F50F2" w:rsidRPr="00F12E14">
        <w:rPr>
          <w:rFonts w:ascii="仿宋" w:eastAsia="仿宋" w:hAnsi="仿宋" w:hint="eastAsia"/>
          <w:sz w:val="28"/>
          <w:szCs w:val="28"/>
        </w:rPr>
        <w:t>，</w:t>
      </w:r>
      <w:r w:rsidR="00DA0C3B" w:rsidRPr="00DA0C3B">
        <w:rPr>
          <w:rFonts w:ascii="仿宋" w:eastAsia="仿宋" w:hAnsi="仿宋"/>
          <w:sz w:val="28"/>
          <w:szCs w:val="28"/>
        </w:rPr>
        <w:t>2015</w:t>
      </w:r>
      <w:r w:rsidR="008F50F2" w:rsidRPr="00F12E14">
        <w:rPr>
          <w:rFonts w:ascii="仿宋" w:eastAsia="仿宋" w:hAnsi="仿宋" w:hint="eastAsia"/>
          <w:sz w:val="28"/>
          <w:szCs w:val="28"/>
        </w:rPr>
        <w:t>年成为中国注册会计师，</w:t>
      </w:r>
      <w:r w:rsidR="008E463B" w:rsidRPr="008E463B">
        <w:rPr>
          <w:rFonts w:ascii="仿宋" w:eastAsia="仿宋" w:hAnsi="仿宋"/>
          <w:sz w:val="28"/>
          <w:szCs w:val="28"/>
        </w:rPr>
        <w:t>2017</w:t>
      </w:r>
      <w:r w:rsidR="008F50F2" w:rsidRPr="00F12E14">
        <w:rPr>
          <w:rFonts w:ascii="仿宋" w:eastAsia="仿宋" w:hAnsi="仿宋" w:hint="eastAsia"/>
          <w:sz w:val="28"/>
          <w:szCs w:val="28"/>
        </w:rPr>
        <w:t>年开始从事上市公司审计，</w:t>
      </w:r>
      <w:r w:rsidR="008E463B" w:rsidRPr="008E463B">
        <w:rPr>
          <w:rFonts w:ascii="仿宋" w:eastAsia="仿宋" w:hAnsi="仿宋"/>
          <w:sz w:val="28"/>
          <w:szCs w:val="28"/>
        </w:rPr>
        <w:t>2019</w:t>
      </w:r>
      <w:r w:rsidR="008F50F2" w:rsidRPr="00F12E14">
        <w:rPr>
          <w:rFonts w:ascii="仿宋" w:eastAsia="仿宋" w:hAnsi="仿宋" w:hint="eastAsia"/>
          <w:sz w:val="28"/>
          <w:szCs w:val="28"/>
        </w:rPr>
        <w:t>年起开始在中审</w:t>
      </w:r>
      <w:r w:rsidR="008F50F2">
        <w:rPr>
          <w:rFonts w:ascii="仿宋" w:eastAsia="仿宋" w:hAnsi="仿宋" w:hint="eastAsia"/>
          <w:sz w:val="28"/>
          <w:szCs w:val="28"/>
        </w:rPr>
        <w:t>亚太</w:t>
      </w:r>
      <w:r w:rsidR="008F50F2" w:rsidRPr="00F12E14">
        <w:rPr>
          <w:rFonts w:ascii="仿宋" w:eastAsia="仿宋" w:hAnsi="仿宋" w:hint="eastAsia"/>
          <w:sz w:val="28"/>
          <w:szCs w:val="28"/>
        </w:rPr>
        <w:t>执业，20</w:t>
      </w:r>
      <w:r w:rsidR="008F50F2">
        <w:rPr>
          <w:rFonts w:ascii="仿宋" w:eastAsia="仿宋" w:hAnsi="仿宋" w:hint="eastAsia"/>
          <w:sz w:val="28"/>
          <w:szCs w:val="28"/>
        </w:rPr>
        <w:t>23</w:t>
      </w:r>
      <w:r w:rsidR="008F50F2" w:rsidRPr="00F12E14">
        <w:rPr>
          <w:rFonts w:ascii="仿宋" w:eastAsia="仿宋" w:hAnsi="仿宋" w:hint="eastAsia"/>
          <w:sz w:val="28"/>
          <w:szCs w:val="28"/>
        </w:rPr>
        <w:t>年起为本公司提供审计服务。最近3年签署了</w:t>
      </w:r>
      <w:r w:rsidR="008E463B">
        <w:rPr>
          <w:rFonts w:ascii="仿宋" w:eastAsia="仿宋" w:hAnsi="仿宋" w:hint="eastAsia"/>
          <w:sz w:val="28"/>
          <w:szCs w:val="28"/>
        </w:rPr>
        <w:t>2</w:t>
      </w:r>
      <w:r w:rsidR="008F50F2" w:rsidRPr="00F12E14">
        <w:rPr>
          <w:rFonts w:ascii="仿宋" w:eastAsia="仿宋" w:hAnsi="仿宋" w:hint="eastAsia"/>
          <w:sz w:val="28"/>
          <w:szCs w:val="28"/>
        </w:rPr>
        <w:t>家上市公司审计报告。</w:t>
      </w:r>
    </w:p>
    <w:p w:rsidR="008F50F2" w:rsidRDefault="00F239D7" w:rsidP="008F50F2">
      <w:pPr>
        <w:ind w:firstLineChars="200" w:firstLine="560"/>
        <w:rPr>
          <w:rFonts w:ascii="仿宋" w:eastAsia="仿宋" w:hAnsi="仿宋"/>
          <w:sz w:val="28"/>
          <w:szCs w:val="28"/>
        </w:rPr>
      </w:pPr>
      <w:r>
        <w:rPr>
          <w:rFonts w:ascii="仿宋" w:eastAsia="仿宋" w:hAnsi="仿宋" w:hint="eastAsia"/>
          <w:color w:val="000000"/>
          <w:sz w:val="28"/>
          <w:szCs w:val="28"/>
        </w:rPr>
        <w:t>（2）</w:t>
      </w:r>
      <w:r w:rsidR="008F50F2" w:rsidRPr="008E5134">
        <w:rPr>
          <w:rFonts w:ascii="仿宋" w:eastAsia="仿宋" w:hAnsi="仿宋" w:hint="eastAsia"/>
          <w:sz w:val="28"/>
          <w:szCs w:val="28"/>
        </w:rPr>
        <w:t>签字注册会计师：</w:t>
      </w:r>
      <w:r w:rsidR="008E463B" w:rsidRPr="008E463B">
        <w:rPr>
          <w:rFonts w:ascii="仿宋" w:eastAsia="仿宋" w:hAnsi="仿宋" w:hint="eastAsia"/>
          <w:color w:val="000000"/>
          <w:sz w:val="28"/>
          <w:szCs w:val="28"/>
        </w:rPr>
        <w:t>王骏</w:t>
      </w:r>
      <w:r w:rsidR="008F50F2" w:rsidRPr="00F12E14">
        <w:rPr>
          <w:rFonts w:ascii="仿宋" w:eastAsia="仿宋" w:hAnsi="仿宋" w:hint="eastAsia"/>
          <w:sz w:val="28"/>
          <w:szCs w:val="28"/>
        </w:rPr>
        <w:t>，</w:t>
      </w:r>
      <w:r w:rsidR="008E463B" w:rsidRPr="008E463B">
        <w:rPr>
          <w:rFonts w:ascii="仿宋" w:eastAsia="仿宋" w:hAnsi="仿宋"/>
          <w:sz w:val="28"/>
          <w:szCs w:val="28"/>
        </w:rPr>
        <w:t>2019</w:t>
      </w:r>
      <w:r w:rsidR="008F50F2" w:rsidRPr="00F12E14">
        <w:rPr>
          <w:rFonts w:ascii="仿宋" w:eastAsia="仿宋" w:hAnsi="仿宋" w:hint="eastAsia"/>
          <w:sz w:val="28"/>
          <w:szCs w:val="28"/>
        </w:rPr>
        <w:t>年成为中国注册会计师，</w:t>
      </w:r>
      <w:r w:rsidR="008E463B" w:rsidRPr="008E463B">
        <w:rPr>
          <w:rFonts w:ascii="仿宋" w:eastAsia="仿宋" w:hAnsi="仿宋"/>
          <w:sz w:val="28"/>
          <w:szCs w:val="28"/>
        </w:rPr>
        <w:t>2018</w:t>
      </w:r>
      <w:r w:rsidR="008F50F2" w:rsidRPr="00F12E14">
        <w:rPr>
          <w:rFonts w:ascii="仿宋" w:eastAsia="仿宋" w:hAnsi="仿宋" w:hint="eastAsia"/>
          <w:sz w:val="28"/>
          <w:szCs w:val="28"/>
        </w:rPr>
        <w:t>年开始从事上市公司审计，</w:t>
      </w:r>
      <w:r w:rsidR="008E463B" w:rsidRPr="008E463B">
        <w:rPr>
          <w:rFonts w:ascii="仿宋" w:eastAsia="仿宋" w:hAnsi="仿宋"/>
          <w:sz w:val="28"/>
          <w:szCs w:val="28"/>
        </w:rPr>
        <w:t>2022</w:t>
      </w:r>
      <w:r w:rsidR="008F50F2" w:rsidRPr="00F12E14">
        <w:rPr>
          <w:rFonts w:ascii="仿宋" w:eastAsia="仿宋" w:hAnsi="仿宋" w:hint="eastAsia"/>
          <w:sz w:val="28"/>
          <w:szCs w:val="28"/>
        </w:rPr>
        <w:t>年起开始在中审</w:t>
      </w:r>
      <w:r w:rsidR="008F50F2">
        <w:rPr>
          <w:rFonts w:ascii="仿宋" w:eastAsia="仿宋" w:hAnsi="仿宋" w:hint="eastAsia"/>
          <w:sz w:val="28"/>
          <w:szCs w:val="28"/>
        </w:rPr>
        <w:t>亚太</w:t>
      </w:r>
      <w:r w:rsidR="008F50F2" w:rsidRPr="00F12E14">
        <w:rPr>
          <w:rFonts w:ascii="仿宋" w:eastAsia="仿宋" w:hAnsi="仿宋" w:hint="eastAsia"/>
          <w:sz w:val="28"/>
          <w:szCs w:val="28"/>
        </w:rPr>
        <w:t>执业，20</w:t>
      </w:r>
      <w:r w:rsidR="008F50F2">
        <w:rPr>
          <w:rFonts w:ascii="仿宋" w:eastAsia="仿宋" w:hAnsi="仿宋" w:hint="eastAsia"/>
          <w:sz w:val="28"/>
          <w:szCs w:val="28"/>
        </w:rPr>
        <w:t>23</w:t>
      </w:r>
      <w:r w:rsidR="008F50F2" w:rsidRPr="00F12E14">
        <w:rPr>
          <w:rFonts w:ascii="仿宋" w:eastAsia="仿宋" w:hAnsi="仿宋" w:hint="eastAsia"/>
          <w:sz w:val="28"/>
          <w:szCs w:val="28"/>
        </w:rPr>
        <w:t>年起为本公司提供审计服务。最近3年签署了</w:t>
      </w:r>
      <w:r w:rsidR="008E463B">
        <w:rPr>
          <w:rFonts w:ascii="仿宋" w:eastAsia="仿宋" w:hAnsi="仿宋" w:hint="eastAsia"/>
          <w:sz w:val="28"/>
          <w:szCs w:val="28"/>
        </w:rPr>
        <w:t>1</w:t>
      </w:r>
      <w:r w:rsidR="008F50F2" w:rsidRPr="00F12E14">
        <w:rPr>
          <w:rFonts w:ascii="仿宋" w:eastAsia="仿宋" w:hAnsi="仿宋" w:hint="eastAsia"/>
          <w:sz w:val="28"/>
          <w:szCs w:val="28"/>
        </w:rPr>
        <w:t>家上市公司审计报告。</w:t>
      </w:r>
    </w:p>
    <w:p w:rsidR="008F50F2" w:rsidRDefault="00F239D7" w:rsidP="008F50F2">
      <w:pPr>
        <w:ind w:firstLineChars="200" w:firstLine="560"/>
        <w:rPr>
          <w:rFonts w:ascii="仿宋" w:eastAsia="仿宋" w:hAnsi="仿宋"/>
          <w:sz w:val="28"/>
          <w:szCs w:val="28"/>
        </w:rPr>
      </w:pPr>
      <w:r>
        <w:rPr>
          <w:rFonts w:ascii="仿宋" w:eastAsia="仿宋" w:hAnsi="仿宋" w:hint="eastAsia"/>
          <w:color w:val="000000"/>
          <w:sz w:val="28"/>
          <w:szCs w:val="28"/>
        </w:rPr>
        <w:t>（3）</w:t>
      </w:r>
      <w:r w:rsidR="008F50F2" w:rsidRPr="006D4AEC">
        <w:rPr>
          <w:rFonts w:ascii="仿宋" w:eastAsia="仿宋" w:hAnsi="仿宋" w:hint="eastAsia"/>
          <w:sz w:val="28"/>
          <w:szCs w:val="28"/>
        </w:rPr>
        <w:t>质量控制复核合伙人：</w:t>
      </w:r>
      <w:r w:rsidR="002322FF" w:rsidRPr="002322FF">
        <w:rPr>
          <w:rFonts w:ascii="仿宋" w:eastAsia="仿宋" w:hAnsi="仿宋" w:hint="eastAsia"/>
          <w:color w:val="000000"/>
          <w:sz w:val="28"/>
          <w:szCs w:val="28"/>
        </w:rPr>
        <w:t>滕友平</w:t>
      </w:r>
      <w:r w:rsidR="008F50F2" w:rsidRPr="00F12E14">
        <w:rPr>
          <w:rFonts w:ascii="仿宋" w:eastAsia="仿宋" w:hAnsi="仿宋" w:hint="eastAsia"/>
          <w:sz w:val="28"/>
          <w:szCs w:val="28"/>
        </w:rPr>
        <w:t>，</w:t>
      </w:r>
      <w:r w:rsidR="002322FF" w:rsidRPr="002322FF">
        <w:rPr>
          <w:rFonts w:ascii="仿宋" w:eastAsia="仿宋" w:hAnsi="仿宋"/>
          <w:sz w:val="28"/>
          <w:szCs w:val="28"/>
        </w:rPr>
        <w:t>1998</w:t>
      </w:r>
      <w:r w:rsidR="008F50F2" w:rsidRPr="00F12E14">
        <w:rPr>
          <w:rFonts w:ascii="仿宋" w:eastAsia="仿宋" w:hAnsi="仿宋" w:hint="eastAsia"/>
          <w:sz w:val="28"/>
          <w:szCs w:val="28"/>
        </w:rPr>
        <w:t>年成为中国注册会计师，</w:t>
      </w:r>
      <w:r w:rsidR="002322FF">
        <w:rPr>
          <w:rFonts w:ascii="仿宋" w:eastAsia="仿宋" w:hAnsi="仿宋" w:hint="eastAsia"/>
          <w:sz w:val="28"/>
          <w:szCs w:val="28"/>
        </w:rPr>
        <w:t>2005</w:t>
      </w:r>
      <w:r w:rsidR="008F50F2" w:rsidRPr="00F12E14">
        <w:rPr>
          <w:rFonts w:ascii="仿宋" w:eastAsia="仿宋" w:hAnsi="仿宋" w:hint="eastAsia"/>
          <w:sz w:val="28"/>
          <w:szCs w:val="28"/>
        </w:rPr>
        <w:t>年开始从事上市公司审计，</w:t>
      </w:r>
      <w:r w:rsidR="002322FF">
        <w:rPr>
          <w:rFonts w:ascii="仿宋" w:eastAsia="仿宋" w:hAnsi="仿宋" w:hint="eastAsia"/>
          <w:sz w:val="28"/>
          <w:szCs w:val="28"/>
        </w:rPr>
        <w:t>2002</w:t>
      </w:r>
      <w:r w:rsidR="008F50F2" w:rsidRPr="00F12E14">
        <w:rPr>
          <w:rFonts w:ascii="仿宋" w:eastAsia="仿宋" w:hAnsi="仿宋" w:hint="eastAsia"/>
          <w:sz w:val="28"/>
          <w:szCs w:val="28"/>
        </w:rPr>
        <w:t>年起开始在中审</w:t>
      </w:r>
      <w:r w:rsidR="008F50F2">
        <w:rPr>
          <w:rFonts w:ascii="仿宋" w:eastAsia="仿宋" w:hAnsi="仿宋" w:hint="eastAsia"/>
          <w:sz w:val="28"/>
          <w:szCs w:val="28"/>
        </w:rPr>
        <w:t>亚太</w:t>
      </w:r>
      <w:r w:rsidR="008F50F2" w:rsidRPr="00F12E14">
        <w:rPr>
          <w:rFonts w:ascii="仿宋" w:eastAsia="仿宋" w:hAnsi="仿宋" w:hint="eastAsia"/>
          <w:sz w:val="28"/>
          <w:szCs w:val="28"/>
        </w:rPr>
        <w:t>执业，20</w:t>
      </w:r>
      <w:r w:rsidR="008F50F2">
        <w:rPr>
          <w:rFonts w:ascii="仿宋" w:eastAsia="仿宋" w:hAnsi="仿宋" w:hint="eastAsia"/>
          <w:sz w:val="28"/>
          <w:szCs w:val="28"/>
        </w:rPr>
        <w:t>23</w:t>
      </w:r>
      <w:r w:rsidR="008F50F2" w:rsidRPr="00F12E14">
        <w:rPr>
          <w:rFonts w:ascii="仿宋" w:eastAsia="仿宋" w:hAnsi="仿宋" w:hint="eastAsia"/>
          <w:sz w:val="28"/>
          <w:szCs w:val="28"/>
        </w:rPr>
        <w:t>年起为本公司提供审计服务。最近3年</w:t>
      </w:r>
      <w:r w:rsidR="00D86C87" w:rsidRPr="006D4AEC">
        <w:rPr>
          <w:rFonts w:ascii="仿宋" w:eastAsia="仿宋" w:hAnsi="仿宋" w:hint="eastAsia"/>
          <w:sz w:val="28"/>
          <w:szCs w:val="28"/>
        </w:rPr>
        <w:t>复核</w:t>
      </w:r>
      <w:r w:rsidR="008F50F2" w:rsidRPr="00F12E14">
        <w:rPr>
          <w:rFonts w:ascii="仿宋" w:eastAsia="仿宋" w:hAnsi="仿宋" w:hint="eastAsia"/>
          <w:sz w:val="28"/>
          <w:szCs w:val="28"/>
        </w:rPr>
        <w:t>了</w:t>
      </w:r>
      <w:r w:rsidR="002322FF">
        <w:rPr>
          <w:rFonts w:ascii="仿宋" w:eastAsia="仿宋" w:hAnsi="仿宋" w:hint="eastAsia"/>
          <w:sz w:val="28"/>
          <w:szCs w:val="28"/>
        </w:rPr>
        <w:t>20份</w:t>
      </w:r>
      <w:r w:rsidR="008F50F2" w:rsidRPr="00F12E14">
        <w:rPr>
          <w:rFonts w:ascii="仿宋" w:eastAsia="仿宋" w:hAnsi="仿宋" w:hint="eastAsia"/>
          <w:sz w:val="28"/>
          <w:szCs w:val="28"/>
        </w:rPr>
        <w:t>上市公司审计报告。</w:t>
      </w:r>
    </w:p>
    <w:p w:rsidR="008F50F2" w:rsidRDefault="00F239D7" w:rsidP="0087218D">
      <w:pPr>
        <w:ind w:firstLineChars="200" w:firstLine="560"/>
        <w:outlineLvl w:val="2"/>
        <w:rPr>
          <w:rFonts w:ascii="仿宋" w:eastAsia="仿宋" w:hAnsi="仿宋"/>
          <w:color w:val="000000"/>
          <w:sz w:val="28"/>
          <w:szCs w:val="28"/>
        </w:rPr>
      </w:pPr>
      <w:r>
        <w:rPr>
          <w:rFonts w:ascii="仿宋" w:eastAsia="仿宋" w:hAnsi="仿宋" w:hint="eastAsia"/>
          <w:color w:val="000000"/>
          <w:sz w:val="28"/>
          <w:szCs w:val="28"/>
        </w:rPr>
        <w:t>2.</w:t>
      </w:r>
      <w:r w:rsidR="008F50F2">
        <w:rPr>
          <w:rFonts w:ascii="仿宋" w:eastAsia="仿宋" w:hAnsi="仿宋" w:hint="eastAsia"/>
          <w:color w:val="000000"/>
          <w:sz w:val="28"/>
          <w:szCs w:val="28"/>
        </w:rPr>
        <w:t>诚信记录</w:t>
      </w:r>
    </w:p>
    <w:p w:rsidR="008F50F2" w:rsidRDefault="008F50F2" w:rsidP="008F50F2">
      <w:pPr>
        <w:ind w:firstLineChars="200" w:firstLine="560"/>
        <w:rPr>
          <w:rFonts w:ascii="仿宋" w:eastAsia="仿宋" w:hAnsi="仿宋"/>
          <w:color w:val="000000"/>
          <w:sz w:val="28"/>
          <w:szCs w:val="28"/>
        </w:rPr>
      </w:pPr>
      <w:r w:rsidRPr="00244396">
        <w:rPr>
          <w:rFonts w:ascii="仿宋" w:eastAsia="仿宋" w:hAnsi="仿宋" w:hint="eastAsia"/>
          <w:color w:val="000000"/>
          <w:sz w:val="28"/>
          <w:szCs w:val="28"/>
        </w:rPr>
        <w:t>项目合伙人、签字注册会计师、项目质量控制复核人近三年（最近三个完整自然年</w:t>
      </w:r>
      <w:r w:rsidRPr="00EF7CAE">
        <w:rPr>
          <w:rFonts w:ascii="仿宋" w:eastAsia="仿宋" w:hAnsi="仿宋" w:hint="eastAsia"/>
          <w:color w:val="000000"/>
          <w:sz w:val="28"/>
          <w:szCs w:val="28"/>
        </w:rPr>
        <w:t>度及当年）不存在因执业行为受到刑事处罚，受到证监会及其派出机构、行业主管部门的行政处罚、监督管理措施，受</w:t>
      </w:r>
      <w:r w:rsidRPr="00EF7CAE">
        <w:rPr>
          <w:rFonts w:ascii="仿宋" w:eastAsia="仿宋" w:hAnsi="仿宋" w:hint="eastAsia"/>
          <w:color w:val="000000"/>
          <w:sz w:val="28"/>
          <w:szCs w:val="28"/>
        </w:rPr>
        <w:lastRenderedPageBreak/>
        <w:t>到证券交易场所、行业协会等自律组织的自律监管措施、纪律处分的情况。</w:t>
      </w:r>
    </w:p>
    <w:p w:rsidR="008F50F2" w:rsidRDefault="00F239D7" w:rsidP="0087218D">
      <w:pPr>
        <w:ind w:firstLineChars="200" w:firstLine="560"/>
        <w:outlineLvl w:val="2"/>
        <w:rPr>
          <w:rFonts w:ascii="仿宋" w:eastAsia="仿宋" w:hAnsi="仿宋"/>
          <w:color w:val="000000"/>
          <w:sz w:val="28"/>
          <w:szCs w:val="28"/>
        </w:rPr>
      </w:pPr>
      <w:r>
        <w:rPr>
          <w:rFonts w:ascii="仿宋" w:eastAsia="仿宋" w:hAnsi="仿宋" w:hint="eastAsia"/>
          <w:color w:val="000000"/>
          <w:sz w:val="28"/>
          <w:szCs w:val="28"/>
        </w:rPr>
        <w:t>3.</w:t>
      </w:r>
      <w:r w:rsidR="008F50F2">
        <w:rPr>
          <w:rFonts w:ascii="仿宋" w:eastAsia="仿宋" w:hAnsi="仿宋" w:hint="eastAsia"/>
          <w:color w:val="000000"/>
          <w:sz w:val="28"/>
          <w:szCs w:val="28"/>
        </w:rPr>
        <w:t>独立性</w:t>
      </w:r>
    </w:p>
    <w:p w:rsidR="008F50F2" w:rsidRDefault="008F50F2" w:rsidP="008F50F2">
      <w:pPr>
        <w:ind w:firstLineChars="200" w:firstLine="560"/>
        <w:rPr>
          <w:rFonts w:ascii="仿宋" w:eastAsia="仿宋" w:hAnsi="仿宋"/>
          <w:color w:val="000000"/>
          <w:sz w:val="28"/>
          <w:szCs w:val="28"/>
        </w:rPr>
      </w:pPr>
      <w:r w:rsidRPr="006A6AEF">
        <w:rPr>
          <w:rFonts w:ascii="仿宋" w:eastAsia="仿宋" w:hAnsi="仿宋" w:hint="eastAsia"/>
          <w:color w:val="000000"/>
          <w:sz w:val="28"/>
          <w:szCs w:val="28"/>
        </w:rPr>
        <w:t>中审</w:t>
      </w:r>
      <w:r w:rsidR="008B0B87">
        <w:rPr>
          <w:rFonts w:ascii="仿宋" w:eastAsia="仿宋" w:hAnsi="仿宋" w:hint="eastAsia"/>
          <w:color w:val="000000"/>
          <w:sz w:val="28"/>
          <w:szCs w:val="28"/>
        </w:rPr>
        <w:t>亚太</w:t>
      </w:r>
      <w:r w:rsidRPr="006A6AEF">
        <w:rPr>
          <w:rFonts w:ascii="仿宋" w:eastAsia="仿宋" w:hAnsi="仿宋" w:hint="eastAsia"/>
          <w:color w:val="000000"/>
          <w:sz w:val="28"/>
          <w:szCs w:val="28"/>
        </w:rPr>
        <w:t>及其从业人员不存在违反《中国注册会计师职业道德守则》对独立性要求的情形。</w:t>
      </w:r>
    </w:p>
    <w:p w:rsidR="008F50F2" w:rsidRDefault="0087218D" w:rsidP="0087218D">
      <w:pPr>
        <w:ind w:firstLineChars="200" w:firstLine="560"/>
        <w:outlineLvl w:val="2"/>
        <w:rPr>
          <w:rFonts w:ascii="仿宋" w:eastAsia="仿宋" w:hAnsi="仿宋"/>
          <w:color w:val="000000"/>
          <w:sz w:val="28"/>
          <w:szCs w:val="28"/>
        </w:rPr>
      </w:pPr>
      <w:r>
        <w:rPr>
          <w:rFonts w:ascii="仿宋" w:eastAsia="仿宋" w:hAnsi="仿宋" w:hint="eastAsia"/>
          <w:color w:val="000000"/>
          <w:sz w:val="28"/>
          <w:szCs w:val="28"/>
        </w:rPr>
        <w:t>4</w:t>
      </w:r>
      <w:r w:rsidR="00F239D7">
        <w:rPr>
          <w:rFonts w:ascii="仿宋" w:eastAsia="仿宋" w:hAnsi="仿宋" w:hint="eastAsia"/>
          <w:color w:val="000000"/>
          <w:sz w:val="28"/>
          <w:szCs w:val="28"/>
        </w:rPr>
        <w:t>.</w:t>
      </w:r>
      <w:r w:rsidR="008F50F2" w:rsidRPr="008524D2">
        <w:rPr>
          <w:rFonts w:ascii="仿宋" w:eastAsia="仿宋" w:hAnsi="仿宋" w:hint="eastAsia"/>
          <w:color w:val="000000"/>
          <w:sz w:val="28"/>
          <w:szCs w:val="28"/>
        </w:rPr>
        <w:t>审计收费</w:t>
      </w:r>
    </w:p>
    <w:p w:rsidR="008F50F2" w:rsidRPr="000C00BE" w:rsidRDefault="008F50F2" w:rsidP="008F50F2">
      <w:pPr>
        <w:ind w:firstLineChars="200" w:firstLine="560"/>
        <w:rPr>
          <w:rFonts w:ascii="仿宋" w:eastAsia="仿宋" w:hAnsi="仿宋"/>
          <w:color w:val="000000"/>
          <w:sz w:val="28"/>
          <w:szCs w:val="28"/>
        </w:rPr>
      </w:pPr>
      <w:r w:rsidRPr="000C00BE">
        <w:rPr>
          <w:rFonts w:ascii="仿宋" w:eastAsia="仿宋" w:hAnsi="仿宋" w:hint="eastAsia"/>
          <w:color w:val="000000"/>
          <w:sz w:val="28"/>
          <w:szCs w:val="28"/>
        </w:rPr>
        <w:t>审计收费定价原则：根据本公司的业务规模、所处行业和会计处理复杂程度等多方面因素，并根据本公司年报审计需配备的审计人员情况和投入的工作量以及事务所的收费标准确定最终的审计收费。</w:t>
      </w:r>
    </w:p>
    <w:p w:rsidR="008F50F2" w:rsidRPr="00FB4309" w:rsidRDefault="00F93519" w:rsidP="00FB4309">
      <w:pPr>
        <w:ind w:firstLineChars="200" w:firstLine="562"/>
        <w:outlineLvl w:val="0"/>
        <w:rPr>
          <w:rFonts w:ascii="仿宋" w:eastAsia="仿宋" w:hAnsi="仿宋"/>
          <w:b/>
          <w:color w:val="000000"/>
          <w:sz w:val="28"/>
          <w:szCs w:val="28"/>
        </w:rPr>
      </w:pPr>
      <w:r w:rsidRPr="00FB4309">
        <w:rPr>
          <w:rFonts w:ascii="仿宋" w:eastAsia="仿宋" w:hAnsi="仿宋" w:hint="eastAsia"/>
          <w:b/>
          <w:color w:val="000000"/>
          <w:sz w:val="28"/>
          <w:szCs w:val="28"/>
        </w:rPr>
        <w:t>二、</w:t>
      </w:r>
      <w:r w:rsidR="00FB4309" w:rsidRPr="00FB4309">
        <w:rPr>
          <w:rFonts w:ascii="仿宋" w:eastAsia="仿宋" w:hAnsi="仿宋" w:hint="eastAsia"/>
          <w:b/>
          <w:color w:val="000000"/>
          <w:sz w:val="28"/>
          <w:szCs w:val="28"/>
        </w:rPr>
        <w:t>拟</w:t>
      </w:r>
      <w:r w:rsidRPr="00FB4309">
        <w:rPr>
          <w:rFonts w:ascii="仿宋" w:eastAsia="仿宋" w:hAnsi="仿宋" w:hint="eastAsia"/>
          <w:b/>
          <w:color w:val="000000"/>
          <w:sz w:val="28"/>
          <w:szCs w:val="28"/>
        </w:rPr>
        <w:t>变更会计师事务所的情况说明</w:t>
      </w:r>
    </w:p>
    <w:p w:rsidR="00F93519" w:rsidRDefault="00F93519" w:rsidP="00FB4309">
      <w:pPr>
        <w:ind w:firstLineChars="200" w:firstLine="560"/>
        <w:outlineLvl w:val="1"/>
        <w:rPr>
          <w:rFonts w:ascii="仿宋" w:eastAsia="仿宋" w:hAnsi="仿宋"/>
          <w:color w:val="000000"/>
          <w:sz w:val="28"/>
          <w:szCs w:val="28"/>
        </w:rPr>
      </w:pPr>
      <w:r>
        <w:rPr>
          <w:rFonts w:ascii="仿宋" w:eastAsia="仿宋" w:hAnsi="仿宋" w:hint="eastAsia"/>
          <w:color w:val="000000"/>
          <w:sz w:val="28"/>
          <w:szCs w:val="28"/>
        </w:rPr>
        <w:t>（一）前任会计师事务所情况及上年度审计意见</w:t>
      </w:r>
    </w:p>
    <w:p w:rsidR="00F93519" w:rsidRDefault="00FB4309" w:rsidP="00194479">
      <w:pPr>
        <w:ind w:firstLineChars="200" w:firstLine="560"/>
        <w:rPr>
          <w:rFonts w:ascii="仿宋" w:eastAsia="仿宋" w:hAnsi="仿宋"/>
          <w:color w:val="000000"/>
          <w:sz w:val="28"/>
          <w:szCs w:val="28"/>
        </w:rPr>
      </w:pPr>
      <w:r>
        <w:rPr>
          <w:rFonts w:ascii="仿宋" w:eastAsia="仿宋" w:hAnsi="仿宋" w:hint="eastAsia"/>
          <w:color w:val="000000"/>
          <w:sz w:val="28"/>
          <w:szCs w:val="28"/>
        </w:rPr>
        <w:t>1.</w:t>
      </w:r>
      <w:r w:rsidR="00F93519">
        <w:rPr>
          <w:rFonts w:ascii="仿宋" w:eastAsia="仿宋" w:hAnsi="仿宋" w:hint="eastAsia"/>
          <w:color w:val="000000"/>
          <w:sz w:val="28"/>
          <w:szCs w:val="28"/>
        </w:rPr>
        <w:t>机构名称：</w:t>
      </w:r>
      <w:r w:rsidR="00D24A39" w:rsidRPr="00D24A39">
        <w:rPr>
          <w:rFonts w:ascii="仿宋" w:eastAsia="仿宋" w:hAnsi="仿宋" w:hint="eastAsia"/>
          <w:color w:val="000000"/>
          <w:sz w:val="28"/>
          <w:szCs w:val="28"/>
        </w:rPr>
        <w:t>中审众环会计师事务所（特殊普通合伙）</w:t>
      </w:r>
    </w:p>
    <w:p w:rsidR="00F93519" w:rsidRDefault="00FB4309" w:rsidP="00194479">
      <w:pPr>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00F93519">
        <w:rPr>
          <w:rFonts w:ascii="仿宋" w:eastAsia="仿宋" w:hAnsi="仿宋" w:hint="eastAsia"/>
          <w:color w:val="000000"/>
          <w:sz w:val="28"/>
          <w:szCs w:val="28"/>
        </w:rPr>
        <w:t>已提供审计服务年限：</w:t>
      </w:r>
      <w:r w:rsidR="00D24A39">
        <w:rPr>
          <w:rFonts w:ascii="仿宋" w:eastAsia="仿宋" w:hAnsi="仿宋" w:hint="eastAsia"/>
          <w:color w:val="000000"/>
          <w:sz w:val="28"/>
          <w:szCs w:val="28"/>
        </w:rPr>
        <w:t>6年</w:t>
      </w:r>
    </w:p>
    <w:p w:rsidR="00F93519" w:rsidRDefault="00FB4309" w:rsidP="00F93519">
      <w:pPr>
        <w:ind w:firstLineChars="200" w:firstLine="560"/>
        <w:rPr>
          <w:rFonts w:ascii="仿宋" w:eastAsia="仿宋" w:hAnsi="仿宋"/>
          <w:color w:val="000000"/>
          <w:sz w:val="28"/>
          <w:szCs w:val="28"/>
        </w:rPr>
      </w:pPr>
      <w:r>
        <w:rPr>
          <w:rFonts w:ascii="仿宋" w:eastAsia="仿宋" w:hAnsi="仿宋" w:hint="eastAsia"/>
          <w:color w:val="000000"/>
          <w:sz w:val="28"/>
          <w:szCs w:val="28"/>
        </w:rPr>
        <w:t>3.</w:t>
      </w:r>
      <w:r w:rsidR="00F93519">
        <w:rPr>
          <w:rFonts w:ascii="仿宋" w:eastAsia="仿宋" w:hAnsi="仿宋" w:hint="eastAsia"/>
          <w:color w:val="000000"/>
          <w:sz w:val="28"/>
          <w:szCs w:val="28"/>
        </w:rPr>
        <w:t>上年度审计意见类型：</w:t>
      </w:r>
      <w:r w:rsidR="00D24A39" w:rsidRPr="00D24A39">
        <w:rPr>
          <w:rFonts w:ascii="仿宋" w:eastAsia="仿宋" w:hAnsi="仿宋" w:hint="eastAsia"/>
          <w:color w:val="000000"/>
          <w:sz w:val="28"/>
          <w:szCs w:val="28"/>
        </w:rPr>
        <w:t>标准无保留意见</w:t>
      </w:r>
    </w:p>
    <w:p w:rsidR="00F93519" w:rsidRDefault="00FB4309" w:rsidP="00F93519">
      <w:pPr>
        <w:ind w:firstLineChars="200" w:firstLine="560"/>
        <w:rPr>
          <w:rFonts w:ascii="仿宋" w:eastAsia="仿宋" w:hAnsi="仿宋"/>
          <w:color w:val="000000"/>
          <w:sz w:val="28"/>
          <w:szCs w:val="28"/>
        </w:rPr>
      </w:pPr>
      <w:r>
        <w:rPr>
          <w:rFonts w:ascii="仿宋" w:eastAsia="仿宋" w:hAnsi="仿宋" w:hint="eastAsia"/>
          <w:color w:val="000000"/>
          <w:sz w:val="28"/>
          <w:szCs w:val="28"/>
        </w:rPr>
        <w:t>4.</w:t>
      </w:r>
      <w:r w:rsidR="00F93519">
        <w:rPr>
          <w:rFonts w:ascii="仿宋" w:eastAsia="仿宋" w:hAnsi="仿宋" w:hint="eastAsia"/>
          <w:color w:val="000000"/>
          <w:sz w:val="28"/>
          <w:szCs w:val="28"/>
        </w:rPr>
        <w:t>公司不存在已委托前任会计师事务所开展部分审计工作后解聘前任会计师事务所的情况。</w:t>
      </w:r>
    </w:p>
    <w:p w:rsidR="00C811C8" w:rsidRDefault="00FB4309" w:rsidP="00FB4309">
      <w:pPr>
        <w:ind w:firstLineChars="200" w:firstLine="560"/>
        <w:outlineLvl w:val="2"/>
        <w:rPr>
          <w:rFonts w:ascii="仿宋" w:eastAsia="仿宋" w:hAnsi="仿宋"/>
          <w:color w:val="000000"/>
          <w:sz w:val="28"/>
          <w:szCs w:val="28"/>
        </w:rPr>
      </w:pPr>
      <w:r>
        <w:rPr>
          <w:rFonts w:ascii="仿宋" w:eastAsia="仿宋" w:hAnsi="仿宋" w:hint="eastAsia"/>
          <w:color w:val="000000"/>
          <w:sz w:val="28"/>
          <w:szCs w:val="28"/>
        </w:rPr>
        <w:t>（</w:t>
      </w:r>
      <w:r w:rsidR="00D44515">
        <w:rPr>
          <w:rFonts w:ascii="仿宋" w:eastAsia="仿宋" w:hAnsi="仿宋" w:hint="eastAsia"/>
          <w:color w:val="000000"/>
          <w:sz w:val="28"/>
          <w:szCs w:val="28"/>
        </w:rPr>
        <w:t>二</w:t>
      </w:r>
      <w:r>
        <w:rPr>
          <w:rFonts w:ascii="仿宋" w:eastAsia="仿宋" w:hAnsi="仿宋" w:hint="eastAsia"/>
          <w:color w:val="000000"/>
          <w:sz w:val="28"/>
          <w:szCs w:val="28"/>
        </w:rPr>
        <w:t>）</w:t>
      </w:r>
      <w:r w:rsidR="00C811C8">
        <w:rPr>
          <w:rFonts w:ascii="仿宋" w:eastAsia="仿宋" w:hAnsi="仿宋" w:hint="eastAsia"/>
          <w:color w:val="000000"/>
          <w:sz w:val="28"/>
          <w:szCs w:val="28"/>
        </w:rPr>
        <w:t>拟变更会计师事务所原因</w:t>
      </w:r>
    </w:p>
    <w:p w:rsidR="00DC18BA" w:rsidRDefault="006A4C5D" w:rsidP="00FB4309">
      <w:pPr>
        <w:ind w:firstLineChars="200" w:firstLine="560"/>
        <w:outlineLvl w:val="2"/>
        <w:rPr>
          <w:rFonts w:ascii="仿宋" w:eastAsia="仿宋" w:hAnsi="仿宋"/>
          <w:color w:val="000000"/>
          <w:sz w:val="28"/>
          <w:szCs w:val="28"/>
        </w:rPr>
      </w:pPr>
      <w:r>
        <w:rPr>
          <w:rFonts w:ascii="仿宋" w:eastAsia="仿宋" w:hAnsi="仿宋" w:hint="eastAsia"/>
          <w:color w:val="000000"/>
          <w:sz w:val="28"/>
          <w:szCs w:val="28"/>
        </w:rPr>
        <w:t>鉴于</w:t>
      </w:r>
      <w:r w:rsidRPr="006A4C5D">
        <w:rPr>
          <w:rFonts w:ascii="仿宋" w:eastAsia="仿宋" w:hAnsi="仿宋" w:hint="eastAsia"/>
          <w:color w:val="000000"/>
          <w:sz w:val="28"/>
          <w:szCs w:val="28"/>
        </w:rPr>
        <w:t>中审众环会计师事务所（特殊普通合伙）</w:t>
      </w:r>
      <w:r>
        <w:rPr>
          <w:rFonts w:ascii="仿宋" w:eastAsia="仿宋" w:hAnsi="仿宋" w:hint="eastAsia"/>
          <w:color w:val="000000"/>
          <w:sz w:val="28"/>
          <w:szCs w:val="28"/>
        </w:rPr>
        <w:t>已连续多年为公司提供审计服务，为保证审计工作的独立性和客观性，结合实际经营需要，公司拟将2023年度财务审计机构和内部控制审计机构变更为</w:t>
      </w:r>
      <w:r w:rsidRPr="006A4C5D">
        <w:rPr>
          <w:rFonts w:ascii="仿宋" w:eastAsia="仿宋" w:hAnsi="仿宋" w:hint="eastAsia"/>
          <w:color w:val="000000"/>
          <w:sz w:val="28"/>
          <w:szCs w:val="28"/>
        </w:rPr>
        <w:t>中审亚太会计师事务所（特殊普通合伙）</w:t>
      </w:r>
      <w:r w:rsidR="003B247A">
        <w:rPr>
          <w:rFonts w:ascii="仿宋" w:eastAsia="仿宋" w:hAnsi="仿宋" w:hint="eastAsia"/>
          <w:color w:val="000000"/>
          <w:sz w:val="28"/>
          <w:szCs w:val="28"/>
        </w:rPr>
        <w:t>。</w:t>
      </w:r>
      <w:r w:rsidR="003B247A" w:rsidRPr="006A4C5D">
        <w:rPr>
          <w:rFonts w:ascii="仿宋" w:eastAsia="仿宋" w:hAnsi="仿宋" w:hint="eastAsia"/>
          <w:color w:val="000000"/>
          <w:sz w:val="28"/>
          <w:szCs w:val="28"/>
        </w:rPr>
        <w:t>中审众环会计师事务所（特殊普通合伙）</w:t>
      </w:r>
      <w:r w:rsidR="003B247A">
        <w:rPr>
          <w:rFonts w:ascii="仿宋" w:eastAsia="仿宋" w:hAnsi="仿宋" w:hint="eastAsia"/>
          <w:color w:val="000000"/>
          <w:sz w:val="28"/>
          <w:szCs w:val="28"/>
        </w:rPr>
        <w:t>在为公司提供审计服务过程中，</w:t>
      </w:r>
      <w:r w:rsidR="003B247A" w:rsidRPr="003B247A">
        <w:rPr>
          <w:rFonts w:ascii="仿宋" w:eastAsia="仿宋" w:hAnsi="仿宋" w:hint="eastAsia"/>
          <w:color w:val="000000"/>
          <w:sz w:val="28"/>
          <w:szCs w:val="28"/>
        </w:rPr>
        <w:t>恪尽职守，勤勉尽责，</w:t>
      </w:r>
      <w:r w:rsidR="003B247A" w:rsidRPr="003B247A">
        <w:rPr>
          <w:rFonts w:ascii="仿宋" w:eastAsia="仿宋" w:hAnsi="仿宋" w:hint="eastAsia"/>
          <w:color w:val="000000"/>
          <w:sz w:val="28"/>
          <w:szCs w:val="28"/>
        </w:rPr>
        <w:lastRenderedPageBreak/>
        <w:t>严格遵守国家相关的法律、行政法规，切实履行了审计机构职责，从专业角度维护了公司及股东的合法权益。公司对</w:t>
      </w:r>
      <w:r w:rsidR="00EA4823" w:rsidRPr="006A4C5D">
        <w:rPr>
          <w:rFonts w:ascii="仿宋" w:eastAsia="仿宋" w:hAnsi="仿宋" w:hint="eastAsia"/>
          <w:color w:val="000000"/>
          <w:sz w:val="28"/>
          <w:szCs w:val="28"/>
        </w:rPr>
        <w:t>中审众环会计师事务所（特殊普通合伙）</w:t>
      </w:r>
      <w:r w:rsidR="00EA4823">
        <w:rPr>
          <w:rFonts w:ascii="仿宋" w:eastAsia="仿宋" w:hAnsi="仿宋" w:hint="eastAsia"/>
          <w:color w:val="000000"/>
          <w:sz w:val="28"/>
          <w:szCs w:val="28"/>
        </w:rPr>
        <w:t>在合作期间</w:t>
      </w:r>
      <w:r w:rsidR="003B247A" w:rsidRPr="003B247A">
        <w:rPr>
          <w:rFonts w:ascii="仿宋" w:eastAsia="仿宋" w:hAnsi="仿宋" w:hint="eastAsia"/>
          <w:color w:val="000000"/>
          <w:sz w:val="28"/>
          <w:szCs w:val="28"/>
        </w:rPr>
        <w:t>提供的专业审计服务工作表示衷心感谢！</w:t>
      </w:r>
    </w:p>
    <w:p w:rsidR="00C811C8" w:rsidRDefault="00D44515" w:rsidP="00FB4309">
      <w:pPr>
        <w:ind w:firstLineChars="200" w:firstLine="560"/>
        <w:outlineLvl w:val="2"/>
        <w:rPr>
          <w:rFonts w:ascii="仿宋" w:eastAsia="仿宋" w:hAnsi="仿宋"/>
          <w:color w:val="000000"/>
          <w:sz w:val="28"/>
          <w:szCs w:val="28"/>
        </w:rPr>
      </w:pPr>
      <w:r>
        <w:rPr>
          <w:rFonts w:ascii="仿宋" w:eastAsia="仿宋" w:hAnsi="仿宋" w:hint="eastAsia"/>
          <w:color w:val="000000"/>
          <w:sz w:val="28"/>
          <w:szCs w:val="28"/>
        </w:rPr>
        <w:t>（三）</w:t>
      </w:r>
      <w:r w:rsidR="00C811C8">
        <w:rPr>
          <w:rFonts w:ascii="仿宋" w:eastAsia="仿宋" w:hAnsi="仿宋" w:hint="eastAsia"/>
          <w:color w:val="000000"/>
          <w:sz w:val="28"/>
          <w:szCs w:val="28"/>
        </w:rPr>
        <w:t>公司与前后任会计师事务所的沟通情况</w:t>
      </w:r>
    </w:p>
    <w:p w:rsidR="00DC18BA" w:rsidRDefault="00A820DB" w:rsidP="00FB4309">
      <w:pPr>
        <w:ind w:firstLineChars="200" w:firstLine="560"/>
        <w:outlineLvl w:val="2"/>
        <w:rPr>
          <w:rFonts w:ascii="仿宋" w:eastAsia="仿宋" w:hAnsi="仿宋"/>
          <w:color w:val="000000"/>
          <w:sz w:val="28"/>
          <w:szCs w:val="28"/>
        </w:rPr>
      </w:pPr>
      <w:r>
        <w:rPr>
          <w:rFonts w:ascii="仿宋" w:eastAsia="仿宋" w:hAnsi="仿宋" w:hint="eastAsia"/>
          <w:color w:val="000000"/>
          <w:sz w:val="28"/>
          <w:szCs w:val="28"/>
        </w:rPr>
        <w:t>公司已就变更会计师事务所事宜与前任及拟聘任会计师事务所进行了沟通，双方就本次变更事宜均无异议。因变更会计师事务所相关事项尚需提交公司股东大会审议，前任及拟聘任会计师事务所将根据《中国注册会计师审计准则第1153号——前任注册会计师和后任注册会计师的沟通》</w:t>
      </w:r>
      <w:r w:rsidR="008248E7">
        <w:rPr>
          <w:rFonts w:ascii="仿宋" w:eastAsia="仿宋" w:hAnsi="仿宋" w:hint="eastAsia"/>
          <w:color w:val="000000"/>
          <w:sz w:val="28"/>
          <w:szCs w:val="28"/>
        </w:rPr>
        <w:t>有关要求，积极做好有关沟通及配合工作。</w:t>
      </w:r>
    </w:p>
    <w:p w:rsidR="00FB4309" w:rsidRPr="00FB4309" w:rsidRDefault="00FB4309" w:rsidP="00FB4309">
      <w:pPr>
        <w:ind w:firstLineChars="200" w:firstLine="562"/>
        <w:outlineLvl w:val="0"/>
        <w:rPr>
          <w:rFonts w:ascii="仿宋" w:eastAsia="仿宋" w:hAnsi="仿宋"/>
          <w:b/>
          <w:color w:val="000000"/>
          <w:sz w:val="28"/>
          <w:szCs w:val="28"/>
        </w:rPr>
      </w:pPr>
      <w:r w:rsidRPr="00FB4309">
        <w:rPr>
          <w:rFonts w:ascii="仿宋" w:eastAsia="仿宋" w:hAnsi="仿宋" w:hint="eastAsia"/>
          <w:b/>
          <w:color w:val="000000"/>
          <w:sz w:val="28"/>
          <w:szCs w:val="28"/>
        </w:rPr>
        <w:t>三、拟变更会计师事务所履行的程序</w:t>
      </w:r>
    </w:p>
    <w:p w:rsidR="000147EF" w:rsidRDefault="00965789" w:rsidP="00965789">
      <w:pPr>
        <w:ind w:firstLineChars="200" w:firstLine="560"/>
        <w:rPr>
          <w:rFonts w:ascii="仿宋" w:eastAsia="仿宋" w:hAnsi="仿宋"/>
          <w:color w:val="000000"/>
          <w:sz w:val="28"/>
          <w:szCs w:val="28"/>
        </w:rPr>
      </w:pPr>
      <w:r w:rsidRPr="00FC53A1">
        <w:rPr>
          <w:rFonts w:ascii="仿宋" w:eastAsia="仿宋" w:hAnsi="仿宋" w:hint="eastAsia"/>
          <w:color w:val="000000"/>
          <w:sz w:val="28"/>
          <w:szCs w:val="28"/>
        </w:rPr>
        <w:t>（</w:t>
      </w:r>
      <w:r>
        <w:rPr>
          <w:rFonts w:ascii="仿宋" w:eastAsia="仿宋" w:hAnsi="仿宋" w:hint="eastAsia"/>
          <w:color w:val="000000"/>
          <w:sz w:val="28"/>
          <w:szCs w:val="28"/>
        </w:rPr>
        <w:t>一</w:t>
      </w:r>
      <w:r w:rsidRPr="00FC53A1">
        <w:rPr>
          <w:rFonts w:ascii="仿宋" w:eastAsia="仿宋" w:hAnsi="仿宋" w:hint="eastAsia"/>
          <w:color w:val="000000"/>
          <w:sz w:val="28"/>
          <w:szCs w:val="28"/>
        </w:rPr>
        <w:t>）</w:t>
      </w:r>
      <w:r>
        <w:rPr>
          <w:rFonts w:ascii="仿宋" w:eastAsia="仿宋" w:hAnsi="仿宋" w:hint="eastAsia"/>
          <w:color w:val="000000"/>
          <w:sz w:val="28"/>
          <w:szCs w:val="28"/>
        </w:rPr>
        <w:t>审计委员会履职情况</w:t>
      </w:r>
    </w:p>
    <w:p w:rsidR="00DC18BA" w:rsidRDefault="00EC5D9A" w:rsidP="00965789">
      <w:pPr>
        <w:ind w:firstLineChars="200" w:firstLine="560"/>
        <w:rPr>
          <w:rFonts w:ascii="仿宋" w:eastAsia="仿宋" w:hAnsi="仿宋"/>
          <w:color w:val="000000"/>
          <w:sz w:val="28"/>
          <w:szCs w:val="28"/>
        </w:rPr>
      </w:pPr>
      <w:r>
        <w:rPr>
          <w:rFonts w:ascii="仿宋" w:eastAsia="仿宋" w:hAnsi="仿宋" w:hint="eastAsia"/>
          <w:color w:val="000000"/>
          <w:sz w:val="28"/>
          <w:szCs w:val="28"/>
        </w:rPr>
        <w:t>公司审计委员会查阅了中审亚太相关资料，对其专业能力、投资者保护能力、独立性和诚信状况等进行了充分的了解和审查，审计委员会认为其所拥有的证券相关业务职业资格，能够满足为公司提供财务</w:t>
      </w:r>
      <w:r w:rsidR="00AB1C9F">
        <w:rPr>
          <w:rFonts w:ascii="仿宋" w:eastAsia="仿宋" w:hAnsi="仿宋" w:hint="eastAsia"/>
          <w:color w:val="000000"/>
          <w:sz w:val="28"/>
          <w:szCs w:val="28"/>
        </w:rPr>
        <w:t>审计和内部控制审计服务的资质要求，并于2023年11月21日召开了第三届</w:t>
      </w:r>
      <w:r w:rsidR="00A166AC">
        <w:rPr>
          <w:rFonts w:ascii="仿宋" w:eastAsia="仿宋" w:hAnsi="仿宋" w:hint="eastAsia"/>
          <w:color w:val="000000"/>
          <w:sz w:val="28"/>
          <w:szCs w:val="28"/>
        </w:rPr>
        <w:t>审计委员会</w:t>
      </w:r>
      <w:r w:rsidR="00AB1C9F">
        <w:rPr>
          <w:rFonts w:ascii="仿宋" w:eastAsia="仿宋" w:hAnsi="仿宋" w:hint="eastAsia"/>
          <w:color w:val="000000"/>
          <w:sz w:val="28"/>
          <w:szCs w:val="28"/>
        </w:rPr>
        <w:t>第十一次会议，同意向董事会建议聘任中审亚太为公司2023年度审计机构。</w:t>
      </w:r>
    </w:p>
    <w:p w:rsidR="00965789" w:rsidRDefault="00965789" w:rsidP="00965789">
      <w:pPr>
        <w:ind w:firstLineChars="200" w:firstLine="560"/>
        <w:outlineLvl w:val="1"/>
        <w:rPr>
          <w:rFonts w:ascii="仿宋" w:eastAsia="仿宋" w:hAnsi="仿宋"/>
          <w:color w:val="000000"/>
          <w:sz w:val="28"/>
          <w:szCs w:val="28"/>
        </w:rPr>
      </w:pPr>
      <w:r>
        <w:rPr>
          <w:rFonts w:ascii="仿宋" w:eastAsia="仿宋" w:hAnsi="仿宋" w:hint="eastAsia"/>
          <w:color w:val="000000"/>
          <w:sz w:val="28"/>
          <w:szCs w:val="28"/>
        </w:rPr>
        <w:t>（二）独立董事的事前认可情况和独立意见</w:t>
      </w:r>
    </w:p>
    <w:p w:rsidR="00965789" w:rsidRDefault="00965789" w:rsidP="00965789">
      <w:pPr>
        <w:ind w:firstLineChars="200" w:firstLine="560"/>
        <w:rPr>
          <w:rFonts w:ascii="仿宋" w:eastAsia="仿宋" w:hAnsi="仿宋"/>
          <w:color w:val="000000"/>
          <w:sz w:val="28"/>
          <w:szCs w:val="28"/>
        </w:rPr>
      </w:pPr>
      <w:r>
        <w:rPr>
          <w:rFonts w:ascii="仿宋" w:eastAsia="仿宋" w:hAnsi="仿宋" w:hint="eastAsia"/>
          <w:color w:val="000000"/>
          <w:sz w:val="28"/>
          <w:szCs w:val="28"/>
        </w:rPr>
        <w:t>1.独立董事事前认可意见：</w:t>
      </w:r>
    </w:p>
    <w:p w:rsidR="00360449" w:rsidRPr="00220D30" w:rsidRDefault="00F563F5" w:rsidP="00360449">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color w:val="000000"/>
          <w:sz w:val="28"/>
          <w:szCs w:val="28"/>
        </w:rPr>
        <w:t>“</w:t>
      </w:r>
      <w:r w:rsidR="00360449" w:rsidRPr="00220D30">
        <w:rPr>
          <w:rFonts w:ascii="仿宋" w:eastAsia="仿宋" w:hAnsi="仿宋" w:hint="eastAsia"/>
          <w:sz w:val="28"/>
          <w:szCs w:val="28"/>
        </w:rPr>
        <w:t>中</w:t>
      </w:r>
      <w:r w:rsidR="00360449">
        <w:rPr>
          <w:rFonts w:ascii="仿宋" w:eastAsia="仿宋" w:hAnsi="仿宋" w:hint="eastAsia"/>
          <w:sz w:val="28"/>
          <w:szCs w:val="28"/>
        </w:rPr>
        <w:t>审众环会计师事务所（特殊普通合伙）已连续多年为公司提供审计服务。经对</w:t>
      </w:r>
      <w:r w:rsidR="00360449" w:rsidRPr="00220D30">
        <w:rPr>
          <w:rFonts w:ascii="仿宋" w:eastAsia="仿宋" w:hAnsi="仿宋" w:hint="eastAsia"/>
          <w:sz w:val="28"/>
          <w:szCs w:val="28"/>
        </w:rPr>
        <w:t>中审亚太会计师事务所（特殊普通合伙）</w:t>
      </w:r>
      <w:r w:rsidR="00360449">
        <w:rPr>
          <w:rFonts w:ascii="仿宋" w:eastAsia="仿宋" w:hAnsi="仿宋" w:hint="eastAsia"/>
          <w:sz w:val="28"/>
          <w:szCs w:val="28"/>
        </w:rPr>
        <w:t>的充分了</w:t>
      </w:r>
      <w:r w:rsidR="00360449">
        <w:rPr>
          <w:rFonts w:ascii="仿宋" w:eastAsia="仿宋" w:hAnsi="仿宋" w:hint="eastAsia"/>
          <w:sz w:val="28"/>
          <w:szCs w:val="28"/>
        </w:rPr>
        <w:lastRenderedPageBreak/>
        <w:t>解</w:t>
      </w:r>
      <w:r w:rsidR="00360449" w:rsidRPr="00220D30">
        <w:rPr>
          <w:rFonts w:ascii="仿宋" w:eastAsia="仿宋" w:hAnsi="仿宋" w:hint="eastAsia"/>
          <w:sz w:val="28"/>
          <w:szCs w:val="28"/>
        </w:rPr>
        <w:t>，</w:t>
      </w:r>
      <w:r w:rsidR="00360449">
        <w:rPr>
          <w:rFonts w:ascii="仿宋" w:eastAsia="仿宋" w:hAnsi="仿宋" w:hint="eastAsia"/>
          <w:sz w:val="28"/>
          <w:szCs w:val="28"/>
        </w:rPr>
        <w:t>其</w:t>
      </w:r>
      <w:r w:rsidR="00360449" w:rsidRPr="00220D30">
        <w:rPr>
          <w:rFonts w:ascii="仿宋" w:eastAsia="仿宋" w:hAnsi="仿宋" w:hint="eastAsia"/>
          <w:sz w:val="28"/>
          <w:szCs w:val="28"/>
        </w:rPr>
        <w:t>具备证券相关业务资质</w:t>
      </w:r>
      <w:r w:rsidR="00360449">
        <w:rPr>
          <w:rFonts w:ascii="仿宋" w:eastAsia="仿宋" w:hAnsi="仿宋" w:hint="eastAsia"/>
          <w:sz w:val="28"/>
          <w:szCs w:val="28"/>
        </w:rPr>
        <w:t>，</w:t>
      </w:r>
      <w:r w:rsidR="00360449" w:rsidRPr="00220D30">
        <w:rPr>
          <w:rFonts w:ascii="仿宋" w:eastAsia="仿宋" w:hAnsi="仿宋" w:hint="eastAsia"/>
          <w:sz w:val="28"/>
          <w:szCs w:val="28"/>
        </w:rPr>
        <w:t>具有多年为上市公司提供审计服务的经验，能够为公司提供真实、准确、客观、公正的审计服务，满足公司2023年度财务审计及内部控制审计工作要求</w:t>
      </w:r>
      <w:r w:rsidR="00360449">
        <w:rPr>
          <w:rFonts w:ascii="仿宋" w:eastAsia="仿宋" w:hAnsi="仿宋" w:hint="eastAsia"/>
          <w:sz w:val="28"/>
          <w:szCs w:val="28"/>
        </w:rPr>
        <w:t>，符合审计工作的独立性和客观性要求</w:t>
      </w:r>
      <w:r w:rsidR="00360449" w:rsidRPr="00220D30">
        <w:rPr>
          <w:rFonts w:ascii="仿宋" w:eastAsia="仿宋" w:hAnsi="仿宋" w:hint="eastAsia"/>
          <w:sz w:val="28"/>
          <w:szCs w:val="28"/>
        </w:rPr>
        <w:t>。</w:t>
      </w:r>
    </w:p>
    <w:p w:rsidR="00DC18BA" w:rsidRDefault="00360449" w:rsidP="00360449">
      <w:pPr>
        <w:spacing w:beforeLines="50" w:before="156" w:afterLines="50" w:after="156" w:line="360" w:lineRule="auto"/>
        <w:ind w:firstLineChars="200" w:firstLine="560"/>
        <w:rPr>
          <w:rFonts w:ascii="仿宋" w:eastAsia="仿宋" w:hAnsi="仿宋"/>
          <w:color w:val="000000"/>
          <w:sz w:val="28"/>
          <w:szCs w:val="28"/>
        </w:rPr>
      </w:pPr>
      <w:r w:rsidRPr="00220D30">
        <w:rPr>
          <w:rFonts w:ascii="仿宋" w:eastAsia="仿宋" w:hAnsi="仿宋" w:hint="eastAsia"/>
          <w:sz w:val="28"/>
          <w:szCs w:val="28"/>
        </w:rPr>
        <w:t>综上所述，我们同意</w:t>
      </w:r>
      <w:r>
        <w:rPr>
          <w:rFonts w:ascii="仿宋" w:eastAsia="仿宋" w:hAnsi="仿宋" w:hint="eastAsia"/>
          <w:sz w:val="28"/>
          <w:szCs w:val="28"/>
        </w:rPr>
        <w:t>变更会计师事务所暨</w:t>
      </w:r>
      <w:r w:rsidRPr="00220D30">
        <w:rPr>
          <w:rFonts w:ascii="仿宋" w:eastAsia="仿宋" w:hAnsi="仿宋" w:hint="eastAsia"/>
          <w:sz w:val="28"/>
          <w:szCs w:val="28"/>
        </w:rPr>
        <w:t>聘任中审亚太会计师事务所（特殊普通合伙）为公司2023年审计机构并同意将该事项提交至公司董事会审议。</w:t>
      </w:r>
      <w:r w:rsidR="00F563F5">
        <w:rPr>
          <w:rFonts w:ascii="仿宋" w:eastAsia="仿宋" w:hAnsi="仿宋" w:hint="eastAsia"/>
          <w:color w:val="000000"/>
          <w:sz w:val="28"/>
          <w:szCs w:val="28"/>
        </w:rPr>
        <w:t>”</w:t>
      </w:r>
    </w:p>
    <w:p w:rsidR="00965789" w:rsidRDefault="00965789" w:rsidP="00965789">
      <w:pPr>
        <w:ind w:firstLineChars="200" w:firstLine="560"/>
        <w:rPr>
          <w:rFonts w:ascii="仿宋" w:eastAsia="仿宋" w:hAnsi="仿宋"/>
          <w:color w:val="000000"/>
          <w:sz w:val="28"/>
          <w:szCs w:val="28"/>
        </w:rPr>
      </w:pPr>
      <w:r>
        <w:rPr>
          <w:rFonts w:ascii="仿宋" w:eastAsia="仿宋" w:hAnsi="仿宋" w:hint="eastAsia"/>
          <w:color w:val="000000"/>
          <w:sz w:val="28"/>
          <w:szCs w:val="28"/>
        </w:rPr>
        <w:t>2.独立董事的独立意见：</w:t>
      </w:r>
    </w:p>
    <w:p w:rsidR="006A00B0" w:rsidRDefault="004E3DE2" w:rsidP="006A00B0">
      <w:pPr>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006A00B0">
        <w:rPr>
          <w:rFonts w:ascii="仿宋" w:eastAsia="仿宋" w:hAnsi="仿宋" w:hint="eastAsia"/>
          <w:color w:val="000000"/>
          <w:sz w:val="28"/>
          <w:szCs w:val="28"/>
        </w:rPr>
        <w:t>经审核，我们认为</w:t>
      </w:r>
      <w:r w:rsidR="006A00B0" w:rsidRPr="004E3DE2">
        <w:rPr>
          <w:rFonts w:ascii="仿宋" w:eastAsia="仿宋" w:hAnsi="仿宋" w:hint="eastAsia"/>
          <w:color w:val="000000"/>
          <w:sz w:val="28"/>
          <w:szCs w:val="28"/>
        </w:rPr>
        <w:t>中审亚太会计师事务所（特殊普通合伙）</w:t>
      </w:r>
      <w:r w:rsidR="006A00B0">
        <w:rPr>
          <w:rFonts w:ascii="仿宋" w:eastAsia="仿宋" w:hAnsi="仿宋" w:hint="eastAsia"/>
          <w:color w:val="000000"/>
          <w:sz w:val="28"/>
          <w:szCs w:val="28"/>
        </w:rPr>
        <w:t>具备证券相关业务资质，具有多年为上市公司提供审计服务的经验，能够为公司提供真实、准确、客观、公正的审计服务，满足公司2023年度财务审计及内部控制审计工作要求。公司聘任中审</w:t>
      </w:r>
      <w:r w:rsidR="006A00B0" w:rsidRPr="0083001E">
        <w:rPr>
          <w:rFonts w:ascii="仿宋" w:eastAsia="仿宋" w:hAnsi="仿宋" w:hint="eastAsia"/>
          <w:color w:val="000000"/>
          <w:sz w:val="28"/>
          <w:szCs w:val="28"/>
        </w:rPr>
        <w:t>亚太会计师事务所（特殊普通合伙）</w:t>
      </w:r>
      <w:r w:rsidR="006A00B0">
        <w:rPr>
          <w:rFonts w:ascii="仿宋" w:eastAsia="仿宋" w:hAnsi="仿宋" w:hint="eastAsia"/>
          <w:color w:val="000000"/>
          <w:sz w:val="28"/>
          <w:szCs w:val="28"/>
        </w:rPr>
        <w:t>为2023年审计机构，</w:t>
      </w:r>
      <w:r w:rsidR="006A00B0" w:rsidRPr="0083001E">
        <w:rPr>
          <w:rFonts w:ascii="仿宋" w:eastAsia="仿宋" w:hAnsi="仿宋" w:hint="eastAsia"/>
          <w:color w:val="000000"/>
          <w:sz w:val="28"/>
          <w:szCs w:val="28"/>
        </w:rPr>
        <w:t>符合审计工作的独立性和客观性要求</w:t>
      </w:r>
      <w:r w:rsidR="006A00B0">
        <w:rPr>
          <w:rFonts w:ascii="仿宋" w:eastAsia="仿宋" w:hAnsi="仿宋" w:hint="eastAsia"/>
          <w:color w:val="000000"/>
          <w:sz w:val="28"/>
          <w:szCs w:val="28"/>
        </w:rPr>
        <w:t>，有利于保障公司审计工作的质量，有利于保护公司及股东的利益。</w:t>
      </w:r>
    </w:p>
    <w:p w:rsidR="006A00B0" w:rsidRDefault="006A00B0" w:rsidP="006A00B0">
      <w:pPr>
        <w:ind w:firstLineChars="200" w:firstLine="560"/>
        <w:rPr>
          <w:rFonts w:ascii="仿宋" w:eastAsia="仿宋" w:hAnsi="仿宋"/>
          <w:color w:val="000000"/>
          <w:sz w:val="28"/>
          <w:szCs w:val="28"/>
        </w:rPr>
      </w:pPr>
      <w:r w:rsidRPr="0083001E">
        <w:rPr>
          <w:rFonts w:ascii="仿宋" w:eastAsia="仿宋" w:hAnsi="仿宋" w:hint="eastAsia"/>
          <w:color w:val="000000"/>
          <w:sz w:val="28"/>
          <w:szCs w:val="28"/>
        </w:rPr>
        <w:t>董事会就该议案的审议和表决程序符合法律、</w:t>
      </w:r>
      <w:r>
        <w:rPr>
          <w:rFonts w:ascii="仿宋" w:eastAsia="仿宋" w:hAnsi="仿宋" w:hint="eastAsia"/>
          <w:color w:val="000000"/>
          <w:sz w:val="28"/>
          <w:szCs w:val="28"/>
        </w:rPr>
        <w:t>行政</w:t>
      </w:r>
      <w:r w:rsidRPr="0083001E">
        <w:rPr>
          <w:rFonts w:ascii="仿宋" w:eastAsia="仿宋" w:hAnsi="仿宋" w:hint="eastAsia"/>
          <w:color w:val="000000"/>
          <w:sz w:val="28"/>
          <w:szCs w:val="28"/>
        </w:rPr>
        <w:t>法规及《公司章程》《广东天亿马信息产业股份有限公司董事会议事规则》等相关制度的规定。</w:t>
      </w:r>
    </w:p>
    <w:p w:rsidR="00DC18BA" w:rsidRDefault="006A00B0" w:rsidP="006A00B0">
      <w:pPr>
        <w:ind w:firstLineChars="200" w:firstLine="560"/>
        <w:rPr>
          <w:rFonts w:ascii="仿宋" w:eastAsia="仿宋" w:hAnsi="仿宋"/>
          <w:color w:val="000000"/>
          <w:sz w:val="28"/>
          <w:szCs w:val="28"/>
        </w:rPr>
      </w:pPr>
      <w:r w:rsidRPr="0083001E">
        <w:rPr>
          <w:rFonts w:ascii="仿宋" w:eastAsia="仿宋" w:hAnsi="仿宋" w:hint="eastAsia"/>
          <w:color w:val="000000"/>
          <w:sz w:val="28"/>
          <w:szCs w:val="28"/>
        </w:rPr>
        <w:t>综上所述，我们同意该议案，并同意将其提交公司 202</w:t>
      </w:r>
      <w:r>
        <w:rPr>
          <w:rFonts w:ascii="仿宋" w:eastAsia="仿宋" w:hAnsi="仿宋" w:hint="eastAsia"/>
          <w:color w:val="000000"/>
          <w:sz w:val="28"/>
          <w:szCs w:val="28"/>
        </w:rPr>
        <w:t>3</w:t>
      </w:r>
      <w:r w:rsidRPr="0083001E">
        <w:rPr>
          <w:rFonts w:ascii="仿宋" w:eastAsia="仿宋" w:hAnsi="仿宋" w:hint="eastAsia"/>
          <w:color w:val="000000"/>
          <w:sz w:val="28"/>
          <w:szCs w:val="28"/>
        </w:rPr>
        <w:t xml:space="preserve"> 年第</w:t>
      </w:r>
      <w:r>
        <w:rPr>
          <w:rFonts w:ascii="仿宋" w:eastAsia="仿宋" w:hAnsi="仿宋" w:hint="eastAsia"/>
          <w:color w:val="000000"/>
          <w:sz w:val="28"/>
          <w:szCs w:val="28"/>
        </w:rPr>
        <w:t>五</w:t>
      </w:r>
      <w:r w:rsidRPr="0083001E">
        <w:rPr>
          <w:rFonts w:ascii="仿宋" w:eastAsia="仿宋" w:hAnsi="仿宋" w:hint="eastAsia"/>
          <w:color w:val="000000"/>
          <w:sz w:val="28"/>
          <w:szCs w:val="28"/>
        </w:rPr>
        <w:t>次临时股东大会审议。</w:t>
      </w:r>
      <w:r w:rsidR="0083001E" w:rsidRPr="0083001E">
        <w:rPr>
          <w:rFonts w:ascii="仿宋" w:eastAsia="仿宋" w:hAnsi="仿宋" w:hint="eastAsia"/>
          <w:color w:val="000000"/>
          <w:sz w:val="28"/>
          <w:szCs w:val="28"/>
        </w:rPr>
        <w:t>”</w:t>
      </w:r>
    </w:p>
    <w:p w:rsidR="00965789" w:rsidRDefault="00965789" w:rsidP="00965789">
      <w:pPr>
        <w:ind w:firstLineChars="200" w:firstLine="560"/>
        <w:outlineLvl w:val="1"/>
        <w:rPr>
          <w:rFonts w:ascii="仿宋" w:eastAsia="仿宋" w:hAnsi="仿宋"/>
          <w:color w:val="000000"/>
          <w:sz w:val="28"/>
          <w:szCs w:val="28"/>
        </w:rPr>
      </w:pPr>
      <w:r>
        <w:rPr>
          <w:rFonts w:ascii="仿宋" w:eastAsia="仿宋" w:hAnsi="仿宋" w:hint="eastAsia"/>
          <w:color w:val="000000"/>
          <w:sz w:val="28"/>
          <w:szCs w:val="28"/>
        </w:rPr>
        <w:t>（三）董事会对议案审议和表决情况</w:t>
      </w:r>
    </w:p>
    <w:p w:rsidR="00EF3B85" w:rsidRDefault="00EF3B85" w:rsidP="00965789">
      <w:pPr>
        <w:ind w:firstLineChars="200" w:firstLine="560"/>
        <w:outlineLvl w:val="1"/>
        <w:rPr>
          <w:rFonts w:ascii="仿宋" w:eastAsia="仿宋" w:hAnsi="仿宋"/>
          <w:color w:val="000000"/>
          <w:sz w:val="28"/>
          <w:szCs w:val="28"/>
        </w:rPr>
      </w:pPr>
      <w:r w:rsidRPr="00EF3B85">
        <w:rPr>
          <w:rFonts w:ascii="仿宋" w:eastAsia="仿宋" w:hAnsi="仿宋" w:hint="eastAsia"/>
          <w:color w:val="000000"/>
          <w:sz w:val="28"/>
          <w:szCs w:val="28"/>
        </w:rPr>
        <w:t>公司于 202</w:t>
      </w:r>
      <w:r>
        <w:rPr>
          <w:rFonts w:ascii="仿宋" w:eastAsia="仿宋" w:hAnsi="仿宋" w:hint="eastAsia"/>
          <w:color w:val="000000"/>
          <w:sz w:val="28"/>
          <w:szCs w:val="28"/>
        </w:rPr>
        <w:t>3</w:t>
      </w:r>
      <w:r w:rsidRPr="00EF3B85">
        <w:rPr>
          <w:rFonts w:ascii="仿宋" w:eastAsia="仿宋" w:hAnsi="仿宋" w:hint="eastAsia"/>
          <w:color w:val="000000"/>
          <w:sz w:val="28"/>
          <w:szCs w:val="28"/>
        </w:rPr>
        <w:t>年 11 月 2</w:t>
      </w:r>
      <w:r>
        <w:rPr>
          <w:rFonts w:ascii="仿宋" w:eastAsia="仿宋" w:hAnsi="仿宋" w:hint="eastAsia"/>
          <w:color w:val="000000"/>
          <w:sz w:val="28"/>
          <w:szCs w:val="28"/>
        </w:rPr>
        <w:t>4</w:t>
      </w:r>
      <w:r w:rsidRPr="00EF3B85">
        <w:rPr>
          <w:rFonts w:ascii="仿宋" w:eastAsia="仿宋" w:hAnsi="仿宋" w:hint="eastAsia"/>
          <w:color w:val="000000"/>
          <w:sz w:val="28"/>
          <w:szCs w:val="28"/>
        </w:rPr>
        <w:t xml:space="preserve"> 日召开的第三届董事会第</w:t>
      </w:r>
      <w:r>
        <w:rPr>
          <w:rFonts w:ascii="仿宋" w:eastAsia="仿宋" w:hAnsi="仿宋" w:hint="eastAsia"/>
          <w:color w:val="000000"/>
          <w:sz w:val="28"/>
          <w:szCs w:val="28"/>
        </w:rPr>
        <w:t>十九</w:t>
      </w:r>
      <w:r w:rsidRPr="00EF3B85">
        <w:rPr>
          <w:rFonts w:ascii="仿宋" w:eastAsia="仿宋" w:hAnsi="仿宋" w:hint="eastAsia"/>
          <w:color w:val="000000"/>
          <w:sz w:val="28"/>
          <w:szCs w:val="28"/>
        </w:rPr>
        <w:t>次会议</w:t>
      </w:r>
      <w:r w:rsidRPr="00EF3B85">
        <w:rPr>
          <w:rFonts w:ascii="仿宋" w:eastAsia="仿宋" w:hAnsi="仿宋" w:hint="eastAsia"/>
          <w:color w:val="000000"/>
          <w:sz w:val="28"/>
          <w:szCs w:val="28"/>
        </w:rPr>
        <w:lastRenderedPageBreak/>
        <w:t>以 8票同意、0 票反对、0 票弃权审议通过了《关于拟变更会计师事务所暨聘任2023年度审计机构的议案》，拟</w:t>
      </w:r>
      <w:r>
        <w:rPr>
          <w:rFonts w:ascii="仿宋" w:eastAsia="仿宋" w:hAnsi="仿宋" w:hint="eastAsia"/>
          <w:color w:val="000000"/>
          <w:sz w:val="28"/>
          <w:szCs w:val="28"/>
        </w:rPr>
        <w:t>聘任</w:t>
      </w:r>
      <w:r w:rsidRPr="00EF3B85">
        <w:rPr>
          <w:rFonts w:ascii="仿宋" w:eastAsia="仿宋" w:hAnsi="仿宋" w:hint="eastAsia"/>
          <w:color w:val="000000"/>
          <w:sz w:val="28"/>
          <w:szCs w:val="28"/>
        </w:rPr>
        <w:t>中审</w:t>
      </w:r>
      <w:r>
        <w:rPr>
          <w:rFonts w:ascii="仿宋" w:eastAsia="仿宋" w:hAnsi="仿宋" w:hint="eastAsia"/>
          <w:color w:val="000000"/>
          <w:sz w:val="28"/>
          <w:szCs w:val="28"/>
        </w:rPr>
        <w:t>亚太</w:t>
      </w:r>
      <w:r w:rsidRPr="00EF3B85">
        <w:rPr>
          <w:rFonts w:ascii="仿宋" w:eastAsia="仿宋" w:hAnsi="仿宋" w:hint="eastAsia"/>
          <w:color w:val="000000"/>
          <w:sz w:val="28"/>
          <w:szCs w:val="28"/>
        </w:rPr>
        <w:t>为公司 202</w:t>
      </w:r>
      <w:r>
        <w:rPr>
          <w:rFonts w:ascii="仿宋" w:eastAsia="仿宋" w:hAnsi="仿宋" w:hint="eastAsia"/>
          <w:color w:val="000000"/>
          <w:sz w:val="28"/>
          <w:szCs w:val="28"/>
        </w:rPr>
        <w:t>3</w:t>
      </w:r>
      <w:r w:rsidRPr="00EF3B85">
        <w:rPr>
          <w:rFonts w:ascii="仿宋" w:eastAsia="仿宋" w:hAnsi="仿宋" w:hint="eastAsia"/>
          <w:color w:val="000000"/>
          <w:sz w:val="28"/>
          <w:szCs w:val="28"/>
        </w:rPr>
        <w:t xml:space="preserve"> 年度审计机构，并提请股东大会授权公司董事长或其指定授权对象根据 202</w:t>
      </w:r>
      <w:r>
        <w:rPr>
          <w:rFonts w:ascii="仿宋" w:eastAsia="仿宋" w:hAnsi="仿宋" w:hint="eastAsia"/>
          <w:color w:val="000000"/>
          <w:sz w:val="28"/>
          <w:szCs w:val="28"/>
        </w:rPr>
        <w:t>3</w:t>
      </w:r>
      <w:r w:rsidRPr="00EF3B85">
        <w:rPr>
          <w:rFonts w:ascii="仿宋" w:eastAsia="仿宋" w:hAnsi="仿宋" w:hint="eastAsia"/>
          <w:color w:val="000000"/>
          <w:sz w:val="28"/>
          <w:szCs w:val="28"/>
        </w:rPr>
        <w:t xml:space="preserve"> 年度的具体工作量及市场价格水平确定其年度审计费用。</w:t>
      </w:r>
    </w:p>
    <w:p w:rsidR="00965789" w:rsidRDefault="00965789" w:rsidP="00965789">
      <w:pPr>
        <w:ind w:firstLineChars="200" w:firstLine="560"/>
        <w:outlineLvl w:val="1"/>
        <w:rPr>
          <w:rFonts w:ascii="仿宋" w:eastAsia="仿宋" w:hAnsi="仿宋"/>
          <w:color w:val="000000"/>
          <w:sz w:val="28"/>
          <w:szCs w:val="28"/>
        </w:rPr>
      </w:pPr>
      <w:r>
        <w:rPr>
          <w:rFonts w:ascii="仿宋" w:eastAsia="仿宋" w:hAnsi="仿宋" w:hint="eastAsia"/>
          <w:color w:val="000000"/>
          <w:sz w:val="28"/>
          <w:szCs w:val="28"/>
        </w:rPr>
        <w:t>（四）生效日期</w:t>
      </w:r>
    </w:p>
    <w:p w:rsidR="00EF3B85" w:rsidRDefault="00EF3B85" w:rsidP="00EF3B85">
      <w:pPr>
        <w:ind w:firstLineChars="200" w:firstLine="560"/>
        <w:outlineLvl w:val="1"/>
        <w:rPr>
          <w:rFonts w:ascii="仿宋" w:eastAsia="仿宋" w:hAnsi="仿宋"/>
          <w:color w:val="000000"/>
          <w:sz w:val="28"/>
          <w:szCs w:val="28"/>
        </w:rPr>
      </w:pPr>
      <w:r w:rsidRPr="00EF3B85">
        <w:rPr>
          <w:rFonts w:ascii="仿宋" w:eastAsia="仿宋" w:hAnsi="仿宋" w:hint="eastAsia"/>
          <w:color w:val="000000"/>
          <w:sz w:val="28"/>
          <w:szCs w:val="28"/>
        </w:rPr>
        <w:t>本次聘任会计师事务所事项尚需提交公司股东大会审议，聘期自股东大会审议通过之日起生效。</w:t>
      </w:r>
    </w:p>
    <w:p w:rsidR="00965789" w:rsidRDefault="00965789" w:rsidP="00965789">
      <w:pPr>
        <w:ind w:firstLineChars="200" w:firstLine="562"/>
        <w:outlineLvl w:val="0"/>
        <w:rPr>
          <w:rFonts w:ascii="仿宋" w:eastAsia="仿宋" w:hAnsi="仿宋"/>
          <w:b/>
          <w:color w:val="000000"/>
          <w:sz w:val="28"/>
          <w:szCs w:val="28"/>
        </w:rPr>
      </w:pPr>
      <w:r>
        <w:rPr>
          <w:rFonts w:ascii="仿宋" w:eastAsia="仿宋" w:hAnsi="仿宋" w:hint="eastAsia"/>
          <w:b/>
          <w:color w:val="000000"/>
          <w:sz w:val="28"/>
          <w:szCs w:val="28"/>
        </w:rPr>
        <w:t>四</w:t>
      </w:r>
      <w:r w:rsidRPr="008670E4">
        <w:rPr>
          <w:rFonts w:ascii="仿宋" w:eastAsia="仿宋" w:hAnsi="仿宋" w:hint="eastAsia"/>
          <w:b/>
          <w:color w:val="000000"/>
          <w:sz w:val="28"/>
          <w:szCs w:val="28"/>
        </w:rPr>
        <w:t>、</w:t>
      </w:r>
      <w:r>
        <w:rPr>
          <w:rFonts w:ascii="仿宋" w:eastAsia="仿宋" w:hAnsi="仿宋" w:hint="eastAsia"/>
          <w:b/>
          <w:color w:val="000000"/>
          <w:sz w:val="28"/>
          <w:szCs w:val="28"/>
        </w:rPr>
        <w:t>报备文件</w:t>
      </w:r>
    </w:p>
    <w:p w:rsidR="00965789" w:rsidRDefault="00965789" w:rsidP="00965789">
      <w:pPr>
        <w:ind w:firstLineChars="200" w:firstLine="560"/>
        <w:rPr>
          <w:rFonts w:ascii="仿宋" w:eastAsia="仿宋" w:hAnsi="仿宋"/>
          <w:color w:val="000000"/>
          <w:sz w:val="28"/>
          <w:szCs w:val="28"/>
        </w:rPr>
      </w:pPr>
      <w:r>
        <w:rPr>
          <w:rFonts w:ascii="仿宋" w:eastAsia="仿宋" w:hAnsi="仿宋" w:hint="eastAsia"/>
          <w:color w:val="000000"/>
          <w:sz w:val="28"/>
          <w:szCs w:val="28"/>
        </w:rPr>
        <w:t>（一）</w:t>
      </w:r>
      <w:r w:rsidRPr="00C9354A">
        <w:rPr>
          <w:rFonts w:ascii="仿宋" w:eastAsia="仿宋" w:hAnsi="仿宋" w:hint="eastAsia"/>
          <w:color w:val="000000"/>
          <w:sz w:val="28"/>
          <w:szCs w:val="28"/>
        </w:rPr>
        <w:t>《广东天亿马信息产业股份有限公司第</w:t>
      </w:r>
      <w:r>
        <w:rPr>
          <w:rFonts w:ascii="仿宋" w:eastAsia="仿宋" w:hAnsi="仿宋" w:hint="eastAsia"/>
          <w:color w:val="000000"/>
          <w:sz w:val="28"/>
          <w:szCs w:val="28"/>
        </w:rPr>
        <w:t>三</w:t>
      </w:r>
      <w:r w:rsidRPr="00C9354A">
        <w:rPr>
          <w:rFonts w:ascii="仿宋" w:eastAsia="仿宋" w:hAnsi="仿宋" w:hint="eastAsia"/>
          <w:color w:val="000000"/>
          <w:sz w:val="28"/>
          <w:szCs w:val="28"/>
        </w:rPr>
        <w:t>届董事会第</w:t>
      </w:r>
      <w:r w:rsidR="005E64B9">
        <w:rPr>
          <w:rFonts w:ascii="仿宋" w:eastAsia="仿宋" w:hAnsi="仿宋" w:hint="eastAsia"/>
          <w:color w:val="000000"/>
          <w:sz w:val="28"/>
          <w:szCs w:val="28"/>
        </w:rPr>
        <w:t>十九</w:t>
      </w:r>
      <w:r w:rsidRPr="00C9354A">
        <w:rPr>
          <w:rFonts w:ascii="仿宋" w:eastAsia="仿宋" w:hAnsi="仿宋" w:hint="eastAsia"/>
          <w:color w:val="000000"/>
          <w:sz w:val="28"/>
          <w:szCs w:val="28"/>
        </w:rPr>
        <w:t>次会议决议》</w:t>
      </w:r>
      <w:r>
        <w:rPr>
          <w:rFonts w:ascii="仿宋" w:eastAsia="仿宋" w:hAnsi="仿宋" w:hint="eastAsia"/>
          <w:color w:val="000000"/>
          <w:sz w:val="28"/>
          <w:szCs w:val="28"/>
        </w:rPr>
        <w:t>；</w:t>
      </w:r>
    </w:p>
    <w:p w:rsidR="00965789" w:rsidRPr="00C9354A" w:rsidRDefault="00965789" w:rsidP="00965789">
      <w:pPr>
        <w:ind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Pr="00C9354A">
        <w:rPr>
          <w:rFonts w:ascii="仿宋" w:eastAsia="仿宋" w:hAnsi="仿宋" w:hint="eastAsia"/>
          <w:color w:val="000000"/>
          <w:sz w:val="28"/>
          <w:szCs w:val="28"/>
        </w:rPr>
        <w:t>《广东天亿马信息产业股份有限公司第</w:t>
      </w:r>
      <w:r>
        <w:rPr>
          <w:rFonts w:ascii="仿宋" w:eastAsia="仿宋" w:hAnsi="仿宋" w:hint="eastAsia"/>
          <w:color w:val="000000"/>
          <w:sz w:val="28"/>
          <w:szCs w:val="28"/>
        </w:rPr>
        <w:t>三</w:t>
      </w:r>
      <w:r w:rsidRPr="00C9354A">
        <w:rPr>
          <w:rFonts w:ascii="仿宋" w:eastAsia="仿宋" w:hAnsi="仿宋" w:hint="eastAsia"/>
          <w:color w:val="000000"/>
          <w:sz w:val="28"/>
          <w:szCs w:val="28"/>
        </w:rPr>
        <w:t>届董事会</w:t>
      </w:r>
      <w:r>
        <w:rPr>
          <w:rFonts w:ascii="仿宋" w:eastAsia="仿宋" w:hAnsi="仿宋" w:hint="eastAsia"/>
          <w:color w:val="000000"/>
          <w:sz w:val="28"/>
          <w:szCs w:val="28"/>
        </w:rPr>
        <w:t>审计委员会第</w:t>
      </w:r>
      <w:r w:rsidR="005E64B9">
        <w:rPr>
          <w:rFonts w:ascii="仿宋" w:eastAsia="仿宋" w:hAnsi="仿宋" w:hint="eastAsia"/>
          <w:color w:val="000000"/>
          <w:sz w:val="28"/>
          <w:szCs w:val="28"/>
        </w:rPr>
        <w:t>十一</w:t>
      </w:r>
      <w:r w:rsidRPr="00C9354A">
        <w:rPr>
          <w:rFonts w:ascii="仿宋" w:eastAsia="仿宋" w:hAnsi="仿宋" w:hint="eastAsia"/>
          <w:color w:val="000000"/>
          <w:sz w:val="28"/>
          <w:szCs w:val="28"/>
        </w:rPr>
        <w:t>次会议决议》</w:t>
      </w:r>
      <w:r>
        <w:rPr>
          <w:rFonts w:ascii="仿宋" w:eastAsia="仿宋" w:hAnsi="仿宋" w:hint="eastAsia"/>
          <w:color w:val="000000"/>
          <w:sz w:val="28"/>
          <w:szCs w:val="28"/>
        </w:rPr>
        <w:t>；</w:t>
      </w:r>
    </w:p>
    <w:p w:rsidR="00965789" w:rsidRPr="00C9354A" w:rsidRDefault="00965789" w:rsidP="00965789">
      <w:pPr>
        <w:ind w:firstLineChars="200" w:firstLine="560"/>
        <w:rPr>
          <w:rFonts w:ascii="仿宋" w:eastAsia="仿宋" w:hAnsi="仿宋"/>
          <w:color w:val="000000"/>
          <w:sz w:val="28"/>
          <w:szCs w:val="28"/>
        </w:rPr>
      </w:pPr>
      <w:r>
        <w:rPr>
          <w:rFonts w:ascii="仿宋" w:eastAsia="仿宋" w:hAnsi="仿宋" w:hint="eastAsia"/>
          <w:color w:val="000000"/>
          <w:sz w:val="28"/>
          <w:szCs w:val="28"/>
        </w:rPr>
        <w:t>（三）</w:t>
      </w:r>
      <w:r w:rsidRPr="00C9354A">
        <w:rPr>
          <w:rFonts w:ascii="仿宋" w:eastAsia="仿宋" w:hAnsi="仿宋" w:hint="eastAsia"/>
          <w:color w:val="000000"/>
          <w:sz w:val="28"/>
          <w:szCs w:val="28"/>
        </w:rPr>
        <w:t>《广东天亿马信息产业股份有限公司独立董事关于第</w:t>
      </w:r>
      <w:r>
        <w:rPr>
          <w:rFonts w:ascii="仿宋" w:eastAsia="仿宋" w:hAnsi="仿宋" w:hint="eastAsia"/>
          <w:color w:val="000000"/>
          <w:sz w:val="28"/>
          <w:szCs w:val="28"/>
        </w:rPr>
        <w:t>三</w:t>
      </w:r>
      <w:r w:rsidRPr="00C9354A">
        <w:rPr>
          <w:rFonts w:ascii="仿宋" w:eastAsia="仿宋" w:hAnsi="仿宋" w:hint="eastAsia"/>
          <w:color w:val="000000"/>
          <w:sz w:val="28"/>
          <w:szCs w:val="28"/>
        </w:rPr>
        <w:t>届董事会第</w:t>
      </w:r>
      <w:r w:rsidR="005E64B9">
        <w:rPr>
          <w:rFonts w:ascii="仿宋" w:eastAsia="仿宋" w:hAnsi="仿宋" w:hint="eastAsia"/>
          <w:color w:val="000000"/>
          <w:sz w:val="28"/>
          <w:szCs w:val="28"/>
        </w:rPr>
        <w:t>十九</w:t>
      </w:r>
      <w:r w:rsidRPr="00C9354A">
        <w:rPr>
          <w:rFonts w:ascii="仿宋" w:eastAsia="仿宋" w:hAnsi="仿宋" w:hint="eastAsia"/>
          <w:color w:val="000000"/>
          <w:sz w:val="28"/>
          <w:szCs w:val="28"/>
        </w:rPr>
        <w:t>次会议相关事项的事前认可意见》</w:t>
      </w:r>
      <w:r>
        <w:rPr>
          <w:rFonts w:ascii="仿宋" w:eastAsia="仿宋" w:hAnsi="仿宋" w:hint="eastAsia"/>
          <w:color w:val="000000"/>
          <w:sz w:val="28"/>
          <w:szCs w:val="28"/>
        </w:rPr>
        <w:t>；</w:t>
      </w:r>
    </w:p>
    <w:p w:rsidR="00965789" w:rsidRDefault="00965789" w:rsidP="00965789">
      <w:pPr>
        <w:ind w:firstLineChars="200" w:firstLine="560"/>
        <w:rPr>
          <w:rFonts w:ascii="仿宋" w:eastAsia="仿宋" w:hAnsi="仿宋"/>
          <w:color w:val="000000"/>
          <w:sz w:val="28"/>
          <w:szCs w:val="28"/>
        </w:rPr>
      </w:pPr>
      <w:r>
        <w:rPr>
          <w:rFonts w:ascii="仿宋" w:eastAsia="仿宋" w:hAnsi="仿宋" w:hint="eastAsia"/>
          <w:color w:val="000000"/>
          <w:sz w:val="28"/>
          <w:szCs w:val="28"/>
        </w:rPr>
        <w:t>（四）</w:t>
      </w:r>
      <w:r w:rsidRPr="00C9354A">
        <w:rPr>
          <w:rFonts w:ascii="仿宋" w:eastAsia="仿宋" w:hAnsi="仿宋" w:hint="eastAsia"/>
          <w:color w:val="000000"/>
          <w:sz w:val="28"/>
          <w:szCs w:val="28"/>
        </w:rPr>
        <w:t>《广东天亿马信息产业股份有限公司独立董事关于第</w:t>
      </w:r>
      <w:r>
        <w:rPr>
          <w:rFonts w:ascii="仿宋" w:eastAsia="仿宋" w:hAnsi="仿宋" w:hint="eastAsia"/>
          <w:color w:val="000000"/>
          <w:sz w:val="28"/>
          <w:szCs w:val="28"/>
        </w:rPr>
        <w:t>三</w:t>
      </w:r>
      <w:r w:rsidRPr="00C9354A">
        <w:rPr>
          <w:rFonts w:ascii="仿宋" w:eastAsia="仿宋" w:hAnsi="仿宋" w:hint="eastAsia"/>
          <w:color w:val="000000"/>
          <w:sz w:val="28"/>
          <w:szCs w:val="28"/>
        </w:rPr>
        <w:t>届董事会第</w:t>
      </w:r>
      <w:r w:rsidR="005E64B9">
        <w:rPr>
          <w:rFonts w:ascii="仿宋" w:eastAsia="仿宋" w:hAnsi="仿宋" w:hint="eastAsia"/>
          <w:color w:val="000000"/>
          <w:sz w:val="28"/>
          <w:szCs w:val="28"/>
        </w:rPr>
        <w:t>十九</w:t>
      </w:r>
      <w:r w:rsidRPr="00C9354A">
        <w:rPr>
          <w:rFonts w:ascii="仿宋" w:eastAsia="仿宋" w:hAnsi="仿宋" w:hint="eastAsia"/>
          <w:color w:val="000000"/>
          <w:sz w:val="28"/>
          <w:szCs w:val="28"/>
        </w:rPr>
        <w:t>次会议相关事项的独立意见》</w:t>
      </w:r>
      <w:r>
        <w:rPr>
          <w:rFonts w:ascii="仿宋" w:eastAsia="仿宋" w:hAnsi="仿宋" w:hint="eastAsia"/>
          <w:color w:val="000000"/>
          <w:sz w:val="28"/>
          <w:szCs w:val="28"/>
        </w:rPr>
        <w:t>；</w:t>
      </w:r>
    </w:p>
    <w:p w:rsidR="00965789" w:rsidRDefault="00965789" w:rsidP="00965789">
      <w:pPr>
        <w:ind w:firstLineChars="200" w:firstLine="560"/>
        <w:rPr>
          <w:rFonts w:ascii="仿宋" w:eastAsia="仿宋" w:hAnsi="仿宋"/>
          <w:color w:val="000000"/>
          <w:sz w:val="28"/>
          <w:szCs w:val="28"/>
        </w:rPr>
      </w:pPr>
      <w:r>
        <w:rPr>
          <w:rFonts w:ascii="仿宋" w:eastAsia="仿宋" w:hAnsi="仿宋" w:hint="eastAsia"/>
          <w:color w:val="000000"/>
          <w:sz w:val="28"/>
          <w:szCs w:val="28"/>
        </w:rPr>
        <w:t>（五）《</w:t>
      </w:r>
      <w:r w:rsidRPr="00C9354A">
        <w:rPr>
          <w:rFonts w:ascii="仿宋" w:eastAsia="仿宋" w:hAnsi="仿宋" w:hint="eastAsia"/>
          <w:color w:val="000000"/>
          <w:sz w:val="28"/>
          <w:szCs w:val="28"/>
        </w:rPr>
        <w:t>中审</w:t>
      </w:r>
      <w:r w:rsidR="005E64B9">
        <w:rPr>
          <w:rFonts w:ascii="仿宋" w:eastAsia="仿宋" w:hAnsi="仿宋" w:hint="eastAsia"/>
          <w:color w:val="000000"/>
          <w:sz w:val="28"/>
          <w:szCs w:val="28"/>
        </w:rPr>
        <w:t>亚太</w:t>
      </w:r>
      <w:r w:rsidRPr="00C9354A">
        <w:rPr>
          <w:rFonts w:ascii="仿宋" w:eastAsia="仿宋" w:hAnsi="仿宋" w:hint="eastAsia"/>
          <w:color w:val="000000"/>
          <w:sz w:val="28"/>
          <w:szCs w:val="28"/>
        </w:rPr>
        <w:t>会计师事务所（特殊普通合伙）</w:t>
      </w:r>
      <w:r>
        <w:rPr>
          <w:rFonts w:ascii="仿宋" w:eastAsia="仿宋" w:hAnsi="仿宋" w:hint="eastAsia"/>
          <w:color w:val="000000"/>
          <w:sz w:val="28"/>
          <w:szCs w:val="28"/>
        </w:rPr>
        <w:t>基本情况说明》。</w:t>
      </w:r>
    </w:p>
    <w:p w:rsidR="00965789" w:rsidRDefault="00965789" w:rsidP="00965789">
      <w:pPr>
        <w:ind w:firstLineChars="200" w:firstLine="560"/>
        <w:rPr>
          <w:rFonts w:ascii="仿宋" w:eastAsia="仿宋" w:hAnsi="仿宋"/>
          <w:color w:val="000000"/>
          <w:sz w:val="28"/>
          <w:szCs w:val="28"/>
        </w:rPr>
      </w:pPr>
      <w:r>
        <w:rPr>
          <w:rFonts w:ascii="仿宋" w:eastAsia="仿宋" w:hAnsi="仿宋" w:hint="eastAsia"/>
          <w:color w:val="000000"/>
          <w:sz w:val="28"/>
          <w:szCs w:val="28"/>
        </w:rPr>
        <w:t>特此公告。</w:t>
      </w:r>
    </w:p>
    <w:p w:rsidR="00965789" w:rsidRPr="00622A48" w:rsidRDefault="00965789" w:rsidP="0096578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965789" w:rsidRPr="00622A48" w:rsidRDefault="00965789" w:rsidP="0096578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965789" w:rsidRDefault="00965789" w:rsidP="00BD5103">
      <w:pPr>
        <w:wordWrap w:val="0"/>
        <w:spacing w:beforeLines="50" w:before="156" w:line="360" w:lineRule="auto"/>
        <w:ind w:firstLineChars="200" w:firstLine="560"/>
        <w:jc w:val="right"/>
        <w:rPr>
          <w:rFonts w:ascii="仿宋" w:eastAsia="仿宋" w:hAnsi="仿宋"/>
          <w:color w:val="000000"/>
          <w:sz w:val="28"/>
          <w:szCs w:val="28"/>
        </w:rPr>
      </w:pPr>
      <w:r>
        <w:rPr>
          <w:rFonts w:ascii="仿宋" w:eastAsia="仿宋" w:hAnsi="仿宋" w:hint="eastAsia"/>
          <w:sz w:val="28"/>
          <w:szCs w:val="28"/>
        </w:rPr>
        <w:lastRenderedPageBreak/>
        <w:t>202</w:t>
      </w:r>
      <w:r w:rsidR="00DB51D1">
        <w:rPr>
          <w:rFonts w:ascii="仿宋" w:eastAsia="仿宋" w:hAnsi="仿宋" w:hint="eastAsia"/>
          <w:sz w:val="28"/>
          <w:szCs w:val="28"/>
        </w:rPr>
        <w:t>3</w:t>
      </w:r>
      <w:r w:rsidRPr="00622A48">
        <w:rPr>
          <w:rFonts w:ascii="仿宋" w:eastAsia="仿宋" w:hAnsi="仿宋" w:hint="eastAsia"/>
          <w:sz w:val="28"/>
          <w:szCs w:val="28"/>
        </w:rPr>
        <w:t>年</w:t>
      </w:r>
      <w:r>
        <w:rPr>
          <w:rFonts w:ascii="仿宋" w:eastAsia="仿宋" w:hAnsi="仿宋" w:hint="eastAsia"/>
          <w:sz w:val="28"/>
          <w:szCs w:val="28"/>
        </w:rPr>
        <w:t>11</w:t>
      </w:r>
      <w:r w:rsidRPr="00622A48">
        <w:rPr>
          <w:rFonts w:ascii="仿宋" w:eastAsia="仿宋" w:hAnsi="仿宋" w:hint="eastAsia"/>
          <w:sz w:val="28"/>
          <w:szCs w:val="28"/>
        </w:rPr>
        <w:t>月</w:t>
      </w:r>
      <w:r w:rsidR="00DB51D1">
        <w:rPr>
          <w:rFonts w:ascii="仿宋" w:eastAsia="仿宋" w:hAnsi="仿宋" w:hint="eastAsia"/>
          <w:sz w:val="28"/>
          <w:szCs w:val="28"/>
        </w:rPr>
        <w:t>2</w:t>
      </w:r>
      <w:r w:rsidR="00B240EE">
        <w:rPr>
          <w:rFonts w:ascii="仿宋" w:eastAsia="仿宋" w:hAnsi="仿宋" w:hint="eastAsia"/>
          <w:sz w:val="28"/>
          <w:szCs w:val="28"/>
        </w:rPr>
        <w:t>5</w:t>
      </w:r>
      <w:bookmarkStart w:id="0" w:name="_GoBack"/>
      <w:bookmarkEnd w:id="0"/>
      <w:r w:rsidRPr="00622A48">
        <w:rPr>
          <w:rFonts w:ascii="仿宋" w:eastAsia="仿宋" w:hAnsi="仿宋" w:hint="eastAsia"/>
          <w:sz w:val="28"/>
          <w:szCs w:val="28"/>
        </w:rPr>
        <w:t>日</w:t>
      </w:r>
    </w:p>
    <w:sectPr w:rsidR="009657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16" w:rsidRDefault="00A06A16" w:rsidP="00834C57">
      <w:r>
        <w:separator/>
      </w:r>
    </w:p>
  </w:endnote>
  <w:endnote w:type="continuationSeparator" w:id="0">
    <w:p w:rsidR="00A06A16" w:rsidRDefault="00A06A16" w:rsidP="0083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16" w:rsidRDefault="00A06A16" w:rsidP="00834C57">
      <w:r>
        <w:separator/>
      </w:r>
    </w:p>
  </w:footnote>
  <w:footnote w:type="continuationSeparator" w:id="0">
    <w:p w:rsidR="00A06A16" w:rsidRDefault="00A06A16" w:rsidP="00834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CC"/>
    <w:rsid w:val="00001FDA"/>
    <w:rsid w:val="00107EB9"/>
    <w:rsid w:val="00116045"/>
    <w:rsid w:val="00194479"/>
    <w:rsid w:val="001A2A8C"/>
    <w:rsid w:val="001F1362"/>
    <w:rsid w:val="002322FF"/>
    <w:rsid w:val="00286D99"/>
    <w:rsid w:val="002B4983"/>
    <w:rsid w:val="002D521D"/>
    <w:rsid w:val="002F7C81"/>
    <w:rsid w:val="00307F06"/>
    <w:rsid w:val="00360449"/>
    <w:rsid w:val="003B247A"/>
    <w:rsid w:val="00410B70"/>
    <w:rsid w:val="00446154"/>
    <w:rsid w:val="004E23A0"/>
    <w:rsid w:val="004E3DE2"/>
    <w:rsid w:val="005548F8"/>
    <w:rsid w:val="005A39B1"/>
    <w:rsid w:val="005B7D42"/>
    <w:rsid w:val="005D5B02"/>
    <w:rsid w:val="005E64B9"/>
    <w:rsid w:val="005F0910"/>
    <w:rsid w:val="00640E4C"/>
    <w:rsid w:val="00660FCC"/>
    <w:rsid w:val="006A00B0"/>
    <w:rsid w:val="006A03B8"/>
    <w:rsid w:val="006A4C5D"/>
    <w:rsid w:val="007A2CA7"/>
    <w:rsid w:val="007D355C"/>
    <w:rsid w:val="008248E7"/>
    <w:rsid w:val="0083001E"/>
    <w:rsid w:val="00834C57"/>
    <w:rsid w:val="0086005C"/>
    <w:rsid w:val="0086189A"/>
    <w:rsid w:val="0087218D"/>
    <w:rsid w:val="008B0B87"/>
    <w:rsid w:val="008E463B"/>
    <w:rsid w:val="008F0227"/>
    <w:rsid w:val="008F50F2"/>
    <w:rsid w:val="00950CD1"/>
    <w:rsid w:val="00965789"/>
    <w:rsid w:val="009A589C"/>
    <w:rsid w:val="00A06A16"/>
    <w:rsid w:val="00A166AC"/>
    <w:rsid w:val="00A820DB"/>
    <w:rsid w:val="00AB1C9F"/>
    <w:rsid w:val="00B240EE"/>
    <w:rsid w:val="00B41730"/>
    <w:rsid w:val="00B54906"/>
    <w:rsid w:val="00B95DAD"/>
    <w:rsid w:val="00BD5103"/>
    <w:rsid w:val="00C5183B"/>
    <w:rsid w:val="00C811C8"/>
    <w:rsid w:val="00CC724F"/>
    <w:rsid w:val="00D0268E"/>
    <w:rsid w:val="00D24A39"/>
    <w:rsid w:val="00D44515"/>
    <w:rsid w:val="00D577FA"/>
    <w:rsid w:val="00D86C87"/>
    <w:rsid w:val="00DA0C3B"/>
    <w:rsid w:val="00DA6E8E"/>
    <w:rsid w:val="00DB51D1"/>
    <w:rsid w:val="00DC18BA"/>
    <w:rsid w:val="00DC65FE"/>
    <w:rsid w:val="00E07A6E"/>
    <w:rsid w:val="00E2099D"/>
    <w:rsid w:val="00E90763"/>
    <w:rsid w:val="00EA4823"/>
    <w:rsid w:val="00EC5D9A"/>
    <w:rsid w:val="00EF3B85"/>
    <w:rsid w:val="00EF7CAE"/>
    <w:rsid w:val="00F239D7"/>
    <w:rsid w:val="00F563F5"/>
    <w:rsid w:val="00F93519"/>
    <w:rsid w:val="00FB4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7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B02"/>
    <w:pPr>
      <w:ind w:firstLineChars="200" w:firstLine="420"/>
    </w:pPr>
  </w:style>
  <w:style w:type="paragraph" w:styleId="a4">
    <w:name w:val="header"/>
    <w:basedOn w:val="a"/>
    <w:link w:val="Char"/>
    <w:uiPriority w:val="99"/>
    <w:unhideWhenUsed/>
    <w:rsid w:val="00834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4C57"/>
    <w:rPr>
      <w:rFonts w:ascii="Times New Roman" w:eastAsia="宋体" w:hAnsi="Times New Roman" w:cs="Times New Roman"/>
      <w:sz w:val="18"/>
      <w:szCs w:val="18"/>
    </w:rPr>
  </w:style>
  <w:style w:type="paragraph" w:styleId="a5">
    <w:name w:val="footer"/>
    <w:basedOn w:val="a"/>
    <w:link w:val="Char0"/>
    <w:uiPriority w:val="99"/>
    <w:unhideWhenUsed/>
    <w:rsid w:val="00834C57"/>
    <w:pPr>
      <w:tabs>
        <w:tab w:val="center" w:pos="4153"/>
        <w:tab w:val="right" w:pos="8306"/>
      </w:tabs>
      <w:snapToGrid w:val="0"/>
      <w:jc w:val="left"/>
    </w:pPr>
    <w:rPr>
      <w:sz w:val="18"/>
      <w:szCs w:val="18"/>
    </w:rPr>
  </w:style>
  <w:style w:type="character" w:customStyle="1" w:styleId="Char0">
    <w:name w:val="页脚 Char"/>
    <w:basedOn w:val="a0"/>
    <w:link w:val="a5"/>
    <w:uiPriority w:val="99"/>
    <w:rsid w:val="00834C5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7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B02"/>
    <w:pPr>
      <w:ind w:firstLineChars="200" w:firstLine="420"/>
    </w:pPr>
  </w:style>
  <w:style w:type="paragraph" w:styleId="a4">
    <w:name w:val="header"/>
    <w:basedOn w:val="a"/>
    <w:link w:val="Char"/>
    <w:uiPriority w:val="99"/>
    <w:unhideWhenUsed/>
    <w:rsid w:val="00834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4C57"/>
    <w:rPr>
      <w:rFonts w:ascii="Times New Roman" w:eastAsia="宋体" w:hAnsi="Times New Roman" w:cs="Times New Roman"/>
      <w:sz w:val="18"/>
      <w:szCs w:val="18"/>
    </w:rPr>
  </w:style>
  <w:style w:type="paragraph" w:styleId="a5">
    <w:name w:val="footer"/>
    <w:basedOn w:val="a"/>
    <w:link w:val="Char0"/>
    <w:uiPriority w:val="99"/>
    <w:unhideWhenUsed/>
    <w:rsid w:val="00834C57"/>
    <w:pPr>
      <w:tabs>
        <w:tab w:val="center" w:pos="4153"/>
        <w:tab w:val="right" w:pos="8306"/>
      </w:tabs>
      <w:snapToGrid w:val="0"/>
      <w:jc w:val="left"/>
    </w:pPr>
    <w:rPr>
      <w:sz w:val="18"/>
      <w:szCs w:val="18"/>
    </w:rPr>
  </w:style>
  <w:style w:type="character" w:customStyle="1" w:styleId="Char0">
    <w:name w:val="页脚 Char"/>
    <w:basedOn w:val="a0"/>
    <w:link w:val="a5"/>
    <w:uiPriority w:val="99"/>
    <w:rsid w:val="00834C5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525</Words>
  <Characters>2993</Characters>
  <Application>Microsoft Office Word</Application>
  <DocSecurity>0</DocSecurity>
  <Lines>24</Lines>
  <Paragraphs>7</Paragraphs>
  <ScaleCrop>false</ScaleCrop>
  <Company>Microsoft</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61</cp:revision>
  <dcterms:created xsi:type="dcterms:W3CDTF">2023-11-15T01:17:00Z</dcterms:created>
  <dcterms:modified xsi:type="dcterms:W3CDTF">2023-11-24T11:10:00Z</dcterms:modified>
</cp:coreProperties>
</file>